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0439d886c479c" w:history="1">
              <w:r>
                <w:rPr>
                  <w:rStyle w:val="Hyperlink"/>
                </w:rPr>
                <w:t>2026-2032年全球与中国高纯镓发展现状及前景趋势预测报告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0439d886c479c" w:history="1">
              <w:r>
                <w:rPr>
                  <w:rStyle w:val="Hyperlink"/>
                </w:rPr>
                <w:t>2026-2032年全球与中国高纯镓发展现状及前景趋势预测报告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0439d886c479c" w:history="1">
                <w:r>
                  <w:rPr>
                    <w:rStyle w:val="Hyperlink"/>
                  </w:rPr>
                  <w:t>https://www.20087.com/5/55/GaoChunJiaHangYeQuShi.html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镓（纯度≥6N，即99.9999%）作为关键战略金属材料，主要应用于化合物半导体（如氮化镓、砷化镓）、光伏薄膜（CIGS）及新型相变存储器件等领域。其制备依赖电解精炼、区域熔炼及真空蒸馏等多级提纯工艺，对杂质控制（尤其是硅、锌、铁等ppb级元素）要求极为严苛。全球高纯镓供应集中于少数具备完整产业链的国家，中国凭借丰富的原生镓资源（主要来自铝土矿冶炼副产）占据主导地位。然而，行业面临原材料品位波动、提纯能耗高、以及高端应用领域认证周期长等挑战。此外，地缘政治因素促使下游客户加速构建多元化供应体系，推动非传统产区技术布局。尽管如此，在5G射频、快充、激光雷达及量子计算等新兴技术驱动下，高纯镓的战略价值持续提升。</w:t>
      </w:r>
      <w:r>
        <w:rPr>
          <w:rFonts w:hint="eastAsia"/>
        </w:rPr>
        <w:br/>
      </w:r>
      <w:r>
        <w:rPr>
          <w:rFonts w:hint="eastAsia"/>
        </w:rPr>
        <w:t>　　未来，高纯镓将向超高纯度（7N以上）、绿色制备与闭环回收方向演进。市场调研网指出，先进提纯技术如离子液体萃取与冷坩埚电磁精炼有望降低能耗并提升效率；在线质谱监测系统可实现杂质动态调控。在应用端，氮化镓功率器件向车规级与数据中心渗透，将拉动对低缺陷单晶镓原料的需求。循环经济方面，废LED、IC芯片中镓的高效回收技术将成为保障供应链韧性的重要路径。政策层面，关键矿产清单纳入与出口管制机制可能重塑全球贸易格局。长远看，高纯镓不仅是电子材料基石，更将成为下一代宽禁带半导体与先进光电器件自主创新的核心支撑要素。</w:t>
      </w:r>
      <w:r>
        <w:rPr>
          <w:rFonts w:hint="eastAsia"/>
        </w:rPr>
        <w:br/>
      </w:r>
      <w:r>
        <w:rPr>
          <w:rFonts w:hint="eastAsia"/>
        </w:rPr>
        <w:t>　　据市场调研网（中智林）《</w:t>
      </w:r>
      <w:hyperlink r:id="Ra940439d886c479c" w:history="1">
        <w:r>
          <w:rPr>
            <w:rStyle w:val="Hyperlink"/>
          </w:rPr>
          <w:t>2026-2032年全球与中国高纯镓发展现状及前景趋势预测报告</w:t>
        </w:r>
      </w:hyperlink>
      <w:r>
        <w:rPr>
          <w:rFonts w:hint="eastAsia"/>
        </w:rPr>
        <w:t>》，2025年高纯镓行业市场规模达 亿元，预计2032年市场规模将达 亿元，期间年均复合增长率（CAGR）达 %。报告依托详实数据与一手调研资料，系统分析了高纯镓行业的产业链结构、市场规模、需求特征及价格体系，客观呈现了高纯镓行业发展现状，科学预测了高纯镓市场前景与未来趋势，重点剖析了重点企业的竞争格局、市场集中度及品牌影响力。同时，通过对高纯镓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我国高纯镓概述</w:t>
      </w:r>
      <w:r>
        <w:rPr>
          <w:rFonts w:hint="eastAsia"/>
        </w:rPr>
        <w:br/>
      </w:r>
      <w:r>
        <w:rPr>
          <w:rFonts w:hint="eastAsia"/>
        </w:rPr>
        <w:t>　　第一节 高纯镓相关定义</w:t>
      </w:r>
      <w:r>
        <w:rPr>
          <w:rFonts w:hint="eastAsia"/>
        </w:rPr>
        <w:br/>
      </w:r>
      <w:r>
        <w:rPr>
          <w:rFonts w:hint="eastAsia"/>
        </w:rPr>
        <w:t>　　第二节 高纯镓产品特点</w:t>
      </w:r>
      <w:r>
        <w:rPr>
          <w:rFonts w:hint="eastAsia"/>
        </w:rPr>
        <w:br/>
      </w:r>
      <w:r>
        <w:rPr>
          <w:rFonts w:hint="eastAsia"/>
        </w:rPr>
        <w:br/>
      </w:r>
      <w:r>
        <w:rPr>
          <w:rFonts w:hint="eastAsia"/>
        </w:rPr>
        <w:t>第二章 全球高纯镓市场发展概况</w:t>
      </w:r>
      <w:r>
        <w:rPr>
          <w:rFonts w:hint="eastAsia"/>
        </w:rPr>
        <w:br/>
      </w:r>
      <w:r>
        <w:rPr>
          <w:rFonts w:hint="eastAsia"/>
        </w:rPr>
        <w:t>　　第一节 全球高纯镓市场分析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2026年我国高纯镓环境分析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我国高纯镓技术发展分析</w:t>
      </w:r>
      <w:r>
        <w:rPr>
          <w:rFonts w:hint="eastAsia"/>
        </w:rPr>
        <w:br/>
      </w:r>
      <w:r>
        <w:rPr>
          <w:rFonts w:hint="eastAsia"/>
        </w:rPr>
        <w:t>　　第一节 当前我国高纯单质技术发展现况分析</w:t>
      </w:r>
      <w:r>
        <w:rPr>
          <w:rFonts w:hint="eastAsia"/>
        </w:rPr>
        <w:br/>
      </w:r>
      <w:r>
        <w:rPr>
          <w:rFonts w:hint="eastAsia"/>
        </w:rPr>
        <w:t>　　第二节 我国高纯镓技术成熟度分析</w:t>
      </w:r>
      <w:r>
        <w:rPr>
          <w:rFonts w:hint="eastAsia"/>
        </w:rPr>
        <w:br/>
      </w:r>
      <w:r>
        <w:rPr>
          <w:rFonts w:hint="eastAsia"/>
        </w:rPr>
        <w:t>　　第三节 未来提高我国高纯镓技术的策略</w:t>
      </w:r>
      <w:r>
        <w:rPr>
          <w:rFonts w:hint="eastAsia"/>
        </w:rPr>
        <w:br/>
      </w:r>
      <w:r>
        <w:rPr>
          <w:rFonts w:hint="eastAsia"/>
        </w:rPr>
        <w:br/>
      </w:r>
      <w:r>
        <w:rPr>
          <w:rFonts w:hint="eastAsia"/>
        </w:rPr>
        <w:t>第五章 高纯镓市场特性分析</w:t>
      </w:r>
      <w:r>
        <w:rPr>
          <w:rFonts w:hint="eastAsia"/>
        </w:rPr>
        <w:br/>
      </w:r>
      <w:r>
        <w:rPr>
          <w:rFonts w:hint="eastAsia"/>
        </w:rPr>
        <w:t>　　第一节 高纯镓市场集中度分析及预测</w:t>
      </w:r>
      <w:r>
        <w:rPr>
          <w:rFonts w:hint="eastAsia"/>
        </w:rPr>
        <w:br/>
      </w:r>
      <w:r>
        <w:rPr>
          <w:rFonts w:hint="eastAsia"/>
        </w:rPr>
        <w:t>　　第二节 高纯镓SWOT分析及预测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高纯镓进入退出状况分析及预测</w:t>
      </w:r>
      <w:r>
        <w:rPr>
          <w:rFonts w:hint="eastAsia"/>
        </w:rPr>
        <w:br/>
      </w:r>
      <w:r>
        <w:rPr>
          <w:rFonts w:hint="eastAsia"/>
        </w:rPr>
        <w:br/>
      </w:r>
      <w:r>
        <w:rPr>
          <w:rFonts w:hint="eastAsia"/>
        </w:rPr>
        <w:t>第六章 我国高纯镓发展现状</w:t>
      </w:r>
      <w:r>
        <w:rPr>
          <w:rFonts w:hint="eastAsia"/>
        </w:rPr>
        <w:br/>
      </w:r>
      <w:r>
        <w:rPr>
          <w:rFonts w:hint="eastAsia"/>
        </w:rPr>
        <w:t>　　第一节 我国高纯镓市场现状分析及预测</w:t>
      </w:r>
      <w:r>
        <w:rPr>
          <w:rFonts w:hint="eastAsia"/>
        </w:rPr>
        <w:br/>
      </w:r>
      <w:r>
        <w:rPr>
          <w:rFonts w:hint="eastAsia"/>
        </w:rPr>
        <w:t>　　第二节 2020-2025年我国高纯镓产量</w:t>
      </w:r>
      <w:r>
        <w:rPr>
          <w:rFonts w:hint="eastAsia"/>
        </w:rPr>
        <w:br/>
      </w:r>
      <w:r>
        <w:rPr>
          <w:rFonts w:hint="eastAsia"/>
        </w:rPr>
        <w:t>　　第三节 2020-2025年我国高纯镓市场需求量</w:t>
      </w:r>
      <w:r>
        <w:rPr>
          <w:rFonts w:hint="eastAsia"/>
        </w:rPr>
        <w:br/>
      </w:r>
      <w:r>
        <w:rPr>
          <w:rFonts w:hint="eastAsia"/>
        </w:rPr>
        <w:t>　　　　一、2020-2025年我国高纯镓需求量</w:t>
      </w:r>
      <w:r>
        <w:rPr>
          <w:rFonts w:hint="eastAsia"/>
        </w:rPr>
        <w:br/>
      </w:r>
      <w:r>
        <w:rPr>
          <w:rFonts w:hint="eastAsia"/>
        </w:rPr>
        <w:t>　　　　二、主要应用领域情况</w:t>
      </w:r>
      <w:r>
        <w:rPr>
          <w:rFonts w:hint="eastAsia"/>
        </w:rPr>
        <w:br/>
      </w:r>
      <w:r>
        <w:rPr>
          <w:rFonts w:hint="eastAsia"/>
        </w:rPr>
        <w:t>　　第四节 我国高纯镓价格趋势分析</w:t>
      </w:r>
      <w:r>
        <w:rPr>
          <w:rFonts w:hint="eastAsia"/>
        </w:rPr>
        <w:br/>
      </w:r>
      <w:r>
        <w:rPr>
          <w:rFonts w:hint="eastAsia"/>
        </w:rPr>
        <w:t>　　　　一、2020-2025年高纯镓价格分析</w:t>
      </w:r>
      <w:r>
        <w:rPr>
          <w:rFonts w:hint="eastAsia"/>
        </w:rPr>
        <w:br/>
      </w:r>
      <w:r>
        <w:rPr>
          <w:rFonts w:hint="eastAsia"/>
        </w:rPr>
        <w:t>　　　　二、影响高纯镓价格的因素</w:t>
      </w:r>
      <w:r>
        <w:rPr>
          <w:rFonts w:hint="eastAsia"/>
        </w:rPr>
        <w:br/>
      </w:r>
      <w:r>
        <w:rPr>
          <w:rFonts w:hint="eastAsia"/>
        </w:rPr>
        <w:t>　　　　三、未来高纯镓市场价格预测</w:t>
      </w:r>
      <w:r>
        <w:rPr>
          <w:rFonts w:hint="eastAsia"/>
        </w:rPr>
        <w:br/>
      </w:r>
      <w:r>
        <w:rPr>
          <w:rFonts w:hint="eastAsia"/>
        </w:rPr>
        <w:br/>
      </w:r>
      <w:r>
        <w:rPr>
          <w:rFonts w:hint="eastAsia"/>
        </w:rPr>
        <w:t>第七章 2020-2025年我国高纯镓所属行业经济运行</w:t>
      </w:r>
      <w:r>
        <w:rPr>
          <w:rFonts w:hint="eastAsia"/>
        </w:rPr>
        <w:br/>
      </w:r>
      <w:r>
        <w:rPr>
          <w:rFonts w:hint="eastAsia"/>
        </w:rPr>
        <w:t>　　第一节 2020-2025年高纯镓所属行业偿债能力分析</w:t>
      </w:r>
      <w:r>
        <w:rPr>
          <w:rFonts w:hint="eastAsia"/>
        </w:rPr>
        <w:br/>
      </w:r>
      <w:r>
        <w:rPr>
          <w:rFonts w:hint="eastAsia"/>
        </w:rPr>
        <w:t>　　第二节 2020-2025年高纯镓所属行业盈利能力分析</w:t>
      </w:r>
      <w:r>
        <w:rPr>
          <w:rFonts w:hint="eastAsia"/>
        </w:rPr>
        <w:br/>
      </w:r>
      <w:r>
        <w:rPr>
          <w:rFonts w:hint="eastAsia"/>
        </w:rPr>
        <w:t>　　第三节 2020-2025年高纯镓所属行业发展能力分析</w:t>
      </w:r>
      <w:r>
        <w:rPr>
          <w:rFonts w:hint="eastAsia"/>
        </w:rPr>
        <w:br/>
      </w:r>
      <w:r>
        <w:rPr>
          <w:rFonts w:hint="eastAsia"/>
        </w:rPr>
        <w:t>　　第四节 2020-2025年高纯镓所属行业企业数量及变化</w:t>
      </w:r>
      <w:r>
        <w:rPr>
          <w:rFonts w:hint="eastAsia"/>
        </w:rPr>
        <w:br/>
      </w:r>
      <w:r>
        <w:rPr>
          <w:rFonts w:hint="eastAsia"/>
        </w:rPr>
        <w:br/>
      </w:r>
      <w:r>
        <w:rPr>
          <w:rFonts w:hint="eastAsia"/>
        </w:rPr>
        <w:t>第八章 2020-2025年我国高纯镓所属行业进出口分析</w:t>
      </w:r>
      <w:r>
        <w:rPr>
          <w:rFonts w:hint="eastAsia"/>
        </w:rPr>
        <w:br/>
      </w:r>
      <w:r>
        <w:rPr>
          <w:rFonts w:hint="eastAsia"/>
        </w:rPr>
        <w:t>　　第一节 2020-2025年高纯镓所属行业进口分析</w:t>
      </w:r>
      <w:r>
        <w:rPr>
          <w:rFonts w:hint="eastAsia"/>
        </w:rPr>
        <w:br/>
      </w:r>
      <w:r>
        <w:rPr>
          <w:rFonts w:hint="eastAsia"/>
        </w:rPr>
        <w:t>　　第二节 2020-2025年高纯镓所属行业出口分析</w:t>
      </w:r>
      <w:r>
        <w:rPr>
          <w:rFonts w:hint="eastAsia"/>
        </w:rPr>
        <w:br/>
      </w:r>
      <w:r>
        <w:rPr>
          <w:rFonts w:hint="eastAsia"/>
        </w:rPr>
        <w:br/>
      </w:r>
      <w:r>
        <w:rPr>
          <w:rFonts w:hint="eastAsia"/>
        </w:rPr>
        <w:t>第九章 主要高纯镓企业及竞争格局</w:t>
      </w:r>
      <w:r>
        <w:rPr>
          <w:rFonts w:hint="eastAsia"/>
        </w:rPr>
        <w:br/>
      </w:r>
      <w:r>
        <w:rPr>
          <w:rFonts w:hint="eastAsia"/>
        </w:rPr>
        <w:t>　　第一节 东方电气集团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南京金美镓业有限公司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株洲冶炼集团股份有限公司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广西稀钪新能源科技有限公司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广东先导先进材料股份有限公司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2026-2032年高纯镓投资建议</w:t>
      </w:r>
      <w:r>
        <w:rPr>
          <w:rFonts w:hint="eastAsia"/>
        </w:rPr>
        <w:br/>
      </w:r>
      <w:r>
        <w:rPr>
          <w:rFonts w:hint="eastAsia"/>
        </w:rPr>
        <w:t>　　第一节 高纯镓投资环境分析</w:t>
      </w:r>
      <w:r>
        <w:rPr>
          <w:rFonts w:hint="eastAsia"/>
        </w:rPr>
        <w:br/>
      </w:r>
      <w:r>
        <w:rPr>
          <w:rFonts w:hint="eastAsia"/>
        </w:rPr>
        <w:t>　　第二节 高纯镓投资进入壁垒分析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高纯镓投资建议</w:t>
      </w:r>
      <w:r>
        <w:rPr>
          <w:rFonts w:hint="eastAsia"/>
        </w:rPr>
        <w:br/>
      </w:r>
      <w:r>
        <w:rPr>
          <w:rFonts w:hint="eastAsia"/>
        </w:rPr>
        <w:br/>
      </w:r>
      <w:r>
        <w:rPr>
          <w:rFonts w:hint="eastAsia"/>
        </w:rPr>
        <w:t>第十一章 2026-2032年我国高纯镓未来发展预测及行业前景调研分析</w:t>
      </w:r>
      <w:r>
        <w:rPr>
          <w:rFonts w:hint="eastAsia"/>
        </w:rPr>
        <w:br/>
      </w:r>
      <w:r>
        <w:rPr>
          <w:rFonts w:hint="eastAsia"/>
        </w:rPr>
        <w:t>　　第一节 2026-2032年我国高纯镓市场供给预测</w:t>
      </w:r>
      <w:r>
        <w:rPr>
          <w:rFonts w:hint="eastAsia"/>
        </w:rPr>
        <w:br/>
      </w:r>
      <w:r>
        <w:rPr>
          <w:rFonts w:hint="eastAsia"/>
        </w:rPr>
        <w:t>　　第二节 2026-2032年我国高纯镓行业现状分析</w:t>
      </w:r>
      <w:r>
        <w:rPr>
          <w:rFonts w:hint="eastAsia"/>
        </w:rPr>
        <w:br/>
      </w:r>
      <w:r>
        <w:rPr>
          <w:rFonts w:hint="eastAsia"/>
        </w:rPr>
        <w:br/>
      </w:r>
      <w:r>
        <w:rPr>
          <w:rFonts w:hint="eastAsia"/>
        </w:rPr>
        <w:t>第十二章 2026-2032年我国高纯镓投资的建议及观点</w:t>
      </w:r>
      <w:r>
        <w:rPr>
          <w:rFonts w:hint="eastAsia"/>
        </w:rPr>
        <w:br/>
      </w:r>
      <w:r>
        <w:rPr>
          <w:rFonts w:hint="eastAsia"/>
        </w:rPr>
        <w:t>　　第一节 投资机遇</w:t>
      </w:r>
      <w:r>
        <w:rPr>
          <w:rFonts w:hint="eastAsia"/>
        </w:rPr>
        <w:br/>
      </w:r>
      <w:r>
        <w:rPr>
          <w:rFonts w:hint="eastAsia"/>
        </w:rPr>
        <w:t>　　第二节 投资前景</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2020-2025年中国高纯镓市场规模及增长情况</w:t>
      </w:r>
      <w:r>
        <w:rPr>
          <w:rFonts w:hint="eastAsia"/>
        </w:rPr>
        <w:br/>
      </w:r>
      <w:r>
        <w:rPr>
          <w:rFonts w:hint="eastAsia"/>
        </w:rPr>
        <w:t>　　图表 2020-2025年中国高纯镓行业产量及增长趋势</w:t>
      </w:r>
      <w:r>
        <w:rPr>
          <w:rFonts w:hint="eastAsia"/>
        </w:rPr>
        <w:br/>
      </w:r>
      <w:r>
        <w:rPr>
          <w:rFonts w:hint="eastAsia"/>
        </w:rPr>
        <w:t>　　图表 2026-2032年中国高纯镓行业产量预测</w:t>
      </w:r>
      <w:r>
        <w:rPr>
          <w:rFonts w:hint="eastAsia"/>
        </w:rPr>
        <w:br/>
      </w:r>
      <w:r>
        <w:rPr>
          <w:rFonts w:hint="eastAsia"/>
        </w:rPr>
        <w:t>　　……</w:t>
      </w:r>
      <w:r>
        <w:rPr>
          <w:rFonts w:hint="eastAsia"/>
        </w:rPr>
        <w:br/>
      </w:r>
      <w:r>
        <w:rPr>
          <w:rFonts w:hint="eastAsia"/>
        </w:rPr>
        <w:t>　　图表 2020-2025年中国高纯镓行业市场需求及增长情况</w:t>
      </w:r>
      <w:r>
        <w:rPr>
          <w:rFonts w:hint="eastAsia"/>
        </w:rPr>
        <w:br/>
      </w:r>
      <w:r>
        <w:rPr>
          <w:rFonts w:hint="eastAsia"/>
        </w:rPr>
        <w:t>　　图表 2026-2032年中国高纯镓行业市场需求预测</w:t>
      </w:r>
      <w:r>
        <w:rPr>
          <w:rFonts w:hint="eastAsia"/>
        </w:rPr>
        <w:br/>
      </w:r>
      <w:r>
        <w:rPr>
          <w:rFonts w:hint="eastAsia"/>
        </w:rPr>
        <w:t>　　……</w:t>
      </w:r>
      <w:r>
        <w:rPr>
          <w:rFonts w:hint="eastAsia"/>
        </w:rPr>
        <w:br/>
      </w:r>
      <w:r>
        <w:rPr>
          <w:rFonts w:hint="eastAsia"/>
        </w:rPr>
        <w:t>　　图表 2020-2025年中国高纯镓行业利润及增长情况</w:t>
      </w:r>
      <w:r>
        <w:rPr>
          <w:rFonts w:hint="eastAsia"/>
        </w:rPr>
        <w:br/>
      </w:r>
      <w:r>
        <w:rPr>
          <w:rFonts w:hint="eastAsia"/>
        </w:rPr>
        <w:t>　　图表 **地区高纯镓市场规模及增长情况</w:t>
      </w:r>
      <w:r>
        <w:rPr>
          <w:rFonts w:hint="eastAsia"/>
        </w:rPr>
        <w:br/>
      </w:r>
      <w:r>
        <w:rPr>
          <w:rFonts w:hint="eastAsia"/>
        </w:rPr>
        <w:t>　　图表 **地区高纯镓行业市场需求情况</w:t>
      </w:r>
      <w:r>
        <w:rPr>
          <w:rFonts w:hint="eastAsia"/>
        </w:rPr>
        <w:br/>
      </w:r>
      <w:r>
        <w:rPr>
          <w:rFonts w:hint="eastAsia"/>
        </w:rPr>
        <w:t>　　……</w:t>
      </w:r>
      <w:r>
        <w:rPr>
          <w:rFonts w:hint="eastAsia"/>
        </w:rPr>
        <w:br/>
      </w:r>
      <w:r>
        <w:rPr>
          <w:rFonts w:hint="eastAsia"/>
        </w:rPr>
        <w:t>　　图表 **地区高纯镓市场规模及增长情况</w:t>
      </w:r>
      <w:r>
        <w:rPr>
          <w:rFonts w:hint="eastAsia"/>
        </w:rPr>
        <w:br/>
      </w:r>
      <w:r>
        <w:rPr>
          <w:rFonts w:hint="eastAsia"/>
        </w:rPr>
        <w:t>　　图表 **地区高纯镓行业市场需求情况</w:t>
      </w:r>
      <w:r>
        <w:rPr>
          <w:rFonts w:hint="eastAsia"/>
        </w:rPr>
        <w:br/>
      </w:r>
      <w:r>
        <w:rPr>
          <w:rFonts w:hint="eastAsia"/>
        </w:rPr>
        <w:t>　　图表 2020-2025年中国高纯镓行业进口量及增速统计</w:t>
      </w:r>
      <w:r>
        <w:rPr>
          <w:rFonts w:hint="eastAsia"/>
        </w:rPr>
        <w:br/>
      </w:r>
      <w:r>
        <w:rPr>
          <w:rFonts w:hint="eastAsia"/>
        </w:rPr>
        <w:t>　　图表 2020-2025年中国高纯镓行业出口量及增速统计</w:t>
      </w:r>
      <w:r>
        <w:rPr>
          <w:rFonts w:hint="eastAsia"/>
        </w:rPr>
        <w:br/>
      </w:r>
      <w:r>
        <w:rPr>
          <w:rFonts w:hint="eastAsia"/>
        </w:rPr>
        <w:t>　　……</w:t>
      </w:r>
      <w:r>
        <w:rPr>
          <w:rFonts w:hint="eastAsia"/>
        </w:rPr>
        <w:br/>
      </w:r>
      <w:r>
        <w:rPr>
          <w:rFonts w:hint="eastAsia"/>
        </w:rPr>
        <w:t>　　图表 高纯镓重点企业经营情况分析</w:t>
      </w:r>
      <w:r>
        <w:rPr>
          <w:rFonts w:hint="eastAsia"/>
        </w:rPr>
        <w:br/>
      </w:r>
      <w:r>
        <w:rPr>
          <w:rFonts w:hint="eastAsia"/>
        </w:rPr>
        <w:t>　　……</w:t>
      </w:r>
      <w:r>
        <w:rPr>
          <w:rFonts w:hint="eastAsia"/>
        </w:rPr>
        <w:br/>
      </w:r>
      <w:r>
        <w:rPr>
          <w:rFonts w:hint="eastAsia"/>
        </w:rPr>
        <w:t>　　图表 2026年高纯镓市场前景分析</w:t>
      </w:r>
      <w:r>
        <w:rPr>
          <w:rFonts w:hint="eastAsia"/>
        </w:rPr>
        <w:br/>
      </w:r>
      <w:r>
        <w:rPr>
          <w:rFonts w:hint="eastAsia"/>
        </w:rPr>
        <w:t>　　图表 2026-2032年中国高纯镓市场需求预测</w:t>
      </w:r>
      <w:r>
        <w:rPr>
          <w:rFonts w:hint="eastAsia"/>
        </w:rPr>
        <w:br/>
      </w:r>
      <w:r>
        <w:rPr>
          <w:rFonts w:hint="eastAsia"/>
        </w:rPr>
        <w:t>　　图表 2026年高纯镓发展趋势预测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0439d886c479c" w:history="1">
        <w:r>
          <w:rPr>
            <w:rStyle w:val="Hyperlink"/>
          </w:rPr>
          <w:t>2026-2032年全球与中国高纯镓发展现状及前景趋势预测报告</w:t>
        </w:r>
      </w:hyperlink>
      <w:r>
        <w:rPr>
          <w:color w:val="C00000"/>
        </w:rPr>
        <w:t>》，报告编号：</w:t>
      </w:r>
      <w:r>
        <w:rPr>
          <w:rFonts w:hint="eastAsia"/>
          <w:color w:val="C00000"/>
        </w:rPr>
        <w:t>5723555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0439d886c479c" w:history="1">
        <w:r>
          <w:rPr>
            <w:rStyle w:val="Hyperlink"/>
          </w:rPr>
          <w:t>https://www.20087.com/5/55/GaoChunJiaHangYeQuShi.html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热点：金属镓的神奇之处、高纯镓的用途、金属镓有毒吗、高纯镓的价格、中国氮化镓三巨头、高纯镓基材料重点实验室环评、镓是稀土元素吗、高纯镓生产厂家、金属钠龙头企业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657735e30408d" w:history="1">
      <w:r>
        <w:rPr>
          <w:rStyle w:val="Hyperlink"/>
        </w:rPr>
        <w:t>2026-2032年全球与中国高纯镓发展现状及前景趋势预测报告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GaoChunJiaHangYeQuShi.html" TargetMode="External" Id="Ra940439d886c479c" /></Relationships>
</file>

<file path=word/_rels/header2.xml.rels>&#65279;<?xml version="1.0" encoding="utf-8"?><Relationships xmlns="http://schemas.openxmlformats.org/package/2006/relationships"><Relationship Type="http://schemas.openxmlformats.org/officeDocument/2006/relationships/hyperlink" Target="https://www.20087.com/5/55/GaoChunJiaHangYeQuShi.html" TargetMode="External" Id="Rb3f657735e30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2026-01-13T07:21:46Z</dcterms:created>
  <dcterms:modified xsi:type="dcterms:W3CDTF">2026-01-13T08:21:46Z</dcterms:modified>
  <dc:subject>2026-2032年全球与中国高纯镓发展现状及前景趋势预测报告</dc:subject>
  <dc:title>2026-2032年全球与中国高纯镓发展现状及前景趋势预测报告</dc:title>
  <cp:keywords>2026-2032年全球与中国高纯镓发展现状及前景趋势预测报告</cp:keywords>
  <dc:description>2026-2032年全球与中国高纯镓发展现状及前景趋势预测报告</dc:description>
</cp:coreProperties>
</file>