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402af826f4b78" w:history="1">
              <w:r>
                <w:rPr>
                  <w:rStyle w:val="Hyperlink"/>
                </w:rPr>
                <w:t>中国麦芽糊精行业现状分析与发展趋势研究报告（2025年版）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402af826f4b78" w:history="1">
              <w:r>
                <w:rPr>
                  <w:rStyle w:val="Hyperlink"/>
                </w:rPr>
                <w:t>中国麦芽糊精行业现状分析与发展趋势研究报告（2025年版）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402af826f4b78" w:history="1">
                <w:r>
                  <w:rPr>
                    <w:rStyle w:val="Hyperlink"/>
                  </w:rPr>
                  <w:t>https://www.20087.com/M_ShiPinYinLiao/70/MaiYaHuJingHangYeXianZhuangYuFaZhanQuShi.html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糊精是一种常见的食品添加剂，用于改善食品的口感、稠度和稳定性。随着消费者对健康饮食的追求，低糖、低热量的麦芽糊精产品受到青睐。同时，麦芽糊精在制药和化妆品行业的应用也日益增多，作为赋形剂和载体材料。</w:t>
      </w:r>
      <w:r>
        <w:rPr>
          <w:rFonts w:hint="eastAsia"/>
        </w:rPr>
        <w:br/>
      </w:r>
      <w:r>
        <w:rPr>
          <w:rFonts w:hint="eastAsia"/>
        </w:rPr>
        <w:t>　　未来，麦芽糊精行业将朝着功能性和天然化方向发展。开发具有特定健康益处的麦芽糊精，如益生元和低升糖指数品种，将满足特定人群的营养需求。同时，采用非转基因和有机原料生产的麦芽糊精，将顺应市场对清洁标签和可持续农业的期望。此外，生物发酵技术的进步，如酶法转化，将提高生产效率和产品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402af826f4b78" w:history="1">
        <w:r>
          <w:rPr>
            <w:rStyle w:val="Hyperlink"/>
          </w:rPr>
          <w:t>中国麦芽糊精行业现状分析与发展趋势研究报告（2025年版）</w:t>
        </w:r>
      </w:hyperlink>
      <w:r>
        <w:rPr>
          <w:rFonts w:hint="eastAsia"/>
        </w:rPr>
        <w:t>》基于多年行业研究积累，结合麦芽糊精市场发展现状，依托行业权威数据资源和长期市场监测数据库，对麦芽糊精市场规模、技术现状及未来方向进行了全面分析。报告梳理了麦芽糊精行业竞争格局，重点评估了主要企业的市场表现及品牌影响力，并通过SWOT分析揭示了麦芽糊精行业机遇与潜在风险。同时，报告对麦芽糊精市场前景和发展趋势进行了科学预测，为投资者提供了投资价值判断和策略建议，助力把握麦芽糊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麦芽糊精市场分析</w:t>
      </w:r>
      <w:r>
        <w:rPr>
          <w:rFonts w:hint="eastAsia"/>
        </w:rPr>
        <w:br/>
      </w:r>
      <w:r>
        <w:rPr>
          <w:rFonts w:hint="eastAsia"/>
        </w:rPr>
        <w:t>第一章 麦芽糊精基本概述</w:t>
      </w:r>
      <w:r>
        <w:rPr>
          <w:rFonts w:hint="eastAsia"/>
        </w:rPr>
        <w:br/>
      </w:r>
      <w:r>
        <w:rPr>
          <w:rFonts w:hint="eastAsia"/>
        </w:rPr>
        <w:t>　　第一节 麦芽糊精介绍</w:t>
      </w:r>
      <w:r>
        <w:rPr>
          <w:rFonts w:hint="eastAsia"/>
        </w:rPr>
        <w:br/>
      </w:r>
      <w:r>
        <w:rPr>
          <w:rFonts w:hint="eastAsia"/>
        </w:rPr>
        <w:t>　　第二节 麦芽糊精生产工艺</w:t>
      </w:r>
      <w:r>
        <w:rPr>
          <w:rFonts w:hint="eastAsia"/>
        </w:rPr>
        <w:br/>
      </w:r>
      <w:r>
        <w:rPr>
          <w:rFonts w:hint="eastAsia"/>
        </w:rPr>
        <w:t>　　第三节 麦芽糊精主要特征</w:t>
      </w:r>
      <w:r>
        <w:rPr>
          <w:rFonts w:hint="eastAsia"/>
        </w:rPr>
        <w:br/>
      </w:r>
      <w:r>
        <w:rPr>
          <w:rFonts w:hint="eastAsia"/>
        </w:rPr>
        <w:t>　　第四节 麦芽糊精应用范围</w:t>
      </w:r>
      <w:r>
        <w:rPr>
          <w:rFonts w:hint="eastAsia"/>
        </w:rPr>
        <w:br/>
      </w:r>
      <w:r>
        <w:rPr>
          <w:rFonts w:hint="eastAsia"/>
        </w:rPr>
        <w:t>　　第五节 麦芽糊精主要作用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2020-2025年中国麦芽糊精产业运行环境分析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2020-2025年中国麦芽糊精产业政策分析</w:t>
      </w:r>
      <w:r>
        <w:rPr>
          <w:rFonts w:hint="eastAsia"/>
        </w:rPr>
        <w:br/>
      </w:r>
      <w:r>
        <w:rPr>
          <w:rFonts w:hint="eastAsia"/>
        </w:rPr>
        <w:t>　　　　一、麦芽糊精行业政策</w:t>
      </w:r>
      <w:r>
        <w:rPr>
          <w:rFonts w:hint="eastAsia"/>
        </w:rPr>
        <w:br/>
      </w:r>
      <w:r>
        <w:rPr>
          <w:rFonts w:hint="eastAsia"/>
        </w:rPr>
        <w:t>　　　　二、麦芽糊精行业标准分析</w:t>
      </w:r>
      <w:r>
        <w:rPr>
          <w:rFonts w:hint="eastAsia"/>
        </w:rPr>
        <w:br/>
      </w:r>
      <w:r>
        <w:rPr>
          <w:rFonts w:hint="eastAsia"/>
        </w:rPr>
        <w:t>　　　　三、麦芽糊精进出口贸易政策分析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2020-2025年中国麦芽糊精行业社会环境分析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2020-2025年中国麦芽糊精产业动态分析</w:t>
      </w:r>
      <w:r>
        <w:rPr>
          <w:rFonts w:hint="eastAsia"/>
        </w:rPr>
        <w:br/>
      </w:r>
      <w:r>
        <w:rPr>
          <w:rFonts w:hint="eastAsia"/>
        </w:rPr>
        <w:t>　　第一节 2020-2025年中国麦芽糊精产业发展概述</w:t>
      </w:r>
      <w:r>
        <w:rPr>
          <w:rFonts w:hint="eastAsia"/>
        </w:rPr>
        <w:br/>
      </w:r>
      <w:r>
        <w:rPr>
          <w:rFonts w:hint="eastAsia"/>
        </w:rPr>
        <w:t>　　　　一、麦芽糊精行业特征分析</w:t>
      </w:r>
      <w:r>
        <w:rPr>
          <w:rFonts w:hint="eastAsia"/>
        </w:rPr>
        <w:br/>
      </w:r>
      <w:r>
        <w:rPr>
          <w:rFonts w:hint="eastAsia"/>
        </w:rPr>
        <w:t>　　　　二、麦芽糊精价格分析</w:t>
      </w:r>
      <w:r>
        <w:rPr>
          <w:rFonts w:hint="eastAsia"/>
        </w:rPr>
        <w:br/>
      </w:r>
      <w:r>
        <w:rPr>
          <w:rFonts w:hint="eastAsia"/>
        </w:rPr>
        <w:t>　　　　三、麦芽糊精技术分析</w:t>
      </w:r>
      <w:r>
        <w:rPr>
          <w:rFonts w:hint="eastAsia"/>
        </w:rPr>
        <w:br/>
      </w:r>
      <w:r>
        <w:rPr>
          <w:rFonts w:hint="eastAsia"/>
        </w:rPr>
        <w:t>　　第二节 2020-2025年中国麦芽糊精产业市场动态分析</w:t>
      </w:r>
      <w:r>
        <w:rPr>
          <w:rFonts w:hint="eastAsia"/>
        </w:rPr>
        <w:br/>
      </w:r>
      <w:r>
        <w:rPr>
          <w:rFonts w:hint="eastAsia"/>
        </w:rPr>
        <w:t>　　　　一、麦芽糊精行业供给分析</w:t>
      </w:r>
      <w:r>
        <w:rPr>
          <w:rFonts w:hint="eastAsia"/>
        </w:rPr>
        <w:br/>
      </w:r>
      <w:r>
        <w:rPr>
          <w:rFonts w:hint="eastAsia"/>
        </w:rPr>
        <w:t>　　　　二、麦芽糊精需求分析</w:t>
      </w:r>
      <w:r>
        <w:rPr>
          <w:rFonts w:hint="eastAsia"/>
        </w:rPr>
        <w:br/>
      </w:r>
      <w:r>
        <w:rPr>
          <w:rFonts w:hint="eastAsia"/>
        </w:rPr>
        <w:t>　　　　三、麦芽糊精销售分析</w:t>
      </w:r>
      <w:r>
        <w:rPr>
          <w:rFonts w:hint="eastAsia"/>
        </w:rPr>
        <w:br/>
      </w:r>
      <w:r>
        <w:rPr>
          <w:rFonts w:hint="eastAsia"/>
        </w:rPr>
        <w:t>　　第三节 2020-2025年中国麦芽糊精产业发展存在问题分析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2020-2025年中国淀粉及淀粉制品的制造行业数据监测分析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麦芽糊精原料市场分析</w:t>
      </w:r>
      <w:r>
        <w:rPr>
          <w:rFonts w:hint="eastAsia"/>
        </w:rPr>
        <w:br/>
      </w:r>
      <w:r>
        <w:rPr>
          <w:rFonts w:hint="eastAsia"/>
        </w:rPr>
        <w:t>第五章 2020-2025年中国玉米生产数据分析</w:t>
      </w:r>
      <w:r>
        <w:rPr>
          <w:rFonts w:hint="eastAsia"/>
        </w:rPr>
        <w:br/>
      </w:r>
      <w:r>
        <w:rPr>
          <w:rFonts w:hint="eastAsia"/>
        </w:rPr>
        <w:t>　　第一节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2020-2025年全国玉米亩产量</w:t>
      </w:r>
      <w:r>
        <w:rPr>
          <w:rFonts w:hint="eastAsia"/>
        </w:rPr>
        <w:br/>
      </w:r>
      <w:r>
        <w:rPr>
          <w:rFonts w:hint="eastAsia"/>
        </w:rPr>
        <w:t>　　　　一、2025年全国玉米亩产量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一、2025年全国玉米生产价格指数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影响中国产量和交易价格的主要因素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2020-2025年中国大米种植概况</w:t>
      </w:r>
      <w:r>
        <w:rPr>
          <w:rFonts w:hint="eastAsia"/>
        </w:rPr>
        <w:br/>
      </w:r>
      <w:r>
        <w:rPr>
          <w:rFonts w:hint="eastAsia"/>
        </w:rPr>
        <w:t>　　第一节 2020-2025年中国大米种植概况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2020-2025年中国大米产量数据统计分析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三、2025年中国大米产量增长性分析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麦芽糊精市场竞争态势剖析</w:t>
      </w:r>
      <w:r>
        <w:rPr>
          <w:rFonts w:hint="eastAsia"/>
        </w:rPr>
        <w:br/>
      </w:r>
      <w:r>
        <w:rPr>
          <w:rFonts w:hint="eastAsia"/>
        </w:rPr>
        <w:t>第七章 2020-2025年中国麦芽糊精行业市场竞争格局分析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2020-2025年中国麦芽糊精竞争现状</w:t>
      </w:r>
      <w:r>
        <w:rPr>
          <w:rFonts w:hint="eastAsia"/>
        </w:rPr>
        <w:br/>
      </w:r>
      <w:r>
        <w:rPr>
          <w:rFonts w:hint="eastAsia"/>
        </w:rPr>
        <w:t>　　　　一、中国麦芽糊精核心竞争力分析</w:t>
      </w:r>
      <w:r>
        <w:rPr>
          <w:rFonts w:hint="eastAsia"/>
        </w:rPr>
        <w:br/>
      </w:r>
      <w:r>
        <w:rPr>
          <w:rFonts w:hint="eastAsia"/>
        </w:rPr>
        <w:t>　　　　二、中国麦芽糊精价格竞争分析</w:t>
      </w:r>
      <w:r>
        <w:rPr>
          <w:rFonts w:hint="eastAsia"/>
        </w:rPr>
        <w:br/>
      </w:r>
      <w:r>
        <w:rPr>
          <w:rFonts w:hint="eastAsia"/>
        </w:rPr>
        <w:t>　　　　三、中国麦芽糊精成本竞争分析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2020-2025年中国麦芽糊精集中度分析</w:t>
      </w:r>
      <w:r>
        <w:rPr>
          <w:rFonts w:hint="eastAsia"/>
        </w:rPr>
        <w:br/>
      </w:r>
      <w:r>
        <w:rPr>
          <w:rFonts w:hint="eastAsia"/>
        </w:rPr>
        <w:t>　　　　一、麦芽糊精市场集中度分析</w:t>
      </w:r>
      <w:r>
        <w:rPr>
          <w:rFonts w:hint="eastAsia"/>
        </w:rPr>
        <w:br/>
      </w:r>
      <w:r>
        <w:rPr>
          <w:rFonts w:hint="eastAsia"/>
        </w:rPr>
        <w:t>　　　　二、麦芽糊精企业集中度分析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2020-2025年中国麦芽糊精竞争力提升分析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2020-2025年中国麦芽糊精优势企业竞争力分析</w:t>
      </w:r>
      <w:r>
        <w:rPr>
          <w:rFonts w:hint="eastAsia"/>
        </w:rPr>
        <w:br/>
      </w:r>
      <w:r>
        <w:rPr>
          <w:rFonts w:hint="eastAsia"/>
        </w:rPr>
        <w:t>　　第一节 嘉吉生化有限公司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中粮生化能源（公主岭）有限公司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西王糖业有限公司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鲁洲集团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孟州市金玉米有限责任公司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2020-2025年中国淀粉加工运行新形势分析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2020-2025年中国淀粉加工业运行总况</w:t>
      </w:r>
      <w:r>
        <w:rPr>
          <w:rFonts w:hint="eastAsia"/>
        </w:rPr>
        <w:br/>
      </w:r>
      <w:r>
        <w:rPr>
          <w:rFonts w:hint="eastAsia"/>
        </w:rPr>
        <w:t>　　　　一、“十五五”中国淀粉工业的成就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第二节 2020-2025年中国淀粉深加工发展状况分析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2020-2025年中国淀粉加工业热点问题探讨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麦芽糊精发展趋势及投资战略分析</w:t>
      </w:r>
      <w:r>
        <w:rPr>
          <w:rFonts w:hint="eastAsia"/>
        </w:rPr>
        <w:br/>
      </w:r>
      <w:r>
        <w:rPr>
          <w:rFonts w:hint="eastAsia"/>
        </w:rPr>
        <w:t>第十章 2025-2031年中国麦芽糊精行业发展前景预测分析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2025-2031年中国麦芽糊精产品发展趋势预测分析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一、麦芽糊精技术走势分析</w:t>
      </w:r>
      <w:r>
        <w:rPr>
          <w:rFonts w:hint="eastAsia"/>
        </w:rPr>
        <w:br/>
      </w:r>
      <w:r>
        <w:rPr>
          <w:rFonts w:hint="eastAsia"/>
        </w:rPr>
        <w:t>　　　　二、麦芽糊精行业发展方向分析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2025-2031年中国麦芽糊精行业市场发展前景预测分析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一、麦芽糊精供给预测分析</w:t>
      </w:r>
      <w:r>
        <w:rPr>
          <w:rFonts w:hint="eastAsia"/>
        </w:rPr>
        <w:br/>
      </w:r>
      <w:r>
        <w:rPr>
          <w:rFonts w:hint="eastAsia"/>
        </w:rPr>
        <w:t>　　　　二、麦芽糊精需求预测分析</w:t>
      </w:r>
      <w:r>
        <w:rPr>
          <w:rFonts w:hint="eastAsia"/>
        </w:rPr>
        <w:br/>
      </w:r>
      <w:r>
        <w:rPr>
          <w:rFonts w:hint="eastAsia"/>
        </w:rPr>
        <w:t>　　　　三、麦芽糊精进出口形势预测分析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2025-2031年中国麦芽糊精行业市场盈利能力预测分析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2025-2031年中国麦芽糊精业投资机会与风险预警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2025-2031年中国麦芽糊精业投资环境分析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2025-2031年中国麦芽糊精业投资机会分析</w:t>
      </w:r>
      <w:r>
        <w:rPr>
          <w:rFonts w:hint="eastAsia"/>
        </w:rPr>
        <w:br/>
      </w:r>
      <w:r>
        <w:rPr>
          <w:rFonts w:hint="eastAsia"/>
        </w:rPr>
        <w:t>　　　　一、麦芽糊精投资潜力分析</w:t>
      </w:r>
      <w:r>
        <w:rPr>
          <w:rFonts w:hint="eastAsia"/>
        </w:rPr>
        <w:br/>
      </w:r>
      <w:r>
        <w:rPr>
          <w:rFonts w:hint="eastAsia"/>
        </w:rPr>
        <w:t>　　　　二、麦芽糊精投资吸引力分析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2025-2031年中国麦芽糊精业投资风险分析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中智~林~－权威专家建议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14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22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32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35 麦芽糊精生产工艺流程图</w:t>
      </w:r>
      <w:r>
        <w:rPr>
          <w:rFonts w:hint="eastAsia"/>
        </w:rPr>
        <w:br/>
      </w:r>
      <w:r>
        <w:rPr>
          <w:rFonts w:hint="eastAsia"/>
        </w:rPr>
        <w:t>　　图表 36 2020-2025年中国麦芽糊精行业供给分析</w:t>
      </w:r>
      <w:r>
        <w:rPr>
          <w:rFonts w:hint="eastAsia"/>
        </w:rPr>
        <w:br/>
      </w:r>
      <w:r>
        <w:rPr>
          <w:rFonts w:hint="eastAsia"/>
        </w:rPr>
        <w:t>　　图表 37 2020-2025年中国麦芽糊精行业需求分析</w:t>
      </w:r>
      <w:r>
        <w:rPr>
          <w:rFonts w:hint="eastAsia"/>
        </w:rPr>
        <w:br/>
      </w:r>
      <w:r>
        <w:rPr>
          <w:rFonts w:hint="eastAsia"/>
        </w:rPr>
        <w:t>　　图表 38 2020-2025年中国麦芽糊精行业销售分析</w:t>
      </w:r>
      <w:r>
        <w:rPr>
          <w:rFonts w:hint="eastAsia"/>
        </w:rPr>
        <w:br/>
      </w:r>
      <w:r>
        <w:rPr>
          <w:rFonts w:hint="eastAsia"/>
        </w:rPr>
        <w:t>　　图表 39 2020-2025年中国淀粉及淀粉制品的制造行业企业数量增长分析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40 2020-2025年中国淀粉及淀粉制品的制造行业从业人数增长分析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41 2020-2025年中国淀粉及淀粉制品的制造行业资产规模增长分析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42 2025年中国淀粉及淀粉制品的制造行业不同类型企业数量结构分析%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43 2025年中国淀粉及淀粉制品的制造行业不同所有制企业数量结构分析%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44 2025年中国淀粉及淀粉制品的制造行业不同类型销售收入结构分析%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45 2025年中国淀粉及淀粉制品的制造行业不同所有制销售收入结构分析%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46 2020-2025年中国淀粉及淀粉制品的制造行业产成品增长分析</w:t>
      </w:r>
      <w:r>
        <w:rPr>
          <w:rFonts w:hint="eastAsia"/>
        </w:rPr>
        <w:br/>
      </w:r>
      <w:r>
        <w:rPr>
          <w:rFonts w:hint="eastAsia"/>
        </w:rPr>
        <w:t>　　图表 47 2020-2025年中国淀粉及淀粉制品的制造行业工业销售产值分析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48 2020-2025年中国淀粉及淀粉制品的制造行业出---货值分析</w:t>
      </w:r>
      <w:r>
        <w:rPr>
          <w:rFonts w:hint="eastAsia"/>
        </w:rPr>
        <w:br/>
      </w:r>
      <w:r>
        <w:rPr>
          <w:rFonts w:hint="eastAsia"/>
        </w:rPr>
        <w:t>　　图表 49 2020-2025年中国淀粉及淀粉制品的制造行业销售成本分析</w:t>
      </w:r>
      <w:r>
        <w:rPr>
          <w:rFonts w:hint="eastAsia"/>
        </w:rPr>
        <w:br/>
      </w:r>
      <w:r>
        <w:rPr>
          <w:rFonts w:hint="eastAsia"/>
        </w:rPr>
        <w:t>　　图表 50 2020-2025年中国淀粉及淀粉制品的制造行业费用统计分析</w:t>
      </w:r>
      <w:r>
        <w:rPr>
          <w:rFonts w:hint="eastAsia"/>
        </w:rPr>
        <w:br/>
      </w:r>
      <w:r>
        <w:rPr>
          <w:rFonts w:hint="eastAsia"/>
        </w:rPr>
        <w:t>　　图表 51 2020-2025年中国淀粉及淀粉制品的制造行业主要盈利指标分析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52 2020-2025年中国淀粉及淀粉制品的制造行业主要盈利指标增长分析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53 2025年全国玉米播种面积和产量分析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2025年全国玉米单产分析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2025年全国玉米单产分析</w:t>
      </w:r>
      <w:r>
        <w:rPr>
          <w:rFonts w:hint="eastAsia"/>
        </w:rPr>
        <w:br/>
      </w:r>
      <w:r>
        <w:rPr>
          <w:rFonts w:hint="eastAsia"/>
        </w:rPr>
        <w:t>　　图表 61 2025年全国玉米生产价格指数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2020-2025年中国大米产量数据分析</w:t>
      </w:r>
      <w:r>
        <w:rPr>
          <w:rFonts w:hint="eastAsia"/>
        </w:rPr>
        <w:br/>
      </w:r>
      <w:r>
        <w:rPr>
          <w:rFonts w:hint="eastAsia"/>
        </w:rPr>
        <w:t>　　图表 66 2025年中国大米分省市产量数据表</w:t>
      </w:r>
      <w:r>
        <w:rPr>
          <w:rFonts w:hint="eastAsia"/>
        </w:rPr>
        <w:br/>
      </w:r>
      <w:r>
        <w:rPr>
          <w:rFonts w:hint="eastAsia"/>
        </w:rPr>
        <w:t>　　图表 67 2020-2025年中国大米消费量分析</w:t>
      </w:r>
      <w:r>
        <w:rPr>
          <w:rFonts w:hint="eastAsia"/>
        </w:rPr>
        <w:br/>
      </w:r>
      <w:r>
        <w:rPr>
          <w:rFonts w:hint="eastAsia"/>
        </w:rPr>
        <w:t>　　图表 68 大米价格变动情况分析</w:t>
      </w:r>
      <w:r>
        <w:rPr>
          <w:rFonts w:hint="eastAsia"/>
        </w:rPr>
        <w:br/>
      </w:r>
      <w:r>
        <w:rPr>
          <w:rFonts w:hint="eastAsia"/>
        </w:rPr>
        <w:t>　　表格 69 近4年嘉吉生化有限公司资产负债率变化情况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近3年嘉吉生化有限公司资产负债率变化情况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近4年嘉吉生化有限公司产权比率变化情况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近3年嘉吉生化有限公司产权比率变化情况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近4年嘉吉生化有限公司销售毛利率变化情况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近3年嘉吉生化有限公司销售毛利率变化情况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近4年嘉吉生化有限公司固定资产周转次数情况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近3年嘉吉生化有限公司固定资产周转次数情况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近4年嘉吉生化有限公司流动资产周转次数变化情况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近3年嘉吉生化有限公司流动资产周转次数变化情况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近4年嘉吉生化有限公司总资产周转次数变化情况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近3年嘉吉生化有限公司总资产周转次数变化情况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近4年中粮生化能源（公主岭）有限公司资产负债率变化情况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近3年中粮生化能源（公主岭）有限公司资产负债率变化情况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近4年中粮生化能源（公主岭）有限公司产权比率变化情况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近3年中粮生化能源（公主岭）有限公司产权比率变化情况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近4年中粮生化能源（公主岭）有限公司销售毛利率变化情况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近3年中粮生化能源（公主岭）有限公司销售毛利率变化情况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近4年中粮生化能源（公主岭）有限公司固定资产周转次数情况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近3年中粮生化能源（公主岭）有限公司固定资产周转次数情况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近4年中粮生化能源（公主岭）有限公司流动资产周转次数变化情况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近3年中粮生化能源（公主岭）有限公司流动资产周转次数变化情况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近4年中粮生化能源（公主岭）有限公司总资产周转次数变化情况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近3年中粮生化能源（公主岭）有限公司总资产周转次数变化情况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近4年保龄宝生物股份有限公司资产负债率变化情况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近3年保龄宝生物股份有限公司资产负债率变化情况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近4年保龄宝生物股份有限公司产权比率变化情况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近3年保龄宝生物股份有限公司产权比率变化情况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97 近4年保龄宝生物股份有限公司销售毛利率变化情况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近3年保龄宝生物股份有限公司销售毛利率变化情况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近4年保龄宝生物股份有限公司固定资产周转次数情况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近3年保龄宝生物股份有限公司固定资产周转次数情况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近4年保龄宝生物股份有限公司流动资产周转次数变化情况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近3年保龄宝生物股份有限公司流动资产周转次数变化情况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近4年保龄宝生物股份有限公司总资产周转次数变化情况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近3年保龄宝生物股份有限公司总资产周转次数变化情况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近4年西王糖业有限公司资产负债率变化情况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近3年西王糖业有限公司资产负债率变化情况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107 近4年西王糖业有限公司产权比率变化情况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近3年西王糖业有限公司产权比率变化情况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近4年西王糖业有限公司销售毛利率变化情况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近3年西王糖业有限公司销售毛利率变化情况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111 近4年西王糖业有限公司固定资产周转次数情况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近3年西王糖业有限公司固定资产周转次数情况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 近4年西王糖业有限公司流动资产周转次数变化情况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近3年西王糖业有限公司流动资产周转次数变化情况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近4年西王糖业有限公司总资产周转次数变化情况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近3年西王糖业有限公司总资产周转次数变化情况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近4年诸城东晓生物科技有限公司资产负债率变化情况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近3年诸城东晓生物科技有限公司资产负债率变化情况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119 近4年诸城东晓生物科技有限公司产权比率变化情况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近3年诸城东晓生物科技有限公司产权比率变化情况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121 近4年诸城东晓生物科技有限公司销售毛利率变化情况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近3年诸城东晓生物科技有限公司销售毛利率变化情况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123 近4年诸城东晓生物科技有限公司固定资产周转次数情况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近3年诸城东晓生物科技有限公司固定资产周转次数情况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125 近4年诸城东晓生物科技有限公司流动资产周转次数变化情况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近3年诸城东晓生物科技有限公司流动资产周转次数变化情况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近4年诸城东晓生物科技有限公司总资产周转次数变化情况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近3年诸城东晓生物科技有限公司总资产周转次数变化情况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近4年诸城兴贸玉米开发有限公司资产负债率变化情况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近3年诸城兴贸玉米开发有限公司资产负债率变化情况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131 近4年诸城兴贸玉米开发有限公司产权比率变化情况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近3年诸城兴贸玉米开发有限公司产权比率变化情况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133 近4年诸城兴贸玉米开发有限公司销售毛利率变化情况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近3年诸城兴贸玉米开发有限公司销售毛利率变化情况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135 近4年诸城兴贸玉米开发有限公司固定资产周转次数情况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近3年诸城兴贸玉米开发有限公司固定资产周转次数情况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137 近4年诸城兴贸玉米开发有限公司流动资产周转次数变化情况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近3年诸城兴贸玉米开发有限公司流动资产周转次数变化情况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近4年诸城兴贸玉米开发有限公司总资产周转次数变化情况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近3年诸城兴贸玉米开发有限公司总资产周转次数变化情况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近4年秦皇岛骊骅淀粉股份有限公司资产负债率变化情况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近3年秦皇岛骊骅淀粉股份有限公司资产负债率变化情况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143 近4年秦皇岛骊骅淀粉股份有限公司产权比率变化情况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近3年秦皇岛骊骅淀粉股份有限公司产权比率变化情况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145 近4年秦皇岛骊骅淀粉股份有限公司销售毛利率变化情况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近3年秦皇岛骊骅淀粉股份有限公司销售毛利率变化情况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147 近4年秦皇岛骊骅淀粉股份有限公司固定资产周转次数情况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近3年秦皇岛骊骅淀粉股份有限公司固定资产周转次数情况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149 近4年秦皇岛骊骅淀粉股份有限公司流动资产周转次数变化情况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近3年秦皇岛骊骅淀粉股份有限公司流动资产周转次数变化情况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151 近4年秦皇岛骊骅淀粉股份有限公司总资产周转次数变化情况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近3年秦皇岛骊骅淀粉股份有限公司总资产周转次数变化情况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153 近4年鲁洲集团资产负债率变化情况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近3年鲁洲集团资产负债率变化情况</w:t>
      </w:r>
      <w:r>
        <w:rPr>
          <w:rFonts w:hint="eastAsia"/>
        </w:rPr>
        <w:br/>
      </w:r>
      <w:r>
        <w:rPr>
          <w:rFonts w:hint="eastAsia"/>
        </w:rPr>
        <w:t>　　表格 155 近4年鲁洲集团产权比率变化情况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近3年鲁洲集团产权比率变化情况</w:t>
      </w:r>
      <w:r>
        <w:rPr>
          <w:rFonts w:hint="eastAsia"/>
        </w:rPr>
        <w:br/>
      </w:r>
      <w:r>
        <w:rPr>
          <w:rFonts w:hint="eastAsia"/>
        </w:rPr>
        <w:t>　　表格 157 近4年鲁洲集团销售毛利率变化情况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近3年鲁洲集团销售毛利率变化情况</w:t>
      </w:r>
      <w:r>
        <w:rPr>
          <w:rFonts w:hint="eastAsia"/>
        </w:rPr>
        <w:br/>
      </w:r>
      <w:r>
        <w:rPr>
          <w:rFonts w:hint="eastAsia"/>
        </w:rPr>
        <w:t>　　表格 159 近4年鲁洲集团固定资产周转次数情况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近3年鲁洲集团固定资产周转次数情况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161 近4年鲁洲集团流动资产周转次数变化情况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近3年鲁洲集团流动资产周转次数变化情况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163 近4年鲁洲集团总资产周转次数变化情况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近3年鲁洲集团总资产周转次数变化情况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165 近4年孟州市金玉米有限责任公司资产负债率变化情况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近3年孟州市金玉米有限责任公司资产负债率变化情况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167 近4年孟州市金玉米有限责任公司产权比率变化情况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近3年孟州市金玉米有限责任公司产权比率变化情况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169 近4年孟州市金玉米有限责任公司销售毛利率变化情况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近3年孟州市金玉米有限责任公司销售毛利率变化情况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171 近4年孟州市金玉米有限责任公司固定资产周转次数情况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172 近3年孟州市金玉米有限责任公司固定资产周转次数情况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173 近4年孟州市金玉米有限责任公司流动资产周转次数变化情况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近3年孟州市金玉米有限责任公司流动资产周转次数变化情况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175 近4年孟州市金玉米有限责任公司总资产周转次数变化情况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近3年孟州市金玉米有限责任公司总资产周转次数变化情况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177 近4年沂水大地玉米开发有限公司资产负债率变化情况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近3年沂水大地玉米开发有限公司资产负债率变化情况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179 近4年沂水大地玉米开发有限公司产权比率变化情况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180 近3年沂水大地玉米开发有限公司产权比率变化情况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181 近4年沂水大地玉米开发有限公司销售毛利率变化情况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近3年沂水大地玉米开发有限公司销售毛利率变化情况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183 近4年沂水大地玉米开发有限公司固定资产周转次数情况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近3年沂水大地玉米开发有限公司固定资产周转次数情况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185 近4年沂水大地玉米开发有限公司流动资产周转次数变化情况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近3年沂水大地玉米开发有限公司流动资产周转次数变化情况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187 近4年沂水大地玉米开发有限公司总资产周转次数变化情况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近3年沂水大地玉米开发有限公司总资产周转次数变化情况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2025-2031年中国麦芽糊精供给预测分析</w:t>
      </w:r>
      <w:r>
        <w:rPr>
          <w:rFonts w:hint="eastAsia"/>
        </w:rPr>
        <w:br/>
      </w:r>
      <w:r>
        <w:rPr>
          <w:rFonts w:hint="eastAsia"/>
        </w:rPr>
        <w:t>　　图表 190 2025-2031年中国麦芽糊精需求预测分析</w:t>
      </w:r>
      <w:r>
        <w:rPr>
          <w:rFonts w:hint="eastAsia"/>
        </w:rPr>
        <w:br/>
      </w:r>
      <w:r>
        <w:rPr>
          <w:rFonts w:hint="eastAsia"/>
        </w:rPr>
        <w:t>　　图表 191 2025-2031年中国麦芽糊精市场盈利预测分析</w:t>
      </w:r>
      <w:r>
        <w:rPr>
          <w:rFonts w:hint="eastAsia"/>
        </w:rPr>
        <w:br/>
      </w:r>
      <w:r>
        <w:rPr>
          <w:rFonts w:hint="eastAsia"/>
        </w:rPr>
        <w:t>　　图表 192 技术风险因素</w:t>
      </w:r>
      <w:r>
        <w:rPr>
          <w:rFonts w:hint="eastAsia"/>
        </w:rPr>
        <w:br/>
      </w:r>
      <w:r>
        <w:rPr>
          <w:rFonts w:hint="eastAsia"/>
        </w:rPr>
        <w:t>　　图表 193 麦芽糊精技术应用注意事项分析</w:t>
      </w:r>
      <w:r>
        <w:rPr>
          <w:rFonts w:hint="eastAsia"/>
        </w:rPr>
        <w:br/>
      </w:r>
      <w:r>
        <w:rPr>
          <w:rFonts w:hint="eastAsia"/>
        </w:rPr>
        <w:t>　　图表 194 麦芽糊精项目投资注意事项图</w:t>
      </w:r>
      <w:r>
        <w:rPr>
          <w:rFonts w:hint="eastAsia"/>
        </w:rPr>
        <w:br/>
      </w:r>
      <w:r>
        <w:rPr>
          <w:rFonts w:hint="eastAsia"/>
        </w:rPr>
        <w:t>　　图表 195 麦芽糊精行业生产开发注意事项</w:t>
      </w:r>
      <w:r>
        <w:rPr>
          <w:rFonts w:hint="eastAsia"/>
        </w:rPr>
        <w:br/>
      </w:r>
      <w:r>
        <w:rPr>
          <w:rFonts w:hint="eastAsia"/>
        </w:rPr>
        <w:t>　　图表 196 麦芽糊精销售注意事项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402af826f4b78" w:history="1">
        <w:r>
          <w:rPr>
            <w:rStyle w:val="Hyperlink"/>
          </w:rPr>
          <w:t>中国麦芽糊精行业现状分析与发展趋势研究报告（2025年版）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402af826f4b78" w:history="1">
        <w:r>
          <w:rPr>
            <w:rStyle w:val="Hyperlink"/>
          </w:rPr>
          <w:t>https://www.20087.com/M_ShiPinYinLiao/70/MaiYaHuJingHangYeXianZhuangYuFaZhanQuShi.html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热点：什么是麦芽糊精、麦芽糊精糖尿病人能吃吗、麦芽糊精和麦芽一样么、麦芽糊精是什么东西、麦芽精糊、麦芽糊精的作用与用途、麦芽糊精是麦芽做的吗、麦芽糊精是糖吗、麦芽糊精的作用和危害是什么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371639e74bab" w:history="1">
      <w:r>
        <w:rPr>
          <w:rStyle w:val="Hyperlink"/>
        </w:rPr>
        <w:t>中国麦芽糊精行业现状分析与发展趋势研究报告（2025年版）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MaiYaHuJingHangYeXianZhuangYuFaZhanQuShi.html" TargetMode="External" Id="Rf50402af826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MaiYaHuJingHangYeXianZhuangYuFaZhanQuShi.html" TargetMode="External" Id="R7bd9371639e7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2025-05-16T00:10:00Z</dcterms:created>
  <dcterms:modified xsi:type="dcterms:W3CDTF">2025-05-16T01:10:00Z</dcterms:modified>
  <dc:subject>中国麦芽糊精行业现状分析与发展趋势研究报告（2025年版）</dc:subject>
  <dc:title>中国麦芽糊精行业现状分析与发展趋势研究报告（2025年版）</dc:title>
  <cp:keywords>中国麦芽糊精行业现状分析与发展趋势研究报告（2025年版）</cp:keywords>
  <dc:description>中国麦芽糊精行业现状分析与发展趋势研究报告（2025年版）</dc:description>
</cp:coreProperties>
</file>