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b73e1845b4bc8" w:history="1">
              <w:r>
                <w:rPr>
                  <w:rStyle w:val="Hyperlink"/>
                </w:rPr>
                <w:t>中国平面媒体广告行业市场调研与发展趋势分析报告（2025年）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b73e1845b4bc8" w:history="1">
              <w:r>
                <w:rPr>
                  <w:rStyle w:val="Hyperlink"/>
                </w:rPr>
                <w:t>中国平面媒体广告行业市场调研与发展趋势分析报告（2025年）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b73e1845b4bc8" w:history="1">
                <w:r>
                  <w:rPr>
                    <w:rStyle w:val="Hyperlink"/>
                  </w:rPr>
                  <w:t>https://www.20087.com/M_QiTa/13/PingMianMeiTiGuangGaoShiChangQianJingFenXiYuCe.html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媒体广告包括报纸、杂志、户外广告等，尽管受到数字媒体的冲击，但在特定受众和场景中仍具有不可替代的价值。近年来，平面媒体通过内容创新、跨界合作、增强互动性等方式，努力吸引年轻消费者，保持市场活力。同时，数据驱动的精准投放和效果评估，提高了广告的投资回报率。</w:t>
      </w:r>
      <w:r>
        <w:rPr>
          <w:rFonts w:hint="eastAsia"/>
        </w:rPr>
        <w:br/>
      </w:r>
      <w:r>
        <w:rPr>
          <w:rFonts w:hint="eastAsia"/>
        </w:rPr>
        <w:t>　　未来，平面媒体广告将更加注重创意和体验。通过结合AR/VR技术、互动装置艺术等形式，创造沉浸式的广告体验，激发消费者的情感共鸣。同时，平面媒体将加强与数字媒体的融合，实现线上线下联动，拓展广告传播渠道和影响力。随着消费者隐私保护意识的增强，平面媒体广告在获取用户数据和定向推送时，需更加注重合法合规，尊重用户选择，构建信任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b73e1845b4bc8" w:history="1">
        <w:r>
          <w:rPr>
            <w:rStyle w:val="Hyperlink"/>
          </w:rPr>
          <w:t>中国平面媒体广告行业市场调研与发展趋势分析报告（2025年）</w:t>
        </w:r>
      </w:hyperlink>
      <w:r>
        <w:rPr>
          <w:rFonts w:hint="eastAsia"/>
        </w:rPr>
        <w:t>》基于多年行业研究积累，结合平面媒体广告市场发展现状，依托行业权威数据资源和长期市场监测数据库，对平面媒体广告市场规模、技术现状及未来方向进行了全面分析。报告梳理了平面媒体广告行业竞争格局，重点评估了主要企业的市场表现及品牌影响力，并通过SWOT分析揭示了平面媒体广告行业机遇与潜在风险。同时，报告对平面媒体广告市场前景和发展趋势进行了科学预测，为投资者提供了投资价值判断和策略建议，助力把握平面媒体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平面媒体广告相关概述</w:t>
      </w:r>
      <w:r>
        <w:rPr>
          <w:rFonts w:hint="eastAsia"/>
        </w:rPr>
        <w:br/>
      </w:r>
      <w:r>
        <w:rPr>
          <w:rFonts w:hint="eastAsia"/>
        </w:rPr>
        <w:t>　　第一节 广告业综述</w:t>
      </w:r>
      <w:r>
        <w:rPr>
          <w:rFonts w:hint="eastAsia"/>
        </w:rPr>
        <w:br/>
      </w:r>
      <w:r>
        <w:rPr>
          <w:rFonts w:hint="eastAsia"/>
        </w:rPr>
        <w:t>　　　　一、广告的分类</w:t>
      </w:r>
      <w:r>
        <w:rPr>
          <w:rFonts w:hint="eastAsia"/>
        </w:rPr>
        <w:br/>
      </w:r>
      <w:r>
        <w:rPr>
          <w:rFonts w:hint="eastAsia"/>
        </w:rPr>
        <w:t>　　　　二、广告行业结构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t>　　第三节 平面媒体广告简述</w:t>
      </w:r>
      <w:r>
        <w:rPr>
          <w:rFonts w:hint="eastAsia"/>
        </w:rPr>
        <w:br/>
      </w:r>
      <w:r>
        <w:rPr>
          <w:rFonts w:hint="eastAsia"/>
        </w:rPr>
        <w:t>　　　　一、平面媒体广告分类</w:t>
      </w:r>
      <w:r>
        <w:rPr>
          <w:rFonts w:hint="eastAsia"/>
        </w:rPr>
        <w:br/>
      </w:r>
      <w:r>
        <w:rPr>
          <w:rFonts w:hint="eastAsia"/>
        </w:rPr>
        <w:t>　　　　二、平面广告的性质、形式、内容</w:t>
      </w:r>
      <w:r>
        <w:rPr>
          <w:rFonts w:hint="eastAsia"/>
        </w:rPr>
        <w:br/>
      </w:r>
      <w:r>
        <w:rPr>
          <w:rFonts w:hint="eastAsia"/>
        </w:rPr>
        <w:t>　　　　三、平面广告设计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2025年中国平面媒体广告业运行环境分析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2025年中国平面媒体广告业政策环境分析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　　五、广告管理条例实施细则</w:t>
      </w:r>
      <w:r>
        <w:rPr>
          <w:rFonts w:hint="eastAsia"/>
        </w:rPr>
        <w:br/>
      </w:r>
      <w:r>
        <w:rPr>
          <w:rFonts w:hint="eastAsia"/>
        </w:rPr>
        <w:t>　　　　六、广告经营许可证管理办法</w:t>
      </w:r>
      <w:r>
        <w:rPr>
          <w:rFonts w:hint="eastAsia"/>
        </w:rPr>
        <w:br/>
      </w:r>
      <w:r>
        <w:rPr>
          <w:rFonts w:hint="eastAsia"/>
        </w:rPr>
        <w:t>　　　　七、广告语言文字管理暂行规定</w:t>
      </w:r>
      <w:r>
        <w:rPr>
          <w:rFonts w:hint="eastAsia"/>
        </w:rPr>
        <w:br/>
      </w:r>
      <w:r>
        <w:rPr>
          <w:rFonts w:hint="eastAsia"/>
        </w:rPr>
        <w:t>　　　　八、户外广告登记管理规定</w:t>
      </w:r>
      <w:r>
        <w:rPr>
          <w:rFonts w:hint="eastAsia"/>
        </w:rPr>
        <w:br/>
      </w:r>
      <w:r>
        <w:rPr>
          <w:rFonts w:hint="eastAsia"/>
        </w:rPr>
        <w:t>　　　　九、临时性广告经营管理办法</w:t>
      </w:r>
      <w:r>
        <w:rPr>
          <w:rFonts w:hint="eastAsia"/>
        </w:rPr>
        <w:br/>
      </w:r>
      <w:r>
        <w:rPr>
          <w:rFonts w:hint="eastAsia"/>
        </w:rPr>
        <w:t>　　第三节 其它细分行业平面媒体广告监管政策</w:t>
      </w:r>
      <w:r>
        <w:rPr>
          <w:rFonts w:hint="eastAsia"/>
        </w:rPr>
        <w:br/>
      </w:r>
      <w:r>
        <w:rPr>
          <w:rFonts w:hint="eastAsia"/>
        </w:rPr>
        <w:t>　　　　一、《保健食品广告审查暂行规定》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二、农药广告审查办法</w:t>
      </w:r>
      <w:r>
        <w:rPr>
          <w:rFonts w:hint="eastAsia"/>
        </w:rPr>
        <w:br/>
      </w:r>
      <w:r>
        <w:rPr>
          <w:rFonts w:hint="eastAsia"/>
        </w:rPr>
        <w:t>　　　　三、兽药广告审查办法</w:t>
      </w:r>
      <w:r>
        <w:rPr>
          <w:rFonts w:hint="eastAsia"/>
        </w:rPr>
        <w:br/>
      </w:r>
      <w:r>
        <w:rPr>
          <w:rFonts w:hint="eastAsia"/>
        </w:rPr>
        <w:t>　　　　四、房地产广告发布暂行规定</w:t>
      </w:r>
      <w:r>
        <w:rPr>
          <w:rFonts w:hint="eastAsia"/>
        </w:rPr>
        <w:br/>
      </w:r>
      <w:r>
        <w:rPr>
          <w:rFonts w:hint="eastAsia"/>
        </w:rPr>
        <w:t>　　第四节 2025年中国平面媒体广告业社会环境分析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2025年国内外广告业整体运行形势透析</w:t>
      </w:r>
      <w:r>
        <w:rPr>
          <w:rFonts w:hint="eastAsia"/>
        </w:rPr>
        <w:br/>
      </w:r>
      <w:r>
        <w:rPr>
          <w:rFonts w:hint="eastAsia"/>
        </w:rPr>
        <w:t>　　第一节 2025年国际广告业运行状况</w:t>
      </w:r>
      <w:r>
        <w:rPr>
          <w:rFonts w:hint="eastAsia"/>
        </w:rPr>
        <w:br/>
      </w:r>
      <w:r>
        <w:rPr>
          <w:rFonts w:hint="eastAsia"/>
        </w:rPr>
        <w:t>　　　　一、行业呈现多寡头垄断的竞争格局</w:t>
      </w:r>
      <w:r>
        <w:rPr>
          <w:rFonts w:hint="eastAsia"/>
        </w:rPr>
        <w:br/>
      </w:r>
      <w:r>
        <w:rPr>
          <w:rFonts w:hint="eastAsia"/>
        </w:rPr>
        <w:t>　　　　二、拉丁美洲和亚太地区成为广告市场增长最快的地区</w:t>
      </w:r>
      <w:r>
        <w:rPr>
          <w:rFonts w:hint="eastAsia"/>
        </w:rPr>
        <w:br/>
      </w:r>
      <w:r>
        <w:rPr>
          <w:rFonts w:hint="eastAsia"/>
        </w:rPr>
        <w:t>　　　　三、互联网成为增长最快的广告媒体</w:t>
      </w:r>
      <w:r>
        <w:rPr>
          <w:rFonts w:hint="eastAsia"/>
        </w:rPr>
        <w:br/>
      </w:r>
      <w:r>
        <w:rPr>
          <w:rFonts w:hint="eastAsia"/>
        </w:rPr>
        <w:t>　　　　四、全球商业广告行业规模增速放缓</w:t>
      </w:r>
      <w:r>
        <w:rPr>
          <w:rFonts w:hint="eastAsia"/>
        </w:rPr>
        <w:br/>
      </w:r>
      <w:r>
        <w:rPr>
          <w:rFonts w:hint="eastAsia"/>
        </w:rPr>
        <w:t>　　　　五、商业广告行业收益分析</w:t>
      </w:r>
      <w:r>
        <w:rPr>
          <w:rFonts w:hint="eastAsia"/>
        </w:rPr>
        <w:br/>
      </w:r>
      <w:r>
        <w:rPr>
          <w:rFonts w:hint="eastAsia"/>
        </w:rPr>
        <w:t>　　　　六、2025年全球广告支出情况分析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七、经济风暴对国际广告行业的冲击</w:t>
      </w:r>
      <w:r>
        <w:rPr>
          <w:rFonts w:hint="eastAsia"/>
        </w:rPr>
        <w:br/>
      </w:r>
      <w:r>
        <w:rPr>
          <w:rFonts w:hint="eastAsia"/>
        </w:rPr>
        <w:t>　　第二节 2025年中国广告行业运行总况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三、我国广告公司数量增速放缓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四、外资加速在华新媒体广告业布局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五、2025年中国广告行业创意发展分析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六、中国广告业属于高增长国家</w:t>
      </w:r>
      <w:r>
        <w:rPr>
          <w:rFonts w:hint="eastAsia"/>
        </w:rPr>
        <w:br/>
      </w:r>
      <w:r>
        <w:rPr>
          <w:rFonts w:hint="eastAsia"/>
        </w:rPr>
        <w:t>　　　　七、中国广告市场的投放额</w:t>
      </w:r>
      <w:r>
        <w:rPr>
          <w:rFonts w:hint="eastAsia"/>
        </w:rPr>
        <w:br/>
      </w:r>
      <w:r>
        <w:rPr>
          <w:rFonts w:hint="eastAsia"/>
        </w:rPr>
        <w:t>　　　　八、近几年中国广告市场花费总额同比分析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九、中国广告业面临的机遇与挑战分析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2025年中国平面媒体广告运行新态势剖析</w:t>
      </w:r>
      <w:r>
        <w:rPr>
          <w:rFonts w:hint="eastAsia"/>
        </w:rPr>
        <w:br/>
      </w:r>
      <w:r>
        <w:rPr>
          <w:rFonts w:hint="eastAsia"/>
        </w:rPr>
        <w:t>　　第一节 中国平面媒体广告发展历程</w:t>
      </w:r>
      <w:r>
        <w:rPr>
          <w:rFonts w:hint="eastAsia"/>
        </w:rPr>
        <w:br/>
      </w:r>
      <w:r>
        <w:rPr>
          <w:rFonts w:hint="eastAsia"/>
        </w:rPr>
        <w:t>　　　　一、恢复和发展时期</w:t>
      </w:r>
      <w:r>
        <w:rPr>
          <w:rFonts w:hint="eastAsia"/>
        </w:rPr>
        <w:br/>
      </w:r>
      <w:r>
        <w:rPr>
          <w:rFonts w:hint="eastAsia"/>
        </w:rPr>
        <w:t>　　　　二、高速发展时期</w:t>
      </w:r>
      <w:r>
        <w:rPr>
          <w:rFonts w:hint="eastAsia"/>
        </w:rPr>
        <w:br/>
      </w:r>
      <w:r>
        <w:rPr>
          <w:rFonts w:hint="eastAsia"/>
        </w:rPr>
        <w:t>　　　　三、稳定发展阶段</w:t>
      </w:r>
      <w:r>
        <w:rPr>
          <w:rFonts w:hint="eastAsia"/>
        </w:rPr>
        <w:br/>
      </w:r>
      <w:r>
        <w:rPr>
          <w:rFonts w:hint="eastAsia"/>
        </w:rPr>
        <w:t>　　第二节 2025年中国平面媒体广告新形势分析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一、平面媒体广告市场特点分析</w:t>
      </w:r>
      <w:r>
        <w:rPr>
          <w:rFonts w:hint="eastAsia"/>
        </w:rPr>
        <w:br/>
      </w:r>
      <w:r>
        <w:rPr>
          <w:rFonts w:hint="eastAsia"/>
        </w:rPr>
        <w:t>　　　　二、电视、报纸、杂志、电台和户外媒体广告投放增长率分析</w:t>
      </w:r>
      <w:r>
        <w:rPr>
          <w:rFonts w:hint="eastAsia"/>
        </w:rPr>
        <w:br/>
      </w:r>
      <w:r>
        <w:rPr>
          <w:rFonts w:hint="eastAsia"/>
        </w:rPr>
        <w:t>　　　　三、广告经营生态环境研究</w:t>
      </w:r>
      <w:r>
        <w:rPr>
          <w:rFonts w:hint="eastAsia"/>
        </w:rPr>
        <w:br/>
      </w:r>
      <w:r>
        <w:rPr>
          <w:rFonts w:hint="eastAsia"/>
        </w:rPr>
        <w:t>　　　　四、2025年平面媒体广告总量颓势持续</w:t>
      </w:r>
      <w:r>
        <w:rPr>
          <w:rFonts w:hint="eastAsia"/>
        </w:rPr>
        <w:br/>
      </w:r>
      <w:r>
        <w:rPr>
          <w:rFonts w:hint="eastAsia"/>
        </w:rPr>
        <w:t>　　　　五、报纸与杂志的位置“此消彼长”</w:t>
      </w:r>
      <w:r>
        <w:rPr>
          <w:rFonts w:hint="eastAsia"/>
        </w:rPr>
        <w:br/>
      </w:r>
      <w:r>
        <w:rPr>
          <w:rFonts w:hint="eastAsia"/>
        </w:rPr>
        <w:t>　　　　六、报纸的局势：“几家欢喜几家愁”</w:t>
      </w:r>
      <w:r>
        <w:rPr>
          <w:rFonts w:hint="eastAsia"/>
        </w:rPr>
        <w:br/>
      </w:r>
      <w:r>
        <w:rPr>
          <w:rFonts w:hint="eastAsia"/>
        </w:rPr>
        <w:t>　　第三节 2025年中国媒体广告发展中存在的问题分析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一、广告价格混乱</w:t>
      </w:r>
      <w:r>
        <w:rPr>
          <w:rFonts w:hint="eastAsia"/>
        </w:rPr>
        <w:br/>
      </w:r>
      <w:r>
        <w:rPr>
          <w:rFonts w:hint="eastAsia"/>
        </w:rPr>
        <w:t>　　　　二、媒体与广告公司间的矛盾</w:t>
      </w:r>
      <w:r>
        <w:rPr>
          <w:rFonts w:hint="eastAsia"/>
        </w:rPr>
        <w:br/>
      </w:r>
      <w:r>
        <w:rPr>
          <w:rFonts w:hint="eastAsia"/>
        </w:rPr>
        <w:t>　　　　三、监测数据不可信</w:t>
      </w:r>
      <w:r>
        <w:rPr>
          <w:rFonts w:hint="eastAsia"/>
        </w:rPr>
        <w:br/>
      </w:r>
      <w:r>
        <w:rPr>
          <w:rFonts w:hint="eastAsia"/>
        </w:rPr>
        <w:t>　　　　四、服务上的缺陷</w:t>
      </w:r>
      <w:r>
        <w:rPr>
          <w:rFonts w:hint="eastAsia"/>
        </w:rPr>
        <w:br/>
      </w:r>
      <w:r>
        <w:rPr>
          <w:rFonts w:hint="eastAsia"/>
        </w:rPr>
        <w:t>　　第四节 2025年中国平面媒体广告发展战略分析</w:t>
      </w:r>
      <w:r>
        <w:rPr>
          <w:rFonts w:hint="eastAsia"/>
        </w:rPr>
        <w:br/>
      </w:r>
      <w:r>
        <w:rPr>
          <w:rFonts w:hint="eastAsia"/>
        </w:rPr>
        <w:t>　　　　一、影响报业广告走势的变量</w:t>
      </w:r>
      <w:r>
        <w:rPr>
          <w:rFonts w:hint="eastAsia"/>
        </w:rPr>
        <w:br/>
      </w:r>
      <w:r>
        <w:rPr>
          <w:rFonts w:hint="eastAsia"/>
        </w:rPr>
        <w:t>　　　　二、国内报纸广告的创新策略分析</w:t>
      </w:r>
      <w:r>
        <w:rPr>
          <w:rFonts w:hint="eastAsia"/>
        </w:rPr>
        <w:br/>
      </w:r>
      <w:r>
        <w:rPr>
          <w:rFonts w:hint="eastAsia"/>
        </w:rPr>
        <w:t>　　　　三、提高杂志发行量的策略分析</w:t>
      </w:r>
      <w:r>
        <w:rPr>
          <w:rFonts w:hint="eastAsia"/>
        </w:rPr>
        <w:br/>
      </w:r>
      <w:r>
        <w:rPr>
          <w:rFonts w:hint="eastAsia"/>
        </w:rPr>
        <w:t>　　　　四、报业广告经营模式和增长方式研究</w:t>
      </w:r>
      <w:r>
        <w:rPr>
          <w:rFonts w:hint="eastAsia"/>
        </w:rPr>
        <w:br/>
      </w:r>
      <w:r>
        <w:rPr>
          <w:rFonts w:hint="eastAsia"/>
        </w:rPr>
        <w:t>　　　　五、e时代都市报广告的经营策略分析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2025年中国平面媒体广告主要投放行业市场运行态势分析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2025年中国平面媒体广告投放区域分析</w:t>
      </w:r>
      <w:r>
        <w:rPr>
          <w:rFonts w:hint="eastAsia"/>
        </w:rPr>
        <w:br/>
      </w:r>
      <w:r>
        <w:rPr>
          <w:rFonts w:hint="eastAsia"/>
        </w:rPr>
        <w:t>　　　　一、地区广告经营热点纷呈</w:t>
      </w:r>
      <w:r>
        <w:rPr>
          <w:rFonts w:hint="eastAsia"/>
        </w:rPr>
        <w:br/>
      </w:r>
      <w:r>
        <w:rPr>
          <w:rFonts w:hint="eastAsia"/>
        </w:rPr>
        <w:t>　　　　二、全国各地区广告经营额前五位</w:t>
      </w:r>
      <w:r>
        <w:rPr>
          <w:rFonts w:hint="eastAsia"/>
        </w:rPr>
        <w:br/>
      </w:r>
      <w:r>
        <w:rPr>
          <w:rFonts w:hint="eastAsia"/>
        </w:rPr>
        <w:t>　　　　三、全国各地区广告经营额的同比变化分析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第二节 2025年中国平面媒体广告投放主要集中行业分析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t>　　　　六、化妆品</w:t>
      </w:r>
      <w:r>
        <w:rPr>
          <w:rFonts w:hint="eastAsia"/>
        </w:rPr>
        <w:br/>
      </w:r>
      <w:r>
        <w:rPr>
          <w:rFonts w:hint="eastAsia"/>
        </w:rPr>
        <w:t>　　　　七、地板平面媒体广告投放量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2025年中国重点广告企业运营关键性财务数据分析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2025-2031年中国平面媒体广告行业投资战略分析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2025年中国平面媒体广告行业投资特性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一、平面媒体广告经营的生态环境</w:t>
      </w:r>
      <w:r>
        <w:rPr>
          <w:rFonts w:hint="eastAsia"/>
        </w:rPr>
        <w:br/>
      </w:r>
      <w:r>
        <w:rPr>
          <w:rFonts w:hint="eastAsia"/>
        </w:rPr>
        <w:t>　　　　　　1、平面媒体广告经营的生态链</w:t>
      </w:r>
      <w:r>
        <w:rPr>
          <w:rFonts w:hint="eastAsia"/>
        </w:rPr>
        <w:br/>
      </w:r>
      <w:r>
        <w:rPr>
          <w:rFonts w:hint="eastAsia"/>
        </w:rPr>
        <w:t>　　　　　　2、两个市场、两类消费者</w:t>
      </w:r>
      <w:r>
        <w:rPr>
          <w:rFonts w:hint="eastAsia"/>
        </w:rPr>
        <w:br/>
      </w:r>
      <w:r>
        <w:rPr>
          <w:rFonts w:hint="eastAsia"/>
        </w:rPr>
        <w:t>　　　　　　3、平面媒体广告经营的宏观环境</w:t>
      </w:r>
      <w:r>
        <w:rPr>
          <w:rFonts w:hint="eastAsia"/>
        </w:rPr>
        <w:br/>
      </w:r>
      <w:r>
        <w:rPr>
          <w:rFonts w:hint="eastAsia"/>
        </w:rPr>
        <w:t>　　　　二、广告理念</w:t>
      </w:r>
      <w:r>
        <w:rPr>
          <w:rFonts w:hint="eastAsia"/>
        </w:rPr>
        <w:br/>
      </w:r>
      <w:r>
        <w:rPr>
          <w:rFonts w:hint="eastAsia"/>
        </w:rPr>
        <w:t>　　第二节 2025年中国平面媒体广告行业投资政策解析</w:t>
      </w:r>
      <w:r>
        <w:rPr>
          <w:rFonts w:hint="eastAsia"/>
        </w:rPr>
        <w:br/>
      </w:r>
      <w:r>
        <w:rPr>
          <w:rFonts w:hint="eastAsia"/>
        </w:rPr>
        <w:t>　　　　一、我国广告代理制的特点</w:t>
      </w:r>
      <w:r>
        <w:rPr>
          <w:rFonts w:hint="eastAsia"/>
        </w:rPr>
        <w:br/>
      </w:r>
      <w:r>
        <w:rPr>
          <w:rFonts w:hint="eastAsia"/>
        </w:rPr>
        <w:t>　　　　二、烟草广告的相关政策</w:t>
      </w:r>
      <w:r>
        <w:rPr>
          <w:rFonts w:hint="eastAsia"/>
        </w:rPr>
        <w:br/>
      </w:r>
      <w:r>
        <w:rPr>
          <w:rFonts w:hint="eastAsia"/>
        </w:rPr>
        <w:t>　　　　三、平面媒体广告投资政策利好</w:t>
      </w:r>
      <w:r>
        <w:rPr>
          <w:rFonts w:hint="eastAsia"/>
        </w:rPr>
        <w:br/>
      </w:r>
      <w:r>
        <w:rPr>
          <w:rFonts w:hint="eastAsia"/>
        </w:rPr>
        <w:t>　　第三节 2025-2031年中国平面媒体广告行业投资机会分析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2025-2031年中国平面媒体广告行业投资风险预警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2025-2031年中国平面媒体广告行业前景展望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2025-2031年中国广告行业前景分析</w:t>
      </w:r>
      <w:r>
        <w:rPr>
          <w:rFonts w:hint="eastAsia"/>
        </w:rPr>
        <w:br/>
      </w:r>
      <w:r>
        <w:rPr>
          <w:rFonts w:hint="eastAsia"/>
        </w:rPr>
        <w:t>　　　　一、中国广告未来发展前景广阔</w:t>
      </w:r>
      <w:r>
        <w:rPr>
          <w:rFonts w:hint="eastAsia"/>
        </w:rPr>
        <w:br/>
      </w:r>
      <w:r>
        <w:rPr>
          <w:rFonts w:hint="eastAsia"/>
        </w:rPr>
        <w:t>　　　　二、2025-2031年广告发展方向探讨</w:t>
      </w:r>
      <w:r>
        <w:rPr>
          <w:rFonts w:hint="eastAsia"/>
        </w:rPr>
        <w:br/>
      </w:r>
      <w:r>
        <w:rPr>
          <w:rFonts w:hint="eastAsia"/>
        </w:rPr>
        <w:t>　　　　三、2025-2031年广告市场规模预测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四、2025-2031年广告市场趋势分析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中:智:林:－2025-2031年中国平面媒体广告趋势预测</w:t>
      </w:r>
      <w:r>
        <w:rPr>
          <w:rFonts w:hint="eastAsia"/>
        </w:rPr>
        <w:br/>
      </w:r>
      <w:r>
        <w:rPr>
          <w:rFonts w:hint="eastAsia"/>
        </w:rPr>
        <w:t>　　　　一、平面媒体广告前景展望</w:t>
      </w:r>
      <w:r>
        <w:rPr>
          <w:rFonts w:hint="eastAsia"/>
        </w:rPr>
        <w:br/>
      </w:r>
      <w:r>
        <w:rPr>
          <w:rFonts w:hint="eastAsia"/>
        </w:rPr>
        <w:t>　　　　二、平面媒体广告盈利预测分析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2025年地板平面媒体广告月度投放量同比分析</w:t>
      </w:r>
      <w:r>
        <w:rPr>
          <w:rFonts w:hint="eastAsia"/>
        </w:rPr>
        <w:br/>
      </w:r>
      <w:r>
        <w:rPr>
          <w:rFonts w:hint="eastAsia"/>
        </w:rPr>
        <w:t>　　图表 2025年报刊广告及经济的增长率情况</w:t>
      </w:r>
      <w:r>
        <w:rPr>
          <w:rFonts w:hint="eastAsia"/>
        </w:rPr>
        <w:br/>
      </w:r>
      <w:r>
        <w:rPr>
          <w:rFonts w:hint="eastAsia"/>
        </w:rPr>
        <w:t>　　图表 2025年报纸与杂志广告刊登额</w:t>
      </w:r>
      <w:r>
        <w:rPr>
          <w:rFonts w:hint="eastAsia"/>
        </w:rPr>
        <w:br/>
      </w:r>
      <w:r>
        <w:rPr>
          <w:rFonts w:hint="eastAsia"/>
        </w:rPr>
        <w:t>　　图表 2025年各类报纸广告刊登额</w:t>
      </w:r>
      <w:r>
        <w:rPr>
          <w:rFonts w:hint="eastAsia"/>
        </w:rPr>
        <w:br/>
      </w:r>
      <w:r>
        <w:rPr>
          <w:rFonts w:hint="eastAsia"/>
        </w:rPr>
        <w:t>　　图表 2025年各类杂志广告刊登额</w:t>
      </w:r>
      <w:r>
        <w:rPr>
          <w:rFonts w:hint="eastAsia"/>
        </w:rPr>
        <w:br/>
      </w:r>
      <w:r>
        <w:rPr>
          <w:rFonts w:hint="eastAsia"/>
        </w:rPr>
        <w:t>　　图表 2025年报纸排名前100位</w:t>
      </w:r>
      <w:r>
        <w:rPr>
          <w:rFonts w:hint="eastAsia"/>
        </w:rPr>
        <w:br/>
      </w:r>
      <w:r>
        <w:rPr>
          <w:rFonts w:hint="eastAsia"/>
        </w:rPr>
        <w:t>　　图表 2025年报刊排名前15行业</w:t>
      </w:r>
      <w:r>
        <w:rPr>
          <w:rFonts w:hint="eastAsia"/>
        </w:rPr>
        <w:br/>
      </w:r>
      <w:r>
        <w:rPr>
          <w:rFonts w:hint="eastAsia"/>
        </w:rPr>
        <w:t>　　图表 中国经营报历年广告营业额</w:t>
      </w:r>
      <w:r>
        <w:rPr>
          <w:rFonts w:hint="eastAsia"/>
        </w:rPr>
        <w:br/>
      </w:r>
      <w:r>
        <w:rPr>
          <w:rFonts w:hint="eastAsia"/>
        </w:rPr>
        <w:t>　　图表 中国经营报历年发行量</w:t>
      </w:r>
      <w:r>
        <w:rPr>
          <w:rFonts w:hint="eastAsia"/>
        </w:rPr>
        <w:br/>
      </w:r>
      <w:r>
        <w:rPr>
          <w:rFonts w:hint="eastAsia"/>
        </w:rPr>
        <w:t>　　图表 中国经营报联系方式</w:t>
      </w:r>
      <w:r>
        <w:rPr>
          <w:rFonts w:hint="eastAsia"/>
        </w:rPr>
        <w:br/>
      </w:r>
      <w:r>
        <w:rPr>
          <w:rFonts w:hint="eastAsia"/>
        </w:rPr>
        <w:t>　　图表 2025年中国经营报商业广告、专项代理广告营业额状况</w:t>
      </w:r>
      <w:r>
        <w:rPr>
          <w:rFonts w:hint="eastAsia"/>
        </w:rPr>
        <w:br/>
      </w:r>
      <w:r>
        <w:rPr>
          <w:rFonts w:hint="eastAsia"/>
        </w:rPr>
        <w:t>　　图表 2025年中国经营报广告行业结构及市场份额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2025年中国经营报报纸各规格广告刊登情况</w:t>
      </w:r>
      <w:r>
        <w:rPr>
          <w:rFonts w:hint="eastAsia"/>
        </w:rPr>
        <w:br/>
      </w:r>
      <w:r>
        <w:rPr>
          <w:rFonts w:hint="eastAsia"/>
        </w:rPr>
        <w:t>　　图表 《经济观察报》2011年广告价格表</w:t>
      </w:r>
      <w:r>
        <w:rPr>
          <w:rFonts w:hint="eastAsia"/>
        </w:rPr>
        <w:br/>
      </w:r>
      <w:r>
        <w:rPr>
          <w:rFonts w:hint="eastAsia"/>
        </w:rPr>
        <w:t>　　图表 2025年经济观察报广告营业总额</w:t>
      </w:r>
      <w:r>
        <w:rPr>
          <w:rFonts w:hint="eastAsia"/>
        </w:rPr>
        <w:br/>
      </w:r>
      <w:r>
        <w:rPr>
          <w:rFonts w:hint="eastAsia"/>
        </w:rPr>
        <w:t>　　图表 2025年经济观察报商业广告、专项代理广告营业额状况</w:t>
      </w:r>
      <w:r>
        <w:rPr>
          <w:rFonts w:hint="eastAsia"/>
        </w:rPr>
        <w:br/>
      </w:r>
      <w:r>
        <w:rPr>
          <w:rFonts w:hint="eastAsia"/>
        </w:rPr>
        <w:t>　　图表 2025年经济观察报广告行业结构及市场份额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2025年经济观察报各规格广告刊登情况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b73e1845b4bc8" w:history="1">
        <w:r>
          <w:rPr>
            <w:rStyle w:val="Hyperlink"/>
          </w:rPr>
          <w:t>中国平面媒体广告行业市场调研与发展趋势分析报告（2025年）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b73e1845b4bc8" w:history="1">
        <w:r>
          <w:rPr>
            <w:rStyle w:val="Hyperlink"/>
          </w:rPr>
          <w:t>https://www.20087.com/M_QiTa/13/PingMianMeiTiGuangGaoShiChangQianJingFenXiYuCe.html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热点：图文广告设计制作、平面媒体广告设计、经典的平面广告案例、平面媒体广告优缺点、广告是做什么的、平面媒体广告的优点和缺点、平面动效广告的特点、平面媒体广告设计例子、平面媒体广告的特点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94c466e834c53" w:history="1">
      <w:r>
        <w:rPr>
          <w:rStyle w:val="Hyperlink"/>
        </w:rPr>
        <w:t>中国平面媒体广告行业市场调研与发展趋势分析报告（2025年）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PingMianMeiTiGuangGaoShiChangQianJingFenXiYuCe.html" TargetMode="External" Id="R8fab73e1845b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PingMianMeiTiGuangGaoShiChangQianJingFenXiYuCe.html" TargetMode="External" Id="R7d494c466e83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2025-07-09T02:45:00Z</dcterms:created>
  <dcterms:modified xsi:type="dcterms:W3CDTF">2025-07-09T03:45:00Z</dcterms:modified>
  <dc:subject>中国平面媒体广告行业市场调研与发展趋势分析报告（2025年）</dc:subject>
  <dc:title>中国平面媒体广告行业市场调研与发展趋势分析报告（2025年）</dc:title>
  <cp:keywords>中国平面媒体广告行业市场调研与发展趋势分析报告（2025年）</cp:keywords>
  <dc:description>中国平面媒体广告行业市场调研与发展趋势分析报告（2025年）</dc:description>
</cp:coreProperties>
</file>