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cc69024e404f" w:history="1">
              <w:r>
                <w:rPr>
                  <w:rStyle w:val="Hyperlink"/>
                </w:rPr>
                <w:t>2025-2031年中国汽车发电机行业研究分析及市场前景预测报告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cc69024e404f" w:history="1">
              <w:r>
                <w:rPr>
                  <w:rStyle w:val="Hyperlink"/>
                </w:rPr>
                <w:t>2025-2031年中国汽车发电机行业研究分析及市场前景预测报告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cc69024e404f" w:history="1">
                <w:r>
                  <w:rPr>
                    <w:rStyle w:val="Hyperlink"/>
                  </w:rPr>
                  <w:t>https://www.20087.com/M_JiaoTongYunShu/03/QiCheFaDianJiShiChangQianJingFenXiYuCe.html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关键部件，负责将发动机的机械能转换为电能，为车载电器供电及给蓄电池充电。随着汽车行业向电气化和智能化方向发展，汽车发电机的设计和效能也在不断优化。现代汽车发电机采用了高效励磁系统和先进的电子控制模块，提高了发电效率和稳定性。同时，为了适应混合动力和电动汽车的需要，新型发电机设计更加紧凑，功率密度更高，能够满足高电压系统的供电需求。</w:t>
      </w:r>
      <w:r>
        <w:rPr>
          <w:rFonts w:hint="eastAsia"/>
        </w:rPr>
        <w:br/>
      </w:r>
      <w:r>
        <w:rPr>
          <w:rFonts w:hint="eastAsia"/>
        </w:rPr>
        <w:t>　　未来，汽车发电机将更加注重能效和智能化。随着汽车电气化程度的加深，发电机将集成更多智能控制功能，如动态功率管理，以适应不同工况下的电力需求。同时，随着材料科学的进步，未来发电机将采用更轻、更高效的材料，如稀土永磁材料，以减少重量，提高能效。此外，随着可再生能源和储能技术的发展，汽车发电机可能与车载电池系统更紧密地结合，形成双向能量转换系统，提升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cc69024e404f" w:history="1">
        <w:r>
          <w:rPr>
            <w:rStyle w:val="Hyperlink"/>
          </w:rPr>
          <w:t>2025-2031年中国汽车发电机行业研究分析及市场前景预测报告</w:t>
        </w:r>
      </w:hyperlink>
      <w:r>
        <w:rPr>
          <w:rFonts w:hint="eastAsia"/>
        </w:rPr>
        <w:t>》依托权威机构及相关协会的数据资料，全面解析了汽车发电机行业现状、市场需求及市场规模，系统梳理了汽车发电机产业链结构、价格趋势及各细分市场动态。报告对汽车发电机市场前景与发展趋势进行了科学预测，重点分析了品牌竞争格局、市场集中度及主要企业的经营表现。同时，通过SWOT分析揭示了汽车发电机行业面临的机遇与风险，为汽车发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汽车发电机产业相关概述</w:t>
      </w:r>
      <w:r>
        <w:rPr>
          <w:rFonts w:hint="eastAsia"/>
        </w:rPr>
        <w:br/>
      </w:r>
      <w:r>
        <w:rPr>
          <w:rFonts w:hint="eastAsia"/>
        </w:rPr>
        <w:t>　　第一节 汽车发电机基础概述</w:t>
      </w:r>
      <w:r>
        <w:rPr>
          <w:rFonts w:hint="eastAsia"/>
        </w:rPr>
        <w:br/>
      </w:r>
      <w:r>
        <w:rPr>
          <w:rFonts w:hint="eastAsia"/>
        </w:rPr>
        <w:t>　　　　一、汽车发电机工作原理</w:t>
      </w:r>
      <w:r>
        <w:rPr>
          <w:rFonts w:hint="eastAsia"/>
        </w:rPr>
        <w:br/>
      </w:r>
      <w:r>
        <w:rPr>
          <w:rFonts w:hint="eastAsia"/>
        </w:rPr>
        <w:t>　　　　二、发电机的功用</w:t>
      </w:r>
      <w:r>
        <w:rPr>
          <w:rFonts w:hint="eastAsia"/>
        </w:rPr>
        <w:br/>
      </w:r>
      <w:r>
        <w:rPr>
          <w:rFonts w:hint="eastAsia"/>
        </w:rPr>
        <w:t>　　　　三、交流发电机的型号</w:t>
      </w:r>
      <w:r>
        <w:rPr>
          <w:rFonts w:hint="eastAsia"/>
        </w:rPr>
        <w:br/>
      </w:r>
      <w:r>
        <w:rPr>
          <w:rFonts w:hint="eastAsia"/>
        </w:rPr>
        <w:t>　　第二节 发电机的分类</w:t>
      </w:r>
      <w:r>
        <w:rPr>
          <w:rFonts w:hint="eastAsia"/>
        </w:rPr>
        <w:br/>
      </w:r>
      <w:r>
        <w:rPr>
          <w:rFonts w:hint="eastAsia"/>
        </w:rPr>
        <w:t>　　　　一、按结总体结构</w:t>
      </w:r>
      <w:r>
        <w:rPr>
          <w:rFonts w:hint="eastAsia"/>
        </w:rPr>
        <w:br/>
      </w:r>
      <w:r>
        <w:rPr>
          <w:rFonts w:hint="eastAsia"/>
        </w:rPr>
        <w:t>　　　　二、按整流器结构</w:t>
      </w:r>
      <w:r>
        <w:rPr>
          <w:rFonts w:hint="eastAsia"/>
        </w:rPr>
        <w:br/>
      </w:r>
      <w:r>
        <w:rPr>
          <w:rFonts w:hint="eastAsia"/>
        </w:rPr>
        <w:t>　　　　三、按磁场绕组搭铁形式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2024-2025年世界汽车零部件产业运行态势分析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2024-2025年世界汽车零部件运行总况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2025-2031年汽车零部件业发展电子商务的分析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2024-2025年世界汽车发电机产业运行现状分析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2024-2025年世界汽车发电机产业发展综述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一、世界汽车发电机产业回顾</w:t>
      </w:r>
      <w:r>
        <w:rPr>
          <w:rFonts w:hint="eastAsia"/>
        </w:rPr>
        <w:br/>
      </w:r>
      <w:r>
        <w:rPr>
          <w:rFonts w:hint="eastAsia"/>
        </w:rPr>
        <w:t>　　　　二、世界汽车发电机技术分析</w:t>
      </w:r>
      <w:r>
        <w:rPr>
          <w:rFonts w:hint="eastAsia"/>
        </w:rPr>
        <w:br/>
      </w:r>
      <w:r>
        <w:rPr>
          <w:rFonts w:hint="eastAsia"/>
        </w:rPr>
        <w:t>　　　　三、世界汽车发电机市场特点分析</w:t>
      </w:r>
      <w:r>
        <w:rPr>
          <w:rFonts w:hint="eastAsia"/>
        </w:rPr>
        <w:br/>
      </w:r>
      <w:r>
        <w:rPr>
          <w:rFonts w:hint="eastAsia"/>
        </w:rPr>
        <w:t>　　第二节 2024-2025年世界汽车发电机产业主要国家分析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2025-2031年世界汽车发电机产业发展趋势分析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2024-2025年中国汽车发电机产业运行环境分析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2024-2025年中国汽车发电机产业政策分析</w:t>
      </w:r>
      <w:r>
        <w:rPr>
          <w:rFonts w:hint="eastAsia"/>
        </w:rPr>
        <w:br/>
      </w:r>
      <w:r>
        <w:rPr>
          <w:rFonts w:hint="eastAsia"/>
        </w:rPr>
        <w:t>　　　　一、汽车发电机标准分析</w:t>
      </w:r>
      <w:r>
        <w:rPr>
          <w:rFonts w:hint="eastAsia"/>
        </w:rPr>
        <w:br/>
      </w:r>
      <w:r>
        <w:rPr>
          <w:rFonts w:hint="eastAsia"/>
        </w:rPr>
        <w:t>　　　　二、汽车发电机国家政策分析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2024-2025年中国汽车发电机产业社会环境分析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2024-2025年中国汽车保有量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四、2024-2025年中国私人汽车保有量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2024-2025年中国电动汽车行业运行形势透析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一、电动汽车发展的历史</w:t>
      </w:r>
      <w:r>
        <w:rPr>
          <w:rFonts w:hint="eastAsia"/>
        </w:rPr>
        <w:br/>
      </w:r>
      <w:r>
        <w:rPr>
          <w:rFonts w:hint="eastAsia"/>
        </w:rPr>
        <w:t>　　　　二、电动汽车：陷阱还是馅饼</w:t>
      </w:r>
      <w:r>
        <w:rPr>
          <w:rFonts w:hint="eastAsia"/>
        </w:rPr>
        <w:br/>
      </w:r>
      <w:r>
        <w:rPr>
          <w:rFonts w:hint="eastAsia"/>
        </w:rPr>
        <w:t>　　　　三、日产计划在中国投放电动汽车</w:t>
      </w:r>
      <w:r>
        <w:rPr>
          <w:rFonts w:hint="eastAsia"/>
        </w:rPr>
        <w:br/>
      </w:r>
      <w:r>
        <w:rPr>
          <w:rFonts w:hint="eastAsia"/>
        </w:rPr>
        <w:t>　　第二节 2024-2025年中国电动汽车产业运行透析</w:t>
      </w:r>
      <w:r>
        <w:rPr>
          <w:rFonts w:hint="eastAsia"/>
        </w:rPr>
        <w:br/>
      </w:r>
      <w:r>
        <w:rPr>
          <w:rFonts w:hint="eastAsia"/>
        </w:rPr>
        <w:t>　　　　一、中国有望在电动汽车市场取得突破</w:t>
      </w:r>
      <w:r>
        <w:rPr>
          <w:rFonts w:hint="eastAsia"/>
        </w:rPr>
        <w:br/>
      </w:r>
      <w:r>
        <w:rPr>
          <w:rFonts w:hint="eastAsia"/>
        </w:rPr>
        <w:t>　　　　二、电动汽车电机产业即将迎来黄金期</w:t>
      </w:r>
      <w:r>
        <w:rPr>
          <w:rFonts w:hint="eastAsia"/>
        </w:rPr>
        <w:br/>
      </w:r>
      <w:r>
        <w:rPr>
          <w:rFonts w:hint="eastAsia"/>
        </w:rPr>
        <w:t>　　　　三、奥地利成立企业联邦加快电动汽车发展</w:t>
      </w:r>
      <w:r>
        <w:rPr>
          <w:rFonts w:hint="eastAsia"/>
        </w:rPr>
        <w:br/>
      </w:r>
      <w:r>
        <w:rPr>
          <w:rFonts w:hint="eastAsia"/>
        </w:rPr>
        <w:t>　　第三节 2024-2025年中国电电动汽车和混合动力汽车面临三大难关</w:t>
      </w:r>
      <w:r>
        <w:rPr>
          <w:rFonts w:hint="eastAsia"/>
        </w:rPr>
        <w:br/>
      </w:r>
      <w:r>
        <w:rPr>
          <w:rFonts w:hint="eastAsia"/>
        </w:rPr>
        <w:t>　　　　一、混合动力电动车电压及电流大幅增加</w:t>
      </w:r>
      <w:r>
        <w:rPr>
          <w:rFonts w:hint="eastAsia"/>
        </w:rPr>
        <w:br/>
      </w:r>
      <w:r>
        <w:rPr>
          <w:rFonts w:hint="eastAsia"/>
        </w:rPr>
        <w:t>　　　　二、混合动力车须用电动驱动</w:t>
      </w:r>
      <w:r>
        <w:rPr>
          <w:rFonts w:hint="eastAsia"/>
        </w:rPr>
        <w:br/>
      </w:r>
      <w:r>
        <w:rPr>
          <w:rFonts w:hint="eastAsia"/>
        </w:rPr>
        <w:t>　　　　三、对电子性能和功耗提出新要求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2024-2025年中国汽车发电机产业运行探析</w:t>
      </w:r>
      <w:r>
        <w:rPr>
          <w:rFonts w:hint="eastAsia"/>
        </w:rPr>
        <w:br/>
      </w:r>
      <w:r>
        <w:rPr>
          <w:rFonts w:hint="eastAsia"/>
        </w:rPr>
        <w:t>　　第一节 2024-2025年中国汽车发电机产业简况</w:t>
      </w:r>
      <w:r>
        <w:rPr>
          <w:rFonts w:hint="eastAsia"/>
        </w:rPr>
        <w:br/>
      </w:r>
      <w:r>
        <w:rPr>
          <w:rFonts w:hint="eastAsia"/>
        </w:rPr>
        <w:t>　　　　一、汽车发电机产业特点分析</w:t>
      </w:r>
      <w:r>
        <w:rPr>
          <w:rFonts w:hint="eastAsia"/>
        </w:rPr>
        <w:br/>
      </w:r>
      <w:r>
        <w:rPr>
          <w:rFonts w:hint="eastAsia"/>
        </w:rPr>
        <w:t>　　　　二、东南汽车扩大戈蓝召回范围</w:t>
      </w:r>
      <w:r>
        <w:rPr>
          <w:rFonts w:hint="eastAsia"/>
        </w:rPr>
        <w:br/>
      </w:r>
      <w:r>
        <w:rPr>
          <w:rFonts w:hint="eastAsia"/>
        </w:rPr>
        <w:t>　　　　三、汽车发电机技术分析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2024-2025年中国汽车发电机运行动态分析</w:t>
      </w:r>
      <w:r>
        <w:rPr>
          <w:rFonts w:hint="eastAsia"/>
        </w:rPr>
        <w:br/>
      </w:r>
      <w:r>
        <w:rPr>
          <w:rFonts w:hint="eastAsia"/>
        </w:rPr>
        <w:t>　　　　一、汽车发电机供给分析</w:t>
      </w:r>
      <w:r>
        <w:rPr>
          <w:rFonts w:hint="eastAsia"/>
        </w:rPr>
        <w:br/>
      </w:r>
      <w:r>
        <w:rPr>
          <w:rFonts w:hint="eastAsia"/>
        </w:rPr>
        <w:t>　　　　二、汽车发电机需求分析</w:t>
      </w:r>
      <w:r>
        <w:rPr>
          <w:rFonts w:hint="eastAsia"/>
        </w:rPr>
        <w:br/>
      </w:r>
      <w:r>
        <w:rPr>
          <w:rFonts w:hint="eastAsia"/>
        </w:rPr>
        <w:t>　　　　三、汽车发电机市场销售情况分析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2024-2025年中国汽车发电机产业发展存在问题分析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一、汽车发电机技术竞争分析</w:t>
      </w:r>
      <w:r>
        <w:rPr>
          <w:rFonts w:hint="eastAsia"/>
        </w:rPr>
        <w:br/>
      </w:r>
      <w:r>
        <w:rPr>
          <w:rFonts w:hint="eastAsia"/>
        </w:rPr>
        <w:t>　　　　二、汽车发电机价格竞争分析</w:t>
      </w:r>
      <w:r>
        <w:rPr>
          <w:rFonts w:hint="eastAsia"/>
        </w:rPr>
        <w:br/>
      </w:r>
      <w:r>
        <w:rPr>
          <w:rFonts w:hint="eastAsia"/>
        </w:rPr>
        <w:t>　　　　三、汽车发电机行业竞争力分析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二、汽车发电机区域集中度分析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2025-2031年中国汽车发电机产来竞争趋势分析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2024-2025年中国汽车发电机优势企业竞争性财务数据分析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神龙汽车有限公司襄樊工厂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天津电装电机有限公司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锦州汉拿电机有限公司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北京佩特来电器有限公司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信质电机有限公司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日立海立汽车部件（上海）有限公司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泰祥汽车配件（深圳）有限公司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浙江梦得力电器有限公司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苏州依斯克拉汽车电器有限公司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北京佩特来特电器制造有限公司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2025-2031年中国汽车发电机产业发展趋势分析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2025-2031年中国汽车发电机产业展望分析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二、汽车发电机技术发展方向</w:t>
      </w:r>
      <w:r>
        <w:rPr>
          <w:rFonts w:hint="eastAsia"/>
        </w:rPr>
        <w:br/>
      </w:r>
      <w:r>
        <w:rPr>
          <w:rFonts w:hint="eastAsia"/>
        </w:rPr>
        <w:t>　　　　三、汽车发电机竞争格局预测分析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2025-2031年中国汽车发电机产业市场预测分析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2025-2031年中国汽车发电机产业投资前景预测分析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2025-2031年中国汽车发电机产业投资环境分析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二、投资特性</w:t>
      </w:r>
      <w:r>
        <w:rPr>
          <w:rFonts w:hint="eastAsia"/>
        </w:rPr>
        <w:br/>
      </w:r>
      <w:r>
        <w:rPr>
          <w:rFonts w:hint="eastAsia"/>
        </w:rPr>
        <w:t>　　第二节 2025-2031年中国汽车发电机产业投资机会分析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一、整车配套机会分析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2025-2031年中国汽车发电机产业投资风险分析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cc69024e404f" w:history="1">
        <w:r>
          <w:rPr>
            <w:rStyle w:val="Hyperlink"/>
          </w:rPr>
          <w:t>2025-2031年中国汽车发电机行业研究分析及市场前景预测报告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cc69024e404f" w:history="1">
        <w:r>
          <w:rPr>
            <w:rStyle w:val="Hyperlink"/>
          </w:rPr>
          <w:t>https://www.20087.com/M_JiaoTongYunShu/03/QiCheFaDianJiShiChangQianJingFenXiYuCe.html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热点：柴油发电机、汽车发电机坏了有什么症状、永磁发电机、汽车发电机不发电怎么修理、汽车发电机坏了有什么症状、汽车发电机故障表现、启停电瓶怎么更换、汽车发电机工作原理、48伏发电机厂家直销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5e6498af440b" w:history="1">
      <w:r>
        <w:rPr>
          <w:rStyle w:val="Hyperlink"/>
        </w:rPr>
        <w:t>2025-2031年中国汽车发电机行业研究分析及市场前景预测报告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QiCheFaDianJiShiChangQianJingFenXiYuCe.html" TargetMode="External" Id="R8ba5cc69024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QiCheFaDianJiShiChangQianJingFenXiYuCe.html" TargetMode="External" Id="R10095e6498af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2025-05-11T07:47:00Z</dcterms:created>
  <dcterms:modified xsi:type="dcterms:W3CDTF">2025-05-11T08:47:00Z</dcterms:modified>
  <dc:subject>2025-2031年中国汽车发电机行业研究分析及市场前景预测报告</dc:subject>
  <dc:title>2025-2031年中国汽车发电机行业研究分析及市场前景预测报告</dc:title>
  <cp:keywords>2025-2031年中国汽车发电机行业研究分析及市场前景预测报告</cp:keywords>
  <dc:description>2025-2031年中国汽车发电机行业研究分析及市场前景预测报告</dc:description>
</cp:coreProperties>
</file>