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24f64314d4927" w:history="1">
              <w:r>
                <w:rPr>
                  <w:rStyle w:val="Hyperlink"/>
                </w:rPr>
                <w:t>中国银行POS机市场调查研究与发展前景预测报告（2025-2031年）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24f64314d4927" w:history="1">
              <w:r>
                <w:rPr>
                  <w:rStyle w:val="Hyperlink"/>
                </w:rPr>
                <w:t>中国银行POS机市场调查研究与发展前景预测报告（2025-2031年）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24f64314d4927" w:history="1">
                <w:r>
                  <w:rPr>
                    <w:rStyle w:val="Hyperlink"/>
                  </w:rPr>
                  <w:t>https://www.20087.com/M_JinRongBaoXian/26/YinHangPOSJiDeXianZhuangHeFaZhanQuShi.html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POS机是零售业中常见的电子支付终端，用于处理信用卡、借记卡交易。近年来，随着移动支付的兴起，POS机的功能逐渐扩展，不仅支持传统的磁条卡和芯片卡，还能处理NFC、二维码等新兴支付方式。同时，POS机的硬件和软件升级，提供了更好的安全性和用户体验，例如加密技术的加强和用户界面的优化。</w:t>
      </w:r>
      <w:r>
        <w:rPr>
          <w:rFonts w:hint="eastAsia"/>
        </w:rPr>
        <w:br/>
      </w:r>
      <w:r>
        <w:rPr>
          <w:rFonts w:hint="eastAsia"/>
        </w:rPr>
        <w:t>　　未来，银行POS机将更加集成和多功能化。除了支付功能，POS机将集成库存管理、销售数据分析、客户关系管理等商业智能功能，成为商家的综合业务平台。同时，随着物联网和5G网络的普及，POS机将实现更高速的数据传输和远程管理，提高交易效率和商户的运营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24f64314d4927" w:history="1">
        <w:r>
          <w:rPr>
            <w:rStyle w:val="Hyperlink"/>
          </w:rPr>
          <w:t>中国银行POS机市场调查研究与发展前景预测报告（2025-2031年）</w:t>
        </w:r>
      </w:hyperlink>
      <w:r>
        <w:rPr>
          <w:rFonts w:hint="eastAsia"/>
        </w:rPr>
        <w:t>》依托权威机构及相关协会的数据资料，全面解析了银行POS机行业现状、市场需求及市场规模，系统梳理了银行POS机产业链结构、价格趋势及各细分市场动态。报告对银行POS机市场前景与发展趋势进行了科学预测，重点分析了品牌竞争格局、市场集中度及主要企业的经营表现。同时，通过SWOT分析揭示了银行POS机行业面临的机遇与风险，为银行POS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近两年金融市场运行简况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第二节 2025年中国银行业运行总况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五、2024-2025年银行总资产、总负债情况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2025年中国银行业全面开放态势分析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2025年银行业金融创新情况分析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2025年中国银行POS机行业发展社会环境分析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一、POS机市场继续保持快速发展</w:t>
      </w:r>
      <w:r>
        <w:rPr>
          <w:rFonts w:hint="eastAsia"/>
        </w:rPr>
        <w:br/>
      </w:r>
      <w:r>
        <w:rPr>
          <w:rFonts w:hint="eastAsia"/>
        </w:rPr>
        <w:t>　　　　二、POS机市场影响因素分析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2025年中国POS机市场运行走势分析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2025年中国银行POS机重点企业运营关键性财务数据分析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2025-2031年中国银行POS机行业发展趋势分析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2025-2031年中国银行POS机市场运行分析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2025-2031年中国银行POS机行业投资战略分析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2025年东芝泰格流通信息机器（深圳）有限公司成长能力指标走势图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2025年中钞信用卡产业发展有限公司成长能力指标走势图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2025年绵阳市民兴数码公司负债情况图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2025年绵阳市民兴数码公司成长能力指标走势图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2025年深圳桑达龙金商业机器有限公司成长能力指标走势图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2025年福建创识科技股份有限公司成长能力指标走势图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2025年亚洲仿真控制系统工程（福建）有限公司成长能力指标走势图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2025年常州新国泰资讯设备有限公司成长能力指标走势图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2025年三环捷德信息产业有限公司成长能力指标走势图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24f64314d4927" w:history="1">
        <w:r>
          <w:rPr>
            <w:rStyle w:val="Hyperlink"/>
          </w:rPr>
          <w:t>中国银行POS机市场调查研究与发展前景预测报告（2025-2031年）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24f64314d4927" w:history="1">
        <w:r>
          <w:rPr>
            <w:rStyle w:val="Hyperlink"/>
          </w:rPr>
          <w:t>https://www.20087.com/M_JinRongBaoXian/26/YinHangPOSJiDeXianZhuangHeFaZhanQuShi.html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热点：个人pos免费办理、银行POS机怎样收手续费的、信用卡来回倒钱技巧、银行POS机费率多少、pos机一机一码暂缓执行、银行POS机要钱吗、pos机多少钱以下免密码、银行POS机申请条件、pos机刷了一万扣了200多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27e75d8e74f51" w:history="1">
      <w:r>
        <w:rPr>
          <w:rStyle w:val="Hyperlink"/>
        </w:rPr>
        <w:t>中国银行POS机市场调查研究与发展前景预测报告（2025-2031年）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YinHangPOSJiDeXianZhuangHeFaZhanQuShi.html" TargetMode="External" Id="R1ea24f64314d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YinHangPOSJiDeXianZhuangHeFaZhanQuShi.html" TargetMode="External" Id="R5e127e75d8e7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2025-05-08T07:33:00Z</dcterms:created>
  <dcterms:modified xsi:type="dcterms:W3CDTF">2025-05-08T08:33:00Z</dcterms:modified>
  <dc:subject>中国银行POS机市场调查研究与发展前景预测报告（2025-2031年）</dc:subject>
  <dc:title>中国银行POS机市场调查研究与发展前景预测报告（2025-2031年）</dc:title>
  <cp:keywords>中国银行POS机市场调查研究与发展前景预测报告（2025-2031年）</cp:keywords>
  <dc:description>中国银行POS机市场调查研究与发展前景预测报告（2025-2031年）</dc:description>
</cp:coreProperties>
</file>