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aa24c0f044a0e" w:history="1">
              <w:r>
                <w:rPr>
                  <w:rStyle w:val="Hyperlink"/>
                </w:rPr>
                <w:t>2025-2031年中国东北地区二三线城市房地产市场现状研究分析与发展前景预测报告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aa24c0f044a0e" w:history="1">
              <w:r>
                <w:rPr>
                  <w:rStyle w:val="Hyperlink"/>
                </w:rPr>
                <w:t>2025-2031年中国东北地区二三线城市房地产市场现状研究分析与发展前景预测报告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aa24c0f044a0e" w:history="1">
                <w:r>
                  <w:rPr>
                    <w:rStyle w:val="Hyperlink"/>
                  </w:rPr>
                  <w:t>https://www.20087.com/M_JianCaiFangChan/33/DongBeiDiQuErSanXianChengShiFangDiChanHangYeQianJingFenXi.html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地区二三线城市的房地产市场在过去几年中经历了从高速发展到调整期的转变。随着国家宏观调控政策的实施，以及人口老龄化和年轻劳动力外流的影响，该地区房地产市场面临供过于求的局面。然而，部分城市因产业升级和政策扶持，如沈阳、大连等，显示出一定的市场活力和投资价值。</w:t>
      </w:r>
      <w:r>
        <w:rPr>
          <w:rFonts w:hint="eastAsia"/>
        </w:rPr>
        <w:br/>
      </w:r>
      <w:r>
        <w:rPr>
          <w:rFonts w:hint="eastAsia"/>
        </w:rPr>
        <w:t>　　未来，东北地区二三线城市的房地产市场将更加注重质量和特色，而非单纯的规模扩张。城市更新、旧城改造和绿色建筑将成为新的增长点。同时，随着互联网+、智慧城市概念的渗透，房地产项目将更加注重智能化和社区服务的完善。人口流动趋势和区域经济复苏也将对市场产生深远影响。</w:t>
      </w:r>
      <w:r>
        <w:rPr>
          <w:rFonts w:hint="eastAsia"/>
        </w:rPr>
        <w:br/>
      </w:r>
      <w:r>
        <w:rPr>
          <w:rFonts w:hint="eastAsia"/>
        </w:rPr>
        <w:t>　　《</w:t>
      </w:r>
      <w:hyperlink r:id="Rb7faa24c0f044a0e" w:history="1">
        <w:r>
          <w:rPr>
            <w:rStyle w:val="Hyperlink"/>
          </w:rPr>
          <w:t>2025-2031年中国东北地区二三线城市房地产市场现状研究分析与发展前景预测报告</w:t>
        </w:r>
      </w:hyperlink>
      <w:r>
        <w:rPr>
          <w:rFonts w:hint="eastAsia"/>
        </w:rPr>
        <w:t>》基于科学的市场调研与数据分析，全面解析了东北地区二三线城市房地产行业的市场规模、市场需求及发展现状。报告深入探讨了东北地区二三线城市房地产产业链结构、细分市场特点及技术发展方向，并结合宏观经济环境与消费者需求变化，对东北地区二三线城市房地产行业前景与未来趋势进行了科学预测，揭示了潜在增长空间。通过对东北地区二三线城市房地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2025-2031年中国二三线城市房地产发展概述</w:t>
      </w:r>
      <w:r>
        <w:rPr>
          <w:rFonts w:hint="eastAsia"/>
        </w:rPr>
        <w:br/>
      </w:r>
      <w:r>
        <w:rPr>
          <w:rFonts w:hint="eastAsia"/>
        </w:rPr>
        <w:t>　　1.1 2025-2031年中国二三线城市土地市场分析</w:t>
      </w:r>
      <w:r>
        <w:rPr>
          <w:rFonts w:hint="eastAsia"/>
        </w:rPr>
        <w:br/>
      </w:r>
      <w:r>
        <w:rPr>
          <w:rFonts w:hint="eastAsia"/>
        </w:rPr>
        <w:t>　　　　1.1.1 二三线城市土地市场供给逐渐升温</w:t>
      </w:r>
      <w:r>
        <w:rPr>
          <w:rFonts w:hint="eastAsia"/>
        </w:rPr>
        <w:br/>
      </w:r>
      <w:r>
        <w:rPr>
          <w:rFonts w:hint="eastAsia"/>
        </w:rPr>
        <w:t>　　　　1.1.2 二三线城市成房企土地储备主战场</w:t>
      </w:r>
      <w:r>
        <w:rPr>
          <w:rFonts w:hint="eastAsia"/>
        </w:rPr>
        <w:br/>
      </w:r>
      <w:r>
        <w:rPr>
          <w:rFonts w:hint="eastAsia"/>
        </w:rPr>
        <w:t>　　　　1.1.3 地产开发商加快二三线城市拿地速度</w:t>
      </w:r>
      <w:r>
        <w:rPr>
          <w:rFonts w:hint="eastAsia"/>
        </w:rPr>
        <w:br/>
      </w:r>
      <w:r>
        <w:rPr>
          <w:rFonts w:hint="eastAsia"/>
        </w:rPr>
        <w:t>　　1.2 2025-2031年中国二三线城市房地产市场综述</w:t>
      </w:r>
      <w:r>
        <w:rPr>
          <w:rFonts w:hint="eastAsia"/>
        </w:rPr>
        <w:br/>
      </w:r>
      <w:r>
        <w:rPr>
          <w:rFonts w:hint="eastAsia"/>
        </w:rPr>
        <w:t>　　　　1.2.1 我国二三线城市房地产市场发展轨迹</w:t>
      </w:r>
      <w:r>
        <w:rPr>
          <w:rFonts w:hint="eastAsia"/>
        </w:rPr>
        <w:br/>
      </w:r>
      <w:r>
        <w:rPr>
          <w:rFonts w:hint="eastAsia"/>
        </w:rPr>
        <w:t>　　　　1.2.2 我国二三线城市房地产发展的驱动因素</w:t>
      </w:r>
      <w:r>
        <w:rPr>
          <w:rFonts w:hint="eastAsia"/>
        </w:rPr>
        <w:br/>
      </w:r>
      <w:r>
        <w:rPr>
          <w:rFonts w:hint="eastAsia"/>
        </w:rPr>
        <w:t>　　　　1.2.3 我国二三线城市房地产市场发展状况</w:t>
      </w:r>
      <w:r>
        <w:rPr>
          <w:rFonts w:hint="eastAsia"/>
        </w:rPr>
        <w:br/>
      </w:r>
      <w:r>
        <w:rPr>
          <w:rFonts w:hint="eastAsia"/>
        </w:rPr>
        <w:t>　　　　1.2.4 我国房地产发展重心向二三线城市转移</w:t>
      </w:r>
      <w:r>
        <w:rPr>
          <w:rFonts w:hint="eastAsia"/>
        </w:rPr>
        <w:br/>
      </w:r>
      <w:r>
        <w:rPr>
          <w:rFonts w:hint="eastAsia"/>
        </w:rPr>
        <w:t>　　　　1.2.5 房地产企业在二三线城市的发展概况</w:t>
      </w:r>
      <w:r>
        <w:rPr>
          <w:rFonts w:hint="eastAsia"/>
        </w:rPr>
        <w:br/>
      </w:r>
      <w:r>
        <w:rPr>
          <w:rFonts w:hint="eastAsia"/>
        </w:rPr>
        <w:t>　　1.3 2025-2031年中国二三线城市房地产市场价格分析</w:t>
      </w:r>
      <w:r>
        <w:rPr>
          <w:rFonts w:hint="eastAsia"/>
        </w:rPr>
        <w:br/>
      </w:r>
      <w:r>
        <w:rPr>
          <w:rFonts w:hint="eastAsia"/>
        </w:rPr>
        <w:t>　　　　1.3.1 二三线城市房屋价格的现状</w:t>
      </w:r>
      <w:r>
        <w:rPr>
          <w:rFonts w:hint="eastAsia"/>
        </w:rPr>
        <w:br/>
      </w:r>
      <w:r>
        <w:rPr>
          <w:rFonts w:hint="eastAsia"/>
        </w:rPr>
        <w:t>　　　　1.3.2 二三线城市房价上涨的原因</w:t>
      </w:r>
      <w:r>
        <w:rPr>
          <w:rFonts w:hint="eastAsia"/>
        </w:rPr>
        <w:br/>
      </w:r>
      <w:r>
        <w:rPr>
          <w:rFonts w:hint="eastAsia"/>
        </w:rPr>
        <w:t>　　　　1.3.3 控制二三线城市房价的建议</w:t>
      </w:r>
      <w:r>
        <w:rPr>
          <w:rFonts w:hint="eastAsia"/>
        </w:rPr>
        <w:br/>
      </w:r>
      <w:r>
        <w:rPr>
          <w:rFonts w:hint="eastAsia"/>
        </w:rPr>
        <w:t>　　1.4 二三线城市房地产市场的开发模式</w:t>
      </w:r>
      <w:r>
        <w:rPr>
          <w:rFonts w:hint="eastAsia"/>
        </w:rPr>
        <w:br/>
      </w:r>
      <w:r>
        <w:rPr>
          <w:rFonts w:hint="eastAsia"/>
        </w:rPr>
        <w:t>　　　　1.4.1 城市综合体的模式</w:t>
      </w:r>
      <w:r>
        <w:rPr>
          <w:rFonts w:hint="eastAsia"/>
        </w:rPr>
        <w:br/>
      </w:r>
      <w:r>
        <w:rPr>
          <w:rFonts w:hint="eastAsia"/>
        </w:rPr>
        <w:t>　　　　1.4.2 城市发展运营商的模式</w:t>
      </w:r>
      <w:r>
        <w:rPr>
          <w:rFonts w:hint="eastAsia"/>
        </w:rPr>
        <w:br/>
      </w:r>
      <w:r>
        <w:rPr>
          <w:rFonts w:hint="eastAsia"/>
        </w:rPr>
        <w:t>　　　　1.4.3 城投的模式</w:t>
      </w:r>
      <w:r>
        <w:rPr>
          <w:rFonts w:hint="eastAsia"/>
        </w:rPr>
        <w:br/>
      </w:r>
      <w:r>
        <w:rPr>
          <w:rFonts w:hint="eastAsia"/>
        </w:rPr>
        <w:t>　　　　1.4.4 城中村的模式</w:t>
      </w:r>
      <w:r>
        <w:rPr>
          <w:rFonts w:hint="eastAsia"/>
        </w:rPr>
        <w:br/>
      </w:r>
      <w:r>
        <w:rPr>
          <w:rFonts w:hint="eastAsia"/>
        </w:rPr>
        <w:br/>
      </w:r>
      <w:r>
        <w:rPr>
          <w:rFonts w:hint="eastAsia"/>
        </w:rPr>
        <w:t>第二章 2025-2031年哈尔滨房地产市场分析</w:t>
      </w:r>
      <w:r>
        <w:rPr>
          <w:rFonts w:hint="eastAsia"/>
        </w:rPr>
        <w:br/>
      </w:r>
      <w:r>
        <w:rPr>
          <w:rFonts w:hint="eastAsia"/>
        </w:rPr>
        <w:t>　　2.1 2025-2031年哈尔滨房地产市场政策环境</w:t>
      </w:r>
      <w:r>
        <w:rPr>
          <w:rFonts w:hint="eastAsia"/>
        </w:rPr>
        <w:br/>
      </w:r>
      <w:r>
        <w:rPr>
          <w:rFonts w:hint="eastAsia"/>
        </w:rPr>
        <w:t>　　　　2.1.1 政策环境综述</w:t>
      </w:r>
      <w:r>
        <w:rPr>
          <w:rFonts w:hint="eastAsia"/>
        </w:rPr>
        <w:br/>
      </w:r>
      <w:r>
        <w:rPr>
          <w:rFonts w:hint="eastAsia"/>
        </w:rPr>
        <w:t>　　　　2.1.2 重要政策解读</w:t>
      </w:r>
      <w:r>
        <w:rPr>
          <w:rFonts w:hint="eastAsia"/>
        </w:rPr>
        <w:br/>
      </w:r>
      <w:r>
        <w:rPr>
          <w:rFonts w:hint="eastAsia"/>
        </w:rPr>
        <w:t>　　2.2 2025-2031年哈尔滨土地市场分析</w:t>
      </w:r>
      <w:r>
        <w:rPr>
          <w:rFonts w:hint="eastAsia"/>
        </w:rPr>
        <w:br/>
      </w:r>
      <w:r>
        <w:rPr>
          <w:rFonts w:hint="eastAsia"/>
        </w:rPr>
        <w:t>　　　　2.2.1 供应状况</w:t>
      </w:r>
      <w:r>
        <w:rPr>
          <w:rFonts w:hint="eastAsia"/>
        </w:rPr>
        <w:br/>
      </w:r>
      <w:r>
        <w:rPr>
          <w:rFonts w:hint="eastAsia"/>
        </w:rPr>
        <w:t>　　　　2.2.2 成交状况</w:t>
      </w:r>
      <w:r>
        <w:rPr>
          <w:rFonts w:hint="eastAsia"/>
        </w:rPr>
        <w:br/>
      </w:r>
      <w:r>
        <w:rPr>
          <w:rFonts w:hint="eastAsia"/>
        </w:rPr>
        <w:t>　　　　2.2.3 区域分布</w:t>
      </w:r>
      <w:r>
        <w:rPr>
          <w:rFonts w:hint="eastAsia"/>
        </w:rPr>
        <w:br/>
      </w:r>
      <w:r>
        <w:rPr>
          <w:rFonts w:hint="eastAsia"/>
        </w:rPr>
        <w:t>　　　　2.2.4 用地性质</w:t>
      </w:r>
      <w:r>
        <w:rPr>
          <w:rFonts w:hint="eastAsia"/>
        </w:rPr>
        <w:br/>
      </w:r>
      <w:r>
        <w:rPr>
          <w:rFonts w:hint="eastAsia"/>
        </w:rPr>
        <w:t>　　2.3 2025年哈尔滨房地产市场回顾</w:t>
      </w:r>
      <w:r>
        <w:rPr>
          <w:rFonts w:hint="eastAsia"/>
        </w:rPr>
        <w:br/>
      </w:r>
      <w:r>
        <w:rPr>
          <w:rFonts w:hint="eastAsia"/>
        </w:rPr>
        <w:t>　　　　2.3.1 整体概述</w:t>
      </w:r>
      <w:r>
        <w:rPr>
          <w:rFonts w:hint="eastAsia"/>
        </w:rPr>
        <w:br/>
      </w:r>
      <w:r>
        <w:rPr>
          <w:rFonts w:hint="eastAsia"/>
        </w:rPr>
        <w:t>　　　　2.3.2 供应状况</w:t>
      </w:r>
      <w:r>
        <w:rPr>
          <w:rFonts w:hint="eastAsia"/>
        </w:rPr>
        <w:br/>
      </w:r>
      <w:r>
        <w:rPr>
          <w:rFonts w:hint="eastAsia"/>
        </w:rPr>
        <w:t>　　　　2.3.3 成交分析</w:t>
      </w:r>
      <w:r>
        <w:rPr>
          <w:rFonts w:hint="eastAsia"/>
        </w:rPr>
        <w:br/>
      </w:r>
      <w:r>
        <w:rPr>
          <w:rFonts w:hint="eastAsia"/>
        </w:rPr>
        <w:t>　　　　2.3.4 价格走势</w:t>
      </w:r>
      <w:r>
        <w:rPr>
          <w:rFonts w:hint="eastAsia"/>
        </w:rPr>
        <w:br/>
      </w:r>
      <w:r>
        <w:rPr>
          <w:rFonts w:hint="eastAsia"/>
        </w:rPr>
        <w:t>　　2.4 2025年哈尔滨房地产市场分析</w:t>
      </w:r>
      <w:r>
        <w:rPr>
          <w:rFonts w:hint="eastAsia"/>
        </w:rPr>
        <w:br/>
      </w:r>
      <w:r>
        <w:rPr>
          <w:rFonts w:hint="eastAsia"/>
        </w:rPr>
        <w:t>　　　　2.4.1 整体概述</w:t>
      </w:r>
      <w:r>
        <w:rPr>
          <w:rFonts w:hint="eastAsia"/>
        </w:rPr>
        <w:br/>
      </w:r>
      <w:r>
        <w:rPr>
          <w:rFonts w:hint="eastAsia"/>
        </w:rPr>
        <w:t>　　　　2.4.2 供应状况</w:t>
      </w:r>
      <w:r>
        <w:rPr>
          <w:rFonts w:hint="eastAsia"/>
        </w:rPr>
        <w:br/>
      </w:r>
      <w:r>
        <w:rPr>
          <w:rFonts w:hint="eastAsia"/>
        </w:rPr>
        <w:t>　　　　2.4.3 成交状况</w:t>
      </w:r>
      <w:r>
        <w:rPr>
          <w:rFonts w:hint="eastAsia"/>
        </w:rPr>
        <w:br/>
      </w:r>
      <w:r>
        <w:rPr>
          <w:rFonts w:hint="eastAsia"/>
        </w:rPr>
        <w:t>　　　　2.4.4 市场动态</w:t>
      </w:r>
      <w:r>
        <w:rPr>
          <w:rFonts w:hint="eastAsia"/>
        </w:rPr>
        <w:br/>
      </w:r>
      <w:r>
        <w:rPr>
          <w:rFonts w:hint="eastAsia"/>
        </w:rPr>
        <w:t>　　2.5 2025-2031年哈尔滨房地产市场分析</w:t>
      </w:r>
      <w:r>
        <w:rPr>
          <w:rFonts w:hint="eastAsia"/>
        </w:rPr>
        <w:br/>
      </w:r>
      <w:r>
        <w:rPr>
          <w:rFonts w:hint="eastAsia"/>
        </w:rPr>
        <w:t>　　　　2.5.1 整体概述</w:t>
      </w:r>
      <w:r>
        <w:rPr>
          <w:rFonts w:hint="eastAsia"/>
        </w:rPr>
        <w:br/>
      </w:r>
      <w:r>
        <w:rPr>
          <w:rFonts w:hint="eastAsia"/>
        </w:rPr>
        <w:t>　　　　2.5.2 供应状况</w:t>
      </w:r>
      <w:r>
        <w:rPr>
          <w:rFonts w:hint="eastAsia"/>
        </w:rPr>
        <w:br/>
      </w:r>
      <w:r>
        <w:rPr>
          <w:rFonts w:hint="eastAsia"/>
        </w:rPr>
        <w:t>　　　　2.5.3 成交状况</w:t>
      </w:r>
      <w:r>
        <w:rPr>
          <w:rFonts w:hint="eastAsia"/>
        </w:rPr>
        <w:br/>
      </w:r>
      <w:r>
        <w:rPr>
          <w:rFonts w:hint="eastAsia"/>
        </w:rPr>
        <w:t>　　　　2.5.4 价格走势</w:t>
      </w:r>
      <w:r>
        <w:rPr>
          <w:rFonts w:hint="eastAsia"/>
        </w:rPr>
        <w:br/>
      </w:r>
      <w:r>
        <w:rPr>
          <w:rFonts w:hint="eastAsia"/>
        </w:rPr>
        <w:br/>
      </w:r>
      <w:r>
        <w:rPr>
          <w:rFonts w:hint="eastAsia"/>
        </w:rPr>
        <w:t>第三章 2025-2031年沈阳房地产市场分析</w:t>
      </w:r>
      <w:r>
        <w:rPr>
          <w:rFonts w:hint="eastAsia"/>
        </w:rPr>
        <w:br/>
      </w:r>
      <w:r>
        <w:rPr>
          <w:rFonts w:hint="eastAsia"/>
        </w:rPr>
        <w:t>　　3.1 2025-2031年沈阳房地产市场政策环境</w:t>
      </w:r>
      <w:r>
        <w:rPr>
          <w:rFonts w:hint="eastAsia"/>
        </w:rPr>
        <w:br/>
      </w:r>
      <w:r>
        <w:rPr>
          <w:rFonts w:hint="eastAsia"/>
        </w:rPr>
        <w:t>　　　　3.1.1 政策环境综述</w:t>
      </w:r>
      <w:r>
        <w:rPr>
          <w:rFonts w:hint="eastAsia"/>
        </w:rPr>
        <w:br/>
      </w:r>
      <w:r>
        <w:rPr>
          <w:rFonts w:hint="eastAsia"/>
        </w:rPr>
        <w:t>　　　　3.1.2 重要政策解读</w:t>
      </w:r>
      <w:r>
        <w:rPr>
          <w:rFonts w:hint="eastAsia"/>
        </w:rPr>
        <w:br/>
      </w:r>
      <w:r>
        <w:rPr>
          <w:rFonts w:hint="eastAsia"/>
        </w:rPr>
        <w:t>　　3.2 2025-2031年沈阳土地市场分析</w:t>
      </w:r>
      <w:r>
        <w:rPr>
          <w:rFonts w:hint="eastAsia"/>
        </w:rPr>
        <w:br/>
      </w:r>
      <w:r>
        <w:rPr>
          <w:rFonts w:hint="eastAsia"/>
        </w:rPr>
        <w:t>　　　　3.2.1 供应状况</w:t>
      </w:r>
      <w:r>
        <w:rPr>
          <w:rFonts w:hint="eastAsia"/>
        </w:rPr>
        <w:br/>
      </w:r>
      <w:r>
        <w:rPr>
          <w:rFonts w:hint="eastAsia"/>
        </w:rPr>
        <w:t>　　　　3.2.2 成交状况</w:t>
      </w:r>
      <w:r>
        <w:rPr>
          <w:rFonts w:hint="eastAsia"/>
        </w:rPr>
        <w:br/>
      </w:r>
      <w:r>
        <w:rPr>
          <w:rFonts w:hint="eastAsia"/>
        </w:rPr>
        <w:t>　　　　3.2.3 区域分布</w:t>
      </w:r>
      <w:r>
        <w:rPr>
          <w:rFonts w:hint="eastAsia"/>
        </w:rPr>
        <w:br/>
      </w:r>
      <w:r>
        <w:rPr>
          <w:rFonts w:hint="eastAsia"/>
        </w:rPr>
        <w:t>　　　　3.2.4 用地性质</w:t>
      </w:r>
      <w:r>
        <w:rPr>
          <w:rFonts w:hint="eastAsia"/>
        </w:rPr>
        <w:br/>
      </w:r>
      <w:r>
        <w:rPr>
          <w:rFonts w:hint="eastAsia"/>
        </w:rPr>
        <w:t>　　3.3 2025年沈阳房地产市场回顾</w:t>
      </w:r>
      <w:r>
        <w:rPr>
          <w:rFonts w:hint="eastAsia"/>
        </w:rPr>
        <w:br/>
      </w:r>
      <w:r>
        <w:rPr>
          <w:rFonts w:hint="eastAsia"/>
        </w:rPr>
        <w:t>　　　　3.3.1 整体概述</w:t>
      </w:r>
      <w:r>
        <w:rPr>
          <w:rFonts w:hint="eastAsia"/>
        </w:rPr>
        <w:br/>
      </w:r>
      <w:r>
        <w:rPr>
          <w:rFonts w:hint="eastAsia"/>
        </w:rPr>
        <w:t>　　　　3.3.2 供应状况</w:t>
      </w:r>
      <w:r>
        <w:rPr>
          <w:rFonts w:hint="eastAsia"/>
        </w:rPr>
        <w:br/>
      </w:r>
      <w:r>
        <w:rPr>
          <w:rFonts w:hint="eastAsia"/>
        </w:rPr>
        <w:t>　　　　3.3.3 成交分析</w:t>
      </w:r>
      <w:r>
        <w:rPr>
          <w:rFonts w:hint="eastAsia"/>
        </w:rPr>
        <w:br/>
      </w:r>
      <w:r>
        <w:rPr>
          <w:rFonts w:hint="eastAsia"/>
        </w:rPr>
        <w:t>　　　　3.3.4 价格走势</w:t>
      </w:r>
      <w:r>
        <w:rPr>
          <w:rFonts w:hint="eastAsia"/>
        </w:rPr>
        <w:br/>
      </w:r>
      <w:r>
        <w:rPr>
          <w:rFonts w:hint="eastAsia"/>
        </w:rPr>
        <w:t>　　3.4 2025年沈阳房地产市场运行分析</w:t>
      </w:r>
      <w:r>
        <w:rPr>
          <w:rFonts w:hint="eastAsia"/>
        </w:rPr>
        <w:br/>
      </w:r>
      <w:r>
        <w:rPr>
          <w:rFonts w:hint="eastAsia"/>
        </w:rPr>
        <w:t>　　　　3.4.1 房地产开发投资</w:t>
      </w:r>
      <w:r>
        <w:rPr>
          <w:rFonts w:hint="eastAsia"/>
        </w:rPr>
        <w:br/>
      </w:r>
      <w:r>
        <w:rPr>
          <w:rFonts w:hint="eastAsia"/>
        </w:rPr>
        <w:t>　　　　3.4.2 房地产建设规模</w:t>
      </w:r>
      <w:r>
        <w:rPr>
          <w:rFonts w:hint="eastAsia"/>
        </w:rPr>
        <w:br/>
      </w:r>
      <w:r>
        <w:rPr>
          <w:rFonts w:hint="eastAsia"/>
        </w:rPr>
        <w:t>　　　　3.4.3 商品房市场</w:t>
      </w:r>
      <w:r>
        <w:rPr>
          <w:rFonts w:hint="eastAsia"/>
        </w:rPr>
        <w:br/>
      </w:r>
      <w:r>
        <w:rPr>
          <w:rFonts w:hint="eastAsia"/>
        </w:rPr>
        <w:t>　　　　3.4.4 商品住宅市场</w:t>
      </w:r>
      <w:r>
        <w:rPr>
          <w:rFonts w:hint="eastAsia"/>
        </w:rPr>
        <w:br/>
      </w:r>
      <w:r>
        <w:rPr>
          <w:rFonts w:hint="eastAsia"/>
        </w:rPr>
        <w:t>　　3.5 2025-2031年沈阳房地产市场运行分析</w:t>
      </w:r>
      <w:r>
        <w:rPr>
          <w:rFonts w:hint="eastAsia"/>
        </w:rPr>
        <w:br/>
      </w:r>
      <w:r>
        <w:rPr>
          <w:rFonts w:hint="eastAsia"/>
        </w:rPr>
        <w:t>　　　　3.5.1 整体状况</w:t>
      </w:r>
      <w:r>
        <w:rPr>
          <w:rFonts w:hint="eastAsia"/>
        </w:rPr>
        <w:br/>
      </w:r>
      <w:r>
        <w:rPr>
          <w:rFonts w:hint="eastAsia"/>
        </w:rPr>
        <w:t>　　　　3.5.2 商品房市场</w:t>
      </w:r>
      <w:r>
        <w:rPr>
          <w:rFonts w:hint="eastAsia"/>
        </w:rPr>
        <w:br/>
      </w:r>
      <w:r>
        <w:rPr>
          <w:rFonts w:hint="eastAsia"/>
        </w:rPr>
        <w:t>　　　　3.5.3 商品住宅市场</w:t>
      </w:r>
      <w:r>
        <w:rPr>
          <w:rFonts w:hint="eastAsia"/>
        </w:rPr>
        <w:br/>
      </w:r>
      <w:r>
        <w:rPr>
          <w:rFonts w:hint="eastAsia"/>
        </w:rPr>
        <w:br/>
      </w:r>
      <w:r>
        <w:rPr>
          <w:rFonts w:hint="eastAsia"/>
        </w:rPr>
        <w:t>第四章 2025-2031年大连房地产市场分析</w:t>
      </w:r>
      <w:r>
        <w:rPr>
          <w:rFonts w:hint="eastAsia"/>
        </w:rPr>
        <w:br/>
      </w:r>
      <w:r>
        <w:rPr>
          <w:rFonts w:hint="eastAsia"/>
        </w:rPr>
        <w:t>　　4.1 2025-2031年大连土地市场分析</w:t>
      </w:r>
      <w:r>
        <w:rPr>
          <w:rFonts w:hint="eastAsia"/>
        </w:rPr>
        <w:br/>
      </w:r>
      <w:r>
        <w:rPr>
          <w:rFonts w:hint="eastAsia"/>
        </w:rPr>
        <w:t>　　　　4.2.1 供应状况</w:t>
      </w:r>
      <w:r>
        <w:rPr>
          <w:rFonts w:hint="eastAsia"/>
        </w:rPr>
        <w:br/>
      </w:r>
      <w:r>
        <w:rPr>
          <w:rFonts w:hint="eastAsia"/>
        </w:rPr>
        <w:t>　　　　4.2.2 成交状况</w:t>
      </w:r>
      <w:r>
        <w:rPr>
          <w:rFonts w:hint="eastAsia"/>
        </w:rPr>
        <w:br/>
      </w:r>
      <w:r>
        <w:rPr>
          <w:rFonts w:hint="eastAsia"/>
        </w:rPr>
        <w:t>　　　　4.2.3 区域分布</w:t>
      </w:r>
      <w:r>
        <w:rPr>
          <w:rFonts w:hint="eastAsia"/>
        </w:rPr>
        <w:br/>
      </w:r>
      <w:r>
        <w:rPr>
          <w:rFonts w:hint="eastAsia"/>
        </w:rPr>
        <w:t>　　　　4.2.4 用地性质</w:t>
      </w:r>
      <w:r>
        <w:rPr>
          <w:rFonts w:hint="eastAsia"/>
        </w:rPr>
        <w:br/>
      </w:r>
      <w:r>
        <w:rPr>
          <w:rFonts w:hint="eastAsia"/>
        </w:rPr>
        <w:t>　　4.2 2025年大连房地产市场回顾</w:t>
      </w:r>
      <w:r>
        <w:rPr>
          <w:rFonts w:hint="eastAsia"/>
        </w:rPr>
        <w:br/>
      </w:r>
      <w:r>
        <w:rPr>
          <w:rFonts w:hint="eastAsia"/>
        </w:rPr>
        <w:t>　　　　4.2.1 整体概述</w:t>
      </w:r>
      <w:r>
        <w:rPr>
          <w:rFonts w:hint="eastAsia"/>
        </w:rPr>
        <w:br/>
      </w:r>
      <w:r>
        <w:rPr>
          <w:rFonts w:hint="eastAsia"/>
        </w:rPr>
        <w:t>　　　　4.2.2 供应状况</w:t>
      </w:r>
      <w:r>
        <w:rPr>
          <w:rFonts w:hint="eastAsia"/>
        </w:rPr>
        <w:br/>
      </w:r>
      <w:r>
        <w:rPr>
          <w:rFonts w:hint="eastAsia"/>
        </w:rPr>
        <w:t>　　　　4.2.3 成交分析</w:t>
      </w:r>
      <w:r>
        <w:rPr>
          <w:rFonts w:hint="eastAsia"/>
        </w:rPr>
        <w:br/>
      </w:r>
      <w:r>
        <w:rPr>
          <w:rFonts w:hint="eastAsia"/>
        </w:rPr>
        <w:t>　　　　4.2.4 价格走势</w:t>
      </w:r>
      <w:r>
        <w:rPr>
          <w:rFonts w:hint="eastAsia"/>
        </w:rPr>
        <w:br/>
      </w:r>
      <w:r>
        <w:rPr>
          <w:rFonts w:hint="eastAsia"/>
        </w:rPr>
        <w:t>　　4.3 2025年大连房产市场运行分析</w:t>
      </w:r>
      <w:r>
        <w:rPr>
          <w:rFonts w:hint="eastAsia"/>
        </w:rPr>
        <w:br/>
      </w:r>
      <w:r>
        <w:rPr>
          <w:rFonts w:hint="eastAsia"/>
        </w:rPr>
        <w:t>　　　　4.3.1 外部环境分析</w:t>
      </w:r>
      <w:r>
        <w:rPr>
          <w:rFonts w:hint="eastAsia"/>
        </w:rPr>
        <w:br/>
      </w:r>
      <w:r>
        <w:rPr>
          <w:rFonts w:hint="eastAsia"/>
        </w:rPr>
        <w:t>　　　　4.3.2 市场综述</w:t>
      </w:r>
      <w:r>
        <w:rPr>
          <w:rFonts w:hint="eastAsia"/>
        </w:rPr>
        <w:br/>
      </w:r>
      <w:r>
        <w:rPr>
          <w:rFonts w:hint="eastAsia"/>
        </w:rPr>
        <w:t>　　　　4.3.3 商品房市场</w:t>
      </w:r>
      <w:r>
        <w:rPr>
          <w:rFonts w:hint="eastAsia"/>
        </w:rPr>
        <w:br/>
      </w:r>
      <w:r>
        <w:rPr>
          <w:rFonts w:hint="eastAsia"/>
        </w:rPr>
        <w:t>　　　　4.3.4 商品住宅市场</w:t>
      </w:r>
      <w:r>
        <w:rPr>
          <w:rFonts w:hint="eastAsia"/>
        </w:rPr>
        <w:br/>
      </w:r>
      <w:r>
        <w:rPr>
          <w:rFonts w:hint="eastAsia"/>
        </w:rPr>
        <w:t>　　4.4 2025-2031年大连房产市场运行分析</w:t>
      </w:r>
      <w:r>
        <w:rPr>
          <w:rFonts w:hint="eastAsia"/>
        </w:rPr>
        <w:br/>
      </w:r>
      <w:r>
        <w:rPr>
          <w:rFonts w:hint="eastAsia"/>
        </w:rPr>
        <w:t>　　　　4.4.1 商品住宅市场</w:t>
      </w:r>
      <w:r>
        <w:rPr>
          <w:rFonts w:hint="eastAsia"/>
        </w:rPr>
        <w:br/>
      </w:r>
      <w:r>
        <w:rPr>
          <w:rFonts w:hint="eastAsia"/>
        </w:rPr>
        <w:t>　　　　4.4.2 写字楼市场</w:t>
      </w:r>
      <w:r>
        <w:rPr>
          <w:rFonts w:hint="eastAsia"/>
        </w:rPr>
        <w:br/>
      </w:r>
      <w:r>
        <w:rPr>
          <w:rFonts w:hint="eastAsia"/>
        </w:rPr>
        <w:t>　　　　4.4.3 商业地产市场</w:t>
      </w:r>
      <w:r>
        <w:rPr>
          <w:rFonts w:hint="eastAsia"/>
        </w:rPr>
        <w:br/>
      </w:r>
      <w:r>
        <w:rPr>
          <w:rFonts w:hint="eastAsia"/>
        </w:rPr>
        <w:br/>
      </w:r>
      <w:r>
        <w:rPr>
          <w:rFonts w:hint="eastAsia"/>
        </w:rPr>
        <w:t>第五章 2025-2031年长春房地产市场分析</w:t>
      </w:r>
      <w:r>
        <w:rPr>
          <w:rFonts w:hint="eastAsia"/>
        </w:rPr>
        <w:br/>
      </w:r>
      <w:r>
        <w:rPr>
          <w:rFonts w:hint="eastAsia"/>
        </w:rPr>
        <w:t>　　5.1 2025-2031年长春房地产市场政策环境</w:t>
      </w:r>
      <w:r>
        <w:rPr>
          <w:rFonts w:hint="eastAsia"/>
        </w:rPr>
        <w:br/>
      </w:r>
      <w:r>
        <w:rPr>
          <w:rFonts w:hint="eastAsia"/>
        </w:rPr>
        <w:t>　　　　5.1.1 政策环境综述</w:t>
      </w:r>
      <w:r>
        <w:rPr>
          <w:rFonts w:hint="eastAsia"/>
        </w:rPr>
        <w:br/>
      </w:r>
      <w:r>
        <w:rPr>
          <w:rFonts w:hint="eastAsia"/>
        </w:rPr>
        <w:t>　　　　5.1.2 重要政策解读</w:t>
      </w:r>
      <w:r>
        <w:rPr>
          <w:rFonts w:hint="eastAsia"/>
        </w:rPr>
        <w:br/>
      </w:r>
      <w:r>
        <w:rPr>
          <w:rFonts w:hint="eastAsia"/>
        </w:rPr>
        <w:t>　　5.2 2025-2031年长春土地市场分析</w:t>
      </w:r>
      <w:r>
        <w:rPr>
          <w:rFonts w:hint="eastAsia"/>
        </w:rPr>
        <w:br/>
      </w:r>
      <w:r>
        <w:rPr>
          <w:rFonts w:hint="eastAsia"/>
        </w:rPr>
        <w:t>　　　　5.2.1 供应状况</w:t>
      </w:r>
      <w:r>
        <w:rPr>
          <w:rFonts w:hint="eastAsia"/>
        </w:rPr>
        <w:br/>
      </w:r>
      <w:r>
        <w:rPr>
          <w:rFonts w:hint="eastAsia"/>
        </w:rPr>
        <w:t>　　　　5.2.2 成交状况</w:t>
      </w:r>
      <w:r>
        <w:rPr>
          <w:rFonts w:hint="eastAsia"/>
        </w:rPr>
        <w:br/>
      </w:r>
      <w:r>
        <w:rPr>
          <w:rFonts w:hint="eastAsia"/>
        </w:rPr>
        <w:t>　　　　5.2.3 区域分布</w:t>
      </w:r>
      <w:r>
        <w:rPr>
          <w:rFonts w:hint="eastAsia"/>
        </w:rPr>
        <w:br/>
      </w:r>
      <w:r>
        <w:rPr>
          <w:rFonts w:hint="eastAsia"/>
        </w:rPr>
        <w:t>　　　　5.2.4 用地性质</w:t>
      </w:r>
      <w:r>
        <w:rPr>
          <w:rFonts w:hint="eastAsia"/>
        </w:rPr>
        <w:br/>
      </w:r>
      <w:r>
        <w:rPr>
          <w:rFonts w:hint="eastAsia"/>
        </w:rPr>
        <w:t>　　5.3 2025年长春房地产市场回顾</w:t>
      </w:r>
      <w:r>
        <w:rPr>
          <w:rFonts w:hint="eastAsia"/>
        </w:rPr>
        <w:br/>
      </w:r>
      <w:r>
        <w:rPr>
          <w:rFonts w:hint="eastAsia"/>
        </w:rPr>
        <w:t>　　　　5.3.1 市场总体综述</w:t>
      </w:r>
      <w:r>
        <w:rPr>
          <w:rFonts w:hint="eastAsia"/>
        </w:rPr>
        <w:br/>
      </w:r>
      <w:r>
        <w:rPr>
          <w:rFonts w:hint="eastAsia"/>
        </w:rPr>
        <w:t>　　　　5.3.2 市场供求关系分析</w:t>
      </w:r>
      <w:r>
        <w:rPr>
          <w:rFonts w:hint="eastAsia"/>
        </w:rPr>
        <w:br/>
      </w:r>
      <w:r>
        <w:rPr>
          <w:rFonts w:hint="eastAsia"/>
        </w:rPr>
        <w:t>　　　　5.3.3 市场供应量分析</w:t>
      </w:r>
      <w:r>
        <w:rPr>
          <w:rFonts w:hint="eastAsia"/>
        </w:rPr>
        <w:br/>
      </w:r>
      <w:r>
        <w:rPr>
          <w:rFonts w:hint="eastAsia"/>
        </w:rPr>
        <w:t>　　　　5.3.4 市场成交量分析</w:t>
      </w:r>
      <w:r>
        <w:rPr>
          <w:rFonts w:hint="eastAsia"/>
        </w:rPr>
        <w:br/>
      </w:r>
      <w:r>
        <w:rPr>
          <w:rFonts w:hint="eastAsia"/>
        </w:rPr>
        <w:t>　　　　5.3.5 市场成交均价分析</w:t>
      </w:r>
      <w:r>
        <w:rPr>
          <w:rFonts w:hint="eastAsia"/>
        </w:rPr>
        <w:br/>
      </w:r>
      <w:r>
        <w:rPr>
          <w:rFonts w:hint="eastAsia"/>
        </w:rPr>
        <w:t>　　　　5.3.6 房地产产品主要特征</w:t>
      </w:r>
      <w:r>
        <w:rPr>
          <w:rFonts w:hint="eastAsia"/>
        </w:rPr>
        <w:br/>
      </w:r>
      <w:r>
        <w:rPr>
          <w:rFonts w:hint="eastAsia"/>
        </w:rPr>
        <w:t>　　5.4 2025年长春房地产市场分析</w:t>
      </w:r>
      <w:r>
        <w:rPr>
          <w:rFonts w:hint="eastAsia"/>
        </w:rPr>
        <w:br/>
      </w:r>
      <w:r>
        <w:rPr>
          <w:rFonts w:hint="eastAsia"/>
        </w:rPr>
        <w:t>　　　　5.4.1 市场总体综述</w:t>
      </w:r>
      <w:r>
        <w:rPr>
          <w:rFonts w:hint="eastAsia"/>
        </w:rPr>
        <w:br/>
      </w:r>
      <w:r>
        <w:rPr>
          <w:rFonts w:hint="eastAsia"/>
        </w:rPr>
        <w:t>　　　　5.4.2 市场供求关系分析</w:t>
      </w:r>
      <w:r>
        <w:rPr>
          <w:rFonts w:hint="eastAsia"/>
        </w:rPr>
        <w:br/>
      </w:r>
      <w:r>
        <w:rPr>
          <w:rFonts w:hint="eastAsia"/>
        </w:rPr>
        <w:t>　　　　5.4.3 市场供应量分析</w:t>
      </w:r>
      <w:r>
        <w:rPr>
          <w:rFonts w:hint="eastAsia"/>
        </w:rPr>
        <w:br/>
      </w:r>
      <w:r>
        <w:rPr>
          <w:rFonts w:hint="eastAsia"/>
        </w:rPr>
        <w:t>　　　　5.4.4 市场成交量分析</w:t>
      </w:r>
      <w:r>
        <w:rPr>
          <w:rFonts w:hint="eastAsia"/>
        </w:rPr>
        <w:br/>
      </w:r>
      <w:r>
        <w:rPr>
          <w:rFonts w:hint="eastAsia"/>
        </w:rPr>
        <w:t>　　　　5.4.5 市场成交均价分析</w:t>
      </w:r>
      <w:r>
        <w:rPr>
          <w:rFonts w:hint="eastAsia"/>
        </w:rPr>
        <w:br/>
      </w:r>
      <w:r>
        <w:rPr>
          <w:rFonts w:hint="eastAsia"/>
        </w:rPr>
        <w:t>　　　　5.4.6 房地产产品主要特征</w:t>
      </w:r>
      <w:r>
        <w:rPr>
          <w:rFonts w:hint="eastAsia"/>
        </w:rPr>
        <w:br/>
      </w:r>
      <w:r>
        <w:rPr>
          <w:rFonts w:hint="eastAsia"/>
        </w:rPr>
        <w:t>　　5.5 2025-2031年长春房地产市场分析</w:t>
      </w:r>
      <w:r>
        <w:rPr>
          <w:rFonts w:hint="eastAsia"/>
        </w:rPr>
        <w:br/>
      </w:r>
      <w:r>
        <w:rPr>
          <w:rFonts w:hint="eastAsia"/>
        </w:rPr>
        <w:t>　　　　5.5.1 市场总体综述</w:t>
      </w:r>
      <w:r>
        <w:rPr>
          <w:rFonts w:hint="eastAsia"/>
        </w:rPr>
        <w:br/>
      </w:r>
      <w:r>
        <w:rPr>
          <w:rFonts w:hint="eastAsia"/>
        </w:rPr>
        <w:t>　　　　5.5.2 市场供求关系分析</w:t>
      </w:r>
      <w:r>
        <w:rPr>
          <w:rFonts w:hint="eastAsia"/>
        </w:rPr>
        <w:br/>
      </w:r>
      <w:r>
        <w:rPr>
          <w:rFonts w:hint="eastAsia"/>
        </w:rPr>
        <w:t>　　　　5.5.3 供应量分析</w:t>
      </w:r>
      <w:r>
        <w:rPr>
          <w:rFonts w:hint="eastAsia"/>
        </w:rPr>
        <w:br/>
      </w:r>
      <w:r>
        <w:rPr>
          <w:rFonts w:hint="eastAsia"/>
        </w:rPr>
        <w:t>　　　　5.5.4 市场成交量分析</w:t>
      </w:r>
      <w:r>
        <w:rPr>
          <w:rFonts w:hint="eastAsia"/>
        </w:rPr>
        <w:br/>
      </w:r>
      <w:r>
        <w:rPr>
          <w:rFonts w:hint="eastAsia"/>
        </w:rPr>
        <w:t>　　5.6 长春房地产市场购房主体刚性需求分析</w:t>
      </w:r>
      <w:r>
        <w:rPr>
          <w:rFonts w:hint="eastAsia"/>
        </w:rPr>
        <w:br/>
      </w:r>
      <w:r>
        <w:rPr>
          <w:rFonts w:hint="eastAsia"/>
        </w:rPr>
        <w:t>　　　　5.6.1 外来人口为定居买房</w:t>
      </w:r>
      <w:r>
        <w:rPr>
          <w:rFonts w:hint="eastAsia"/>
        </w:rPr>
        <w:br/>
      </w:r>
      <w:r>
        <w:rPr>
          <w:rFonts w:hint="eastAsia"/>
        </w:rPr>
        <w:t>　　　　5.6.2 为改善住房条件买房</w:t>
      </w:r>
      <w:r>
        <w:rPr>
          <w:rFonts w:hint="eastAsia"/>
        </w:rPr>
        <w:br/>
      </w:r>
      <w:r>
        <w:rPr>
          <w:rFonts w:hint="eastAsia"/>
        </w:rPr>
        <w:t>　　　　5.6.3 投资买房看好中小户型</w:t>
      </w:r>
      <w:r>
        <w:rPr>
          <w:rFonts w:hint="eastAsia"/>
        </w:rPr>
        <w:br/>
      </w:r>
      <w:r>
        <w:rPr>
          <w:rFonts w:hint="eastAsia"/>
        </w:rPr>
        <w:br/>
      </w:r>
      <w:r>
        <w:rPr>
          <w:rFonts w:hint="eastAsia"/>
        </w:rPr>
        <w:t>第六章 2025-2031年二三线城市房地产市场投资分析</w:t>
      </w:r>
      <w:r>
        <w:rPr>
          <w:rFonts w:hint="eastAsia"/>
        </w:rPr>
        <w:br/>
      </w:r>
      <w:r>
        <w:rPr>
          <w:rFonts w:hint="eastAsia"/>
        </w:rPr>
        <w:t>　　6.1 2025-2031年我国房地产市场投资现状</w:t>
      </w:r>
      <w:r>
        <w:rPr>
          <w:rFonts w:hint="eastAsia"/>
        </w:rPr>
        <w:br/>
      </w:r>
      <w:r>
        <w:rPr>
          <w:rFonts w:hint="eastAsia"/>
        </w:rPr>
        <w:t>　　　　6.1.1 投资状况及增速</w:t>
      </w:r>
      <w:r>
        <w:rPr>
          <w:rFonts w:hint="eastAsia"/>
        </w:rPr>
        <w:br/>
      </w:r>
      <w:r>
        <w:rPr>
          <w:rFonts w:hint="eastAsia"/>
        </w:rPr>
        <w:t>　　　　6.1.2 分物业投资情况</w:t>
      </w:r>
      <w:r>
        <w:rPr>
          <w:rFonts w:hint="eastAsia"/>
        </w:rPr>
        <w:br/>
      </w:r>
      <w:r>
        <w:rPr>
          <w:rFonts w:hint="eastAsia"/>
        </w:rPr>
        <w:t>　　　　6.1.3 分区域投资状况</w:t>
      </w:r>
      <w:r>
        <w:rPr>
          <w:rFonts w:hint="eastAsia"/>
        </w:rPr>
        <w:br/>
      </w:r>
      <w:r>
        <w:rPr>
          <w:rFonts w:hint="eastAsia"/>
        </w:rPr>
        <w:t>　　6.2 2025-2031年二三线城市房地产投资环境分析</w:t>
      </w:r>
      <w:r>
        <w:rPr>
          <w:rFonts w:hint="eastAsia"/>
        </w:rPr>
        <w:br/>
      </w:r>
      <w:r>
        <w:rPr>
          <w:rFonts w:hint="eastAsia"/>
        </w:rPr>
        <w:t>　　　　6.2.1 投资吸引力</w:t>
      </w:r>
      <w:r>
        <w:rPr>
          <w:rFonts w:hint="eastAsia"/>
        </w:rPr>
        <w:br/>
      </w:r>
      <w:r>
        <w:rPr>
          <w:rFonts w:hint="eastAsia"/>
        </w:rPr>
        <w:t>　　　　6.2.2 经济发展</w:t>
      </w:r>
      <w:r>
        <w:rPr>
          <w:rFonts w:hint="eastAsia"/>
        </w:rPr>
        <w:br/>
      </w:r>
      <w:r>
        <w:rPr>
          <w:rFonts w:hint="eastAsia"/>
        </w:rPr>
        <w:t>　　　　6.2.3 房地产投资</w:t>
      </w:r>
      <w:r>
        <w:rPr>
          <w:rFonts w:hint="eastAsia"/>
        </w:rPr>
        <w:br/>
      </w:r>
      <w:r>
        <w:rPr>
          <w:rFonts w:hint="eastAsia"/>
        </w:rPr>
        <w:t>　　　　6.2.4 商品房销售</w:t>
      </w:r>
      <w:r>
        <w:rPr>
          <w:rFonts w:hint="eastAsia"/>
        </w:rPr>
        <w:br/>
      </w:r>
      <w:r>
        <w:rPr>
          <w:rFonts w:hint="eastAsia"/>
        </w:rPr>
        <w:t>　　　　6.2.5 土地市场</w:t>
      </w:r>
      <w:r>
        <w:rPr>
          <w:rFonts w:hint="eastAsia"/>
        </w:rPr>
        <w:br/>
      </w:r>
      <w:r>
        <w:rPr>
          <w:rFonts w:hint="eastAsia"/>
        </w:rPr>
        <w:t>　　　　6.2.6 人口与城市化</w:t>
      </w:r>
      <w:r>
        <w:rPr>
          <w:rFonts w:hint="eastAsia"/>
        </w:rPr>
        <w:br/>
      </w:r>
      <w:r>
        <w:rPr>
          <w:rFonts w:hint="eastAsia"/>
        </w:rPr>
        <w:t>　　　　6.2.7 居民购买力</w:t>
      </w:r>
      <w:r>
        <w:rPr>
          <w:rFonts w:hint="eastAsia"/>
        </w:rPr>
        <w:br/>
      </w:r>
      <w:r>
        <w:rPr>
          <w:rFonts w:hint="eastAsia"/>
        </w:rPr>
        <w:t>　　　　6.2.8 走势展望</w:t>
      </w:r>
      <w:r>
        <w:rPr>
          <w:rFonts w:hint="eastAsia"/>
        </w:rPr>
        <w:br/>
      </w:r>
      <w:r>
        <w:rPr>
          <w:rFonts w:hint="eastAsia"/>
        </w:rPr>
        <w:t>　　6.3 二三线城市房地产市场投资机遇</w:t>
      </w:r>
      <w:r>
        <w:rPr>
          <w:rFonts w:hint="eastAsia"/>
        </w:rPr>
        <w:br/>
      </w:r>
      <w:r>
        <w:rPr>
          <w:rFonts w:hint="eastAsia"/>
        </w:rPr>
        <w:t>　　　　6.3.1 二三线城市房地产成为零售商投资主战场</w:t>
      </w:r>
      <w:r>
        <w:rPr>
          <w:rFonts w:hint="eastAsia"/>
        </w:rPr>
        <w:br/>
      </w:r>
      <w:r>
        <w:rPr>
          <w:rFonts w:hint="eastAsia"/>
        </w:rPr>
        <w:t>　　　　6.3.2 二三线城市将成房地产市场投资热点</w:t>
      </w:r>
      <w:r>
        <w:rPr>
          <w:rFonts w:hint="eastAsia"/>
        </w:rPr>
        <w:br/>
      </w:r>
      <w:r>
        <w:rPr>
          <w:rFonts w:hint="eastAsia"/>
        </w:rPr>
        <w:t>　　　　6.3.3 二三线城市房地产市场发展具较大潜力</w:t>
      </w:r>
      <w:r>
        <w:rPr>
          <w:rFonts w:hint="eastAsia"/>
        </w:rPr>
        <w:br/>
      </w:r>
      <w:r>
        <w:rPr>
          <w:rFonts w:hint="eastAsia"/>
        </w:rPr>
        <w:t>　　6.4 二三线城市商业地产投资分析</w:t>
      </w:r>
      <w:r>
        <w:rPr>
          <w:rFonts w:hint="eastAsia"/>
        </w:rPr>
        <w:br/>
      </w:r>
      <w:r>
        <w:rPr>
          <w:rFonts w:hint="eastAsia"/>
        </w:rPr>
        <w:t>　　　　6.4.1 二三线城市商业地产投资机会</w:t>
      </w:r>
      <w:r>
        <w:rPr>
          <w:rFonts w:hint="eastAsia"/>
        </w:rPr>
        <w:br/>
      </w:r>
      <w:r>
        <w:rPr>
          <w:rFonts w:hint="eastAsia"/>
        </w:rPr>
        <w:t>　　　　6.4.2 二三线城市商业地产发展存在的矛盾</w:t>
      </w:r>
      <w:r>
        <w:rPr>
          <w:rFonts w:hint="eastAsia"/>
        </w:rPr>
        <w:br/>
      </w:r>
      <w:r>
        <w:rPr>
          <w:rFonts w:hint="eastAsia"/>
        </w:rPr>
        <w:t>　　　　6.4.3 二三线城市商业地产投资建议</w:t>
      </w:r>
      <w:r>
        <w:rPr>
          <w:rFonts w:hint="eastAsia"/>
        </w:rPr>
        <w:br/>
      </w:r>
      <w:r>
        <w:rPr>
          <w:rFonts w:hint="eastAsia"/>
        </w:rPr>
        <w:t>　　6.5 二三线房地产市场的投资风险</w:t>
      </w:r>
      <w:r>
        <w:rPr>
          <w:rFonts w:hint="eastAsia"/>
        </w:rPr>
        <w:br/>
      </w:r>
      <w:r>
        <w:rPr>
          <w:rFonts w:hint="eastAsia"/>
        </w:rPr>
        <w:t>　　　　6.5.1 影响二三线房地产市场发展的风险</w:t>
      </w:r>
      <w:r>
        <w:rPr>
          <w:rFonts w:hint="eastAsia"/>
        </w:rPr>
        <w:br/>
      </w:r>
      <w:r>
        <w:rPr>
          <w:rFonts w:hint="eastAsia"/>
        </w:rPr>
        <w:t>　　　　6.5.2 二三线城市房地产面临过度投资隐患</w:t>
      </w:r>
      <w:r>
        <w:rPr>
          <w:rFonts w:hint="eastAsia"/>
        </w:rPr>
        <w:br/>
      </w:r>
      <w:r>
        <w:rPr>
          <w:rFonts w:hint="eastAsia"/>
        </w:rPr>
        <w:t>　　　　6.5.3 二三线城市房地产市场存在的风险</w:t>
      </w:r>
      <w:r>
        <w:rPr>
          <w:rFonts w:hint="eastAsia"/>
        </w:rPr>
        <w:br/>
      </w:r>
      <w:r>
        <w:rPr>
          <w:rFonts w:hint="eastAsia"/>
        </w:rPr>
        <w:br/>
      </w:r>
      <w:r>
        <w:rPr>
          <w:rFonts w:hint="eastAsia"/>
        </w:rPr>
        <w:t>第七章 中^智^林^－2025-2031年重点企业分析</w:t>
      </w:r>
      <w:r>
        <w:rPr>
          <w:rFonts w:hint="eastAsia"/>
        </w:rPr>
        <w:br/>
      </w:r>
      <w:r>
        <w:rPr>
          <w:rFonts w:hint="eastAsia"/>
        </w:rPr>
        <w:t>　　7.1 长春经开（集团）股份有限公司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沈阳银基发展股份有限公司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吉林光华控股集团股份有限公司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顺发恒业股份公司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2025年哈尔滨商品房供应情况</w:t>
      </w:r>
      <w:r>
        <w:rPr>
          <w:rFonts w:hint="eastAsia"/>
        </w:rPr>
        <w:br/>
      </w:r>
      <w:r>
        <w:rPr>
          <w:rFonts w:hint="eastAsia"/>
        </w:rPr>
        <w:t>　　图表 2025年哈尔滨各区域商品房供应情况</w:t>
      </w:r>
      <w:r>
        <w:rPr>
          <w:rFonts w:hint="eastAsia"/>
        </w:rPr>
        <w:br/>
      </w:r>
      <w:r>
        <w:rPr>
          <w:rFonts w:hint="eastAsia"/>
        </w:rPr>
        <w:t>　　图表 2025年哈尔滨各区域商品房供应比例</w:t>
      </w:r>
      <w:r>
        <w:rPr>
          <w:rFonts w:hint="eastAsia"/>
        </w:rPr>
        <w:br/>
      </w:r>
      <w:r>
        <w:rPr>
          <w:rFonts w:hint="eastAsia"/>
        </w:rPr>
        <w:t>　　图表 2025年哈尔滨商品房供应项目十强</w:t>
      </w:r>
      <w:r>
        <w:rPr>
          <w:rFonts w:hint="eastAsia"/>
        </w:rPr>
        <w:br/>
      </w:r>
      <w:r>
        <w:rPr>
          <w:rFonts w:hint="eastAsia"/>
        </w:rPr>
        <w:t>　　图表 2025年哈尔滨商品房成交情况</w:t>
      </w:r>
      <w:r>
        <w:rPr>
          <w:rFonts w:hint="eastAsia"/>
        </w:rPr>
        <w:br/>
      </w:r>
      <w:r>
        <w:rPr>
          <w:rFonts w:hint="eastAsia"/>
        </w:rPr>
        <w:t>　　图表 2025年哈尔滨住宅成交情况</w:t>
      </w:r>
      <w:r>
        <w:rPr>
          <w:rFonts w:hint="eastAsia"/>
        </w:rPr>
        <w:br/>
      </w:r>
      <w:r>
        <w:rPr>
          <w:rFonts w:hint="eastAsia"/>
        </w:rPr>
        <w:t>　　图表 2025年沈阳土地成交面积</w:t>
      </w:r>
      <w:r>
        <w:rPr>
          <w:rFonts w:hint="eastAsia"/>
        </w:rPr>
        <w:br/>
      </w:r>
      <w:r>
        <w:rPr>
          <w:rFonts w:hint="eastAsia"/>
        </w:rPr>
        <w:t>　　图表 2025年沈阳土地成交分析（按用途）</w:t>
      </w:r>
      <w:r>
        <w:rPr>
          <w:rFonts w:hint="eastAsia"/>
        </w:rPr>
        <w:br/>
      </w:r>
      <w:r>
        <w:rPr>
          <w:rFonts w:hint="eastAsia"/>
        </w:rPr>
        <w:t>　　图表 2025年沈阳土地成交分析（按面积）</w:t>
      </w:r>
      <w:r>
        <w:rPr>
          <w:rFonts w:hint="eastAsia"/>
        </w:rPr>
        <w:br/>
      </w:r>
      <w:r>
        <w:rPr>
          <w:rFonts w:hint="eastAsia"/>
        </w:rPr>
        <w:t>　　图表 2025-2031年沈阳商品住宅月度供销走势</w:t>
      </w:r>
      <w:r>
        <w:rPr>
          <w:rFonts w:hint="eastAsia"/>
        </w:rPr>
        <w:br/>
      </w:r>
      <w:r>
        <w:rPr>
          <w:rFonts w:hint="eastAsia"/>
        </w:rPr>
        <w:t>　　图表 2025年沈阳商品住宅成交结构分析（按面积区间）</w:t>
      </w:r>
      <w:r>
        <w:rPr>
          <w:rFonts w:hint="eastAsia"/>
        </w:rPr>
        <w:br/>
      </w:r>
      <w:r>
        <w:rPr>
          <w:rFonts w:hint="eastAsia"/>
        </w:rPr>
        <w:t>　　图表 大连市商品住宅各区域供给占比</w:t>
      </w:r>
      <w:r>
        <w:rPr>
          <w:rFonts w:hint="eastAsia"/>
        </w:rPr>
        <w:br/>
      </w:r>
      <w:r>
        <w:rPr>
          <w:rFonts w:hint="eastAsia"/>
        </w:rPr>
        <w:t>　　图表 甲级写字楼各区域租金对比</w:t>
      </w:r>
      <w:r>
        <w:rPr>
          <w:rFonts w:hint="eastAsia"/>
        </w:rPr>
        <w:br/>
      </w:r>
      <w:r>
        <w:rPr>
          <w:rFonts w:hint="eastAsia"/>
        </w:rPr>
        <w:t>　　图表 甲级写字楼吸纳量及空置率走势</w:t>
      </w:r>
      <w:r>
        <w:rPr>
          <w:rFonts w:hint="eastAsia"/>
        </w:rPr>
        <w:br/>
      </w:r>
      <w:r>
        <w:rPr>
          <w:rFonts w:hint="eastAsia"/>
        </w:rPr>
        <w:t>　　图表 大连市项目供应分布图</w:t>
      </w:r>
      <w:r>
        <w:rPr>
          <w:rFonts w:hint="eastAsia"/>
        </w:rPr>
        <w:br/>
      </w:r>
      <w:r>
        <w:rPr>
          <w:rFonts w:hint="eastAsia"/>
        </w:rPr>
        <w:t>　　图表 主城区面积供应分布图</w:t>
      </w:r>
      <w:r>
        <w:rPr>
          <w:rFonts w:hint="eastAsia"/>
        </w:rPr>
        <w:br/>
      </w:r>
      <w:r>
        <w:rPr>
          <w:rFonts w:hint="eastAsia"/>
        </w:rPr>
        <w:t>　　图表 主城区可售套数供应分布图</w:t>
      </w:r>
      <w:r>
        <w:rPr>
          <w:rFonts w:hint="eastAsia"/>
        </w:rPr>
        <w:br/>
      </w:r>
      <w:r>
        <w:rPr>
          <w:rFonts w:hint="eastAsia"/>
        </w:rPr>
        <w:t>　　图表 2025-2031年长春市经营性土地成交情况</w:t>
      </w:r>
      <w:r>
        <w:rPr>
          <w:rFonts w:hint="eastAsia"/>
        </w:rPr>
        <w:br/>
      </w:r>
      <w:r>
        <w:rPr>
          <w:rFonts w:hint="eastAsia"/>
        </w:rPr>
        <w:t>　　图表 2025年长春各区域土地成交面积占比</w:t>
      </w:r>
      <w:r>
        <w:rPr>
          <w:rFonts w:hint="eastAsia"/>
        </w:rPr>
        <w:br/>
      </w:r>
      <w:r>
        <w:rPr>
          <w:rFonts w:hint="eastAsia"/>
        </w:rPr>
        <w:t>　　图表 2025-2031年长春市商品住宅市场供求情况对比</w:t>
      </w:r>
      <w:r>
        <w:rPr>
          <w:rFonts w:hint="eastAsia"/>
        </w:rPr>
        <w:br/>
      </w:r>
      <w:r>
        <w:rPr>
          <w:rFonts w:hint="eastAsia"/>
        </w:rPr>
        <w:t>　　图表 2025年长春市商品住宅各单价段供求对比情况</w:t>
      </w:r>
      <w:r>
        <w:rPr>
          <w:rFonts w:hint="eastAsia"/>
        </w:rPr>
        <w:br/>
      </w:r>
      <w:r>
        <w:rPr>
          <w:rFonts w:hint="eastAsia"/>
        </w:rPr>
        <w:t>　　图表 2025年长春市商品住宅面积段供求对比情况</w:t>
      </w:r>
      <w:r>
        <w:rPr>
          <w:rFonts w:hint="eastAsia"/>
        </w:rPr>
        <w:br/>
      </w:r>
      <w:r>
        <w:rPr>
          <w:rFonts w:hint="eastAsia"/>
        </w:rPr>
        <w:t>　　图表 2025年长春市商品住宅各房型供求对比情况</w:t>
      </w:r>
      <w:r>
        <w:rPr>
          <w:rFonts w:hint="eastAsia"/>
        </w:rPr>
        <w:br/>
      </w:r>
      <w:r>
        <w:rPr>
          <w:rFonts w:hint="eastAsia"/>
        </w:rPr>
        <w:t>　　图表 2025-2031年长春市商品住宅新增供应面积与套数走势</w:t>
      </w:r>
      <w:r>
        <w:rPr>
          <w:rFonts w:hint="eastAsia"/>
        </w:rPr>
        <w:br/>
      </w:r>
      <w:r>
        <w:rPr>
          <w:rFonts w:hint="eastAsia"/>
        </w:rPr>
        <w:t>　　图表 2025年长春市商品住宅区域供应分布情况</w:t>
      </w:r>
      <w:r>
        <w:rPr>
          <w:rFonts w:hint="eastAsia"/>
        </w:rPr>
        <w:br/>
      </w:r>
      <w:r>
        <w:rPr>
          <w:rFonts w:hint="eastAsia"/>
        </w:rPr>
        <w:t>　　图表 2025年长春市商品住宅累计可售面积与套数走势</w:t>
      </w:r>
      <w:r>
        <w:rPr>
          <w:rFonts w:hint="eastAsia"/>
        </w:rPr>
        <w:br/>
      </w:r>
      <w:r>
        <w:rPr>
          <w:rFonts w:hint="eastAsia"/>
        </w:rPr>
        <w:t>　　图表 2025-2031年长春市商品住宅成交面积与套数走势</w:t>
      </w:r>
      <w:r>
        <w:rPr>
          <w:rFonts w:hint="eastAsia"/>
        </w:rPr>
        <w:br/>
      </w:r>
      <w:r>
        <w:rPr>
          <w:rFonts w:hint="eastAsia"/>
        </w:rPr>
        <w:t>　　图表 2025年长春市商品住宅区域成交情况</w:t>
      </w:r>
      <w:r>
        <w:rPr>
          <w:rFonts w:hint="eastAsia"/>
        </w:rPr>
        <w:br/>
      </w:r>
      <w:r>
        <w:rPr>
          <w:rFonts w:hint="eastAsia"/>
        </w:rPr>
        <w:t>　　图表 2025年长春市商品住宅区域成交占比情况</w:t>
      </w:r>
      <w:r>
        <w:rPr>
          <w:rFonts w:hint="eastAsia"/>
        </w:rPr>
        <w:br/>
      </w:r>
      <w:r>
        <w:rPr>
          <w:rFonts w:hint="eastAsia"/>
        </w:rPr>
        <w:t>　　图表 2025-2031年全国房地产开发投资增速</w:t>
      </w:r>
      <w:r>
        <w:rPr>
          <w:rFonts w:hint="eastAsia"/>
        </w:rPr>
        <w:br/>
      </w:r>
      <w:r>
        <w:rPr>
          <w:rFonts w:hint="eastAsia"/>
        </w:rPr>
        <w:t>　　图表 2025年东中西部地区房地产开发投资情况</w:t>
      </w:r>
      <w:r>
        <w:rPr>
          <w:rFonts w:hint="eastAsia"/>
        </w:rPr>
        <w:br/>
      </w:r>
      <w:r>
        <w:rPr>
          <w:rFonts w:hint="eastAsia"/>
        </w:rPr>
        <w:t>　　图表 2025-2031年房地产开发投资增速</w:t>
      </w:r>
      <w:r>
        <w:rPr>
          <w:rFonts w:hint="eastAsia"/>
        </w:rPr>
        <w:br/>
      </w:r>
      <w:r>
        <w:rPr>
          <w:rFonts w:hint="eastAsia"/>
        </w:rPr>
        <w:t>　　图表 2025年东中西部地区房地产开发投资情况</w:t>
      </w:r>
      <w:r>
        <w:rPr>
          <w:rFonts w:hint="eastAsia"/>
        </w:rPr>
        <w:br/>
      </w:r>
      <w:r>
        <w:rPr>
          <w:rFonts w:hint="eastAsia"/>
        </w:rPr>
        <w:t>　　图表 2025-2031年房地产开发投资增速</w:t>
      </w:r>
      <w:r>
        <w:rPr>
          <w:rFonts w:hint="eastAsia"/>
        </w:rPr>
        <w:br/>
      </w:r>
      <w:r>
        <w:rPr>
          <w:rFonts w:hint="eastAsia"/>
        </w:rPr>
        <w:t>　　图表 2025年东中西部地区房地产开发投资情况</w:t>
      </w:r>
      <w:r>
        <w:rPr>
          <w:rFonts w:hint="eastAsia"/>
        </w:rPr>
        <w:br/>
      </w:r>
      <w:r>
        <w:rPr>
          <w:rFonts w:hint="eastAsia"/>
        </w:rPr>
        <w:t>　　图表 2025-2031年末长春经开总资产和净资产</w:t>
      </w:r>
      <w:r>
        <w:rPr>
          <w:rFonts w:hint="eastAsia"/>
        </w:rPr>
        <w:br/>
      </w:r>
      <w:r>
        <w:rPr>
          <w:rFonts w:hint="eastAsia"/>
        </w:rPr>
        <w:t>　　图表 2025-2031年长春经开营业收入和净利润</w:t>
      </w:r>
      <w:r>
        <w:rPr>
          <w:rFonts w:hint="eastAsia"/>
        </w:rPr>
        <w:br/>
      </w:r>
      <w:r>
        <w:rPr>
          <w:rFonts w:hint="eastAsia"/>
        </w:rPr>
        <w:t>　　图表 2025-2031年长春经开现金流量</w:t>
      </w:r>
      <w:r>
        <w:rPr>
          <w:rFonts w:hint="eastAsia"/>
        </w:rPr>
        <w:br/>
      </w:r>
      <w:r>
        <w:rPr>
          <w:rFonts w:hint="eastAsia"/>
        </w:rPr>
        <w:t>　　图表 2025年长春经开主营业务收入分行业、产品、区域</w:t>
      </w:r>
      <w:r>
        <w:rPr>
          <w:rFonts w:hint="eastAsia"/>
        </w:rPr>
        <w:br/>
      </w:r>
      <w:r>
        <w:rPr>
          <w:rFonts w:hint="eastAsia"/>
        </w:rPr>
        <w:t>　　图表 2025-2031年长春经开成长能力</w:t>
      </w:r>
      <w:r>
        <w:rPr>
          <w:rFonts w:hint="eastAsia"/>
        </w:rPr>
        <w:br/>
      </w:r>
      <w:r>
        <w:rPr>
          <w:rFonts w:hint="eastAsia"/>
        </w:rPr>
        <w:t>　　图表 2025-2031年长春经开短期偿债能力</w:t>
      </w:r>
      <w:r>
        <w:rPr>
          <w:rFonts w:hint="eastAsia"/>
        </w:rPr>
        <w:br/>
      </w:r>
      <w:r>
        <w:rPr>
          <w:rFonts w:hint="eastAsia"/>
        </w:rPr>
        <w:t>　　……</w:t>
      </w:r>
      <w:r>
        <w:rPr>
          <w:rFonts w:hint="eastAsia"/>
        </w:rPr>
        <w:br/>
      </w:r>
      <w:r>
        <w:rPr>
          <w:rFonts w:hint="eastAsia"/>
        </w:rPr>
        <w:t>　　图表 2025-2031年长春经开运营能力</w:t>
      </w:r>
      <w:r>
        <w:rPr>
          <w:rFonts w:hint="eastAsia"/>
        </w:rPr>
        <w:br/>
      </w:r>
      <w:r>
        <w:rPr>
          <w:rFonts w:hint="eastAsia"/>
        </w:rPr>
        <w:t>　　图表 2025-2031年长春经开盈利能力</w:t>
      </w:r>
      <w:r>
        <w:rPr>
          <w:rFonts w:hint="eastAsia"/>
        </w:rPr>
        <w:br/>
      </w:r>
      <w:r>
        <w:rPr>
          <w:rFonts w:hint="eastAsia"/>
        </w:rPr>
        <w:t>　　图表 2025-2031年末银基发展总资产和净资产</w:t>
      </w:r>
      <w:r>
        <w:rPr>
          <w:rFonts w:hint="eastAsia"/>
        </w:rPr>
        <w:br/>
      </w:r>
      <w:r>
        <w:rPr>
          <w:rFonts w:hint="eastAsia"/>
        </w:rPr>
        <w:t>　　图表 2025-2031年银基发展营业收入和净利润</w:t>
      </w:r>
      <w:r>
        <w:rPr>
          <w:rFonts w:hint="eastAsia"/>
        </w:rPr>
        <w:br/>
      </w:r>
      <w:r>
        <w:rPr>
          <w:rFonts w:hint="eastAsia"/>
        </w:rPr>
        <w:t>　　图表 2025-2031年银基发展现金流量</w:t>
      </w:r>
      <w:r>
        <w:rPr>
          <w:rFonts w:hint="eastAsia"/>
        </w:rPr>
        <w:br/>
      </w:r>
      <w:r>
        <w:rPr>
          <w:rFonts w:hint="eastAsia"/>
        </w:rPr>
        <w:t>　　图表 2025年银基发展主营业务收入分行业、产品、区域</w:t>
      </w:r>
      <w:r>
        <w:rPr>
          <w:rFonts w:hint="eastAsia"/>
        </w:rPr>
        <w:br/>
      </w:r>
      <w:r>
        <w:rPr>
          <w:rFonts w:hint="eastAsia"/>
        </w:rPr>
        <w:t>　　图表 2025-2031年银基发展成长能力</w:t>
      </w:r>
      <w:r>
        <w:rPr>
          <w:rFonts w:hint="eastAsia"/>
        </w:rPr>
        <w:br/>
      </w:r>
      <w:r>
        <w:rPr>
          <w:rFonts w:hint="eastAsia"/>
        </w:rPr>
        <w:t>　　图表 2025-2031年银基发展短期偿债能力</w:t>
      </w:r>
      <w:r>
        <w:rPr>
          <w:rFonts w:hint="eastAsia"/>
        </w:rPr>
        <w:br/>
      </w:r>
      <w:r>
        <w:rPr>
          <w:rFonts w:hint="eastAsia"/>
        </w:rPr>
        <w:t>　　……</w:t>
      </w:r>
      <w:r>
        <w:rPr>
          <w:rFonts w:hint="eastAsia"/>
        </w:rPr>
        <w:br/>
      </w:r>
      <w:r>
        <w:rPr>
          <w:rFonts w:hint="eastAsia"/>
        </w:rPr>
        <w:t>　　图表 2025-2031年银基发展运营能力</w:t>
      </w:r>
      <w:r>
        <w:rPr>
          <w:rFonts w:hint="eastAsia"/>
        </w:rPr>
        <w:br/>
      </w:r>
      <w:r>
        <w:rPr>
          <w:rFonts w:hint="eastAsia"/>
        </w:rPr>
        <w:t>　　图表 2025-2031年银基发展盈利能力</w:t>
      </w:r>
      <w:r>
        <w:rPr>
          <w:rFonts w:hint="eastAsia"/>
        </w:rPr>
        <w:br/>
      </w:r>
      <w:r>
        <w:rPr>
          <w:rFonts w:hint="eastAsia"/>
        </w:rPr>
        <w:t>　　图表 2025-2031年末光华控股总资产和净资产</w:t>
      </w:r>
      <w:r>
        <w:rPr>
          <w:rFonts w:hint="eastAsia"/>
        </w:rPr>
        <w:br/>
      </w:r>
      <w:r>
        <w:rPr>
          <w:rFonts w:hint="eastAsia"/>
        </w:rPr>
        <w:t>　　图表 2025-2031年光华控股营业收入和净利润</w:t>
      </w:r>
      <w:r>
        <w:rPr>
          <w:rFonts w:hint="eastAsia"/>
        </w:rPr>
        <w:br/>
      </w:r>
      <w:r>
        <w:rPr>
          <w:rFonts w:hint="eastAsia"/>
        </w:rPr>
        <w:t>　　图表 2025-2031年光华控股现金流量</w:t>
      </w:r>
      <w:r>
        <w:rPr>
          <w:rFonts w:hint="eastAsia"/>
        </w:rPr>
        <w:br/>
      </w:r>
      <w:r>
        <w:rPr>
          <w:rFonts w:hint="eastAsia"/>
        </w:rPr>
        <w:t>　　图表 2025年光华控股主营业务收入分行业、产品、区域</w:t>
      </w:r>
      <w:r>
        <w:rPr>
          <w:rFonts w:hint="eastAsia"/>
        </w:rPr>
        <w:br/>
      </w:r>
      <w:r>
        <w:rPr>
          <w:rFonts w:hint="eastAsia"/>
        </w:rPr>
        <w:t>　　图表 2025-2031年光华控股成长能力</w:t>
      </w:r>
      <w:r>
        <w:rPr>
          <w:rFonts w:hint="eastAsia"/>
        </w:rPr>
        <w:br/>
      </w:r>
      <w:r>
        <w:rPr>
          <w:rFonts w:hint="eastAsia"/>
        </w:rPr>
        <w:t>　　图表 2025-2031年光华控股短期偿债能力</w:t>
      </w:r>
      <w:r>
        <w:rPr>
          <w:rFonts w:hint="eastAsia"/>
        </w:rPr>
        <w:br/>
      </w:r>
      <w:r>
        <w:rPr>
          <w:rFonts w:hint="eastAsia"/>
        </w:rPr>
        <w:t>　　……</w:t>
      </w:r>
      <w:r>
        <w:rPr>
          <w:rFonts w:hint="eastAsia"/>
        </w:rPr>
        <w:br/>
      </w:r>
      <w:r>
        <w:rPr>
          <w:rFonts w:hint="eastAsia"/>
        </w:rPr>
        <w:t>　　图表 2025-2031年光华控股运营能力</w:t>
      </w:r>
      <w:r>
        <w:rPr>
          <w:rFonts w:hint="eastAsia"/>
        </w:rPr>
        <w:br/>
      </w:r>
      <w:r>
        <w:rPr>
          <w:rFonts w:hint="eastAsia"/>
        </w:rPr>
        <w:t>　　图表 2025-2031年光华控股盈利能力</w:t>
      </w:r>
      <w:r>
        <w:rPr>
          <w:rFonts w:hint="eastAsia"/>
        </w:rPr>
        <w:br/>
      </w:r>
      <w:r>
        <w:rPr>
          <w:rFonts w:hint="eastAsia"/>
        </w:rPr>
        <w:t>　　图表 2025-2031年末顺发恒业总资产和净资产</w:t>
      </w:r>
      <w:r>
        <w:rPr>
          <w:rFonts w:hint="eastAsia"/>
        </w:rPr>
        <w:br/>
      </w:r>
      <w:r>
        <w:rPr>
          <w:rFonts w:hint="eastAsia"/>
        </w:rPr>
        <w:t>　　图表 2025-2031年顺发恒业营业收入和净利润</w:t>
      </w:r>
      <w:r>
        <w:rPr>
          <w:rFonts w:hint="eastAsia"/>
        </w:rPr>
        <w:br/>
      </w:r>
      <w:r>
        <w:rPr>
          <w:rFonts w:hint="eastAsia"/>
        </w:rPr>
        <w:t>　　图表 2025-2031年顺发恒业现金流量</w:t>
      </w:r>
      <w:r>
        <w:rPr>
          <w:rFonts w:hint="eastAsia"/>
        </w:rPr>
        <w:br/>
      </w:r>
      <w:r>
        <w:rPr>
          <w:rFonts w:hint="eastAsia"/>
        </w:rPr>
        <w:t>　　图表 2025年顺发恒业主营业务收入分行业、产品、区域</w:t>
      </w:r>
      <w:r>
        <w:rPr>
          <w:rFonts w:hint="eastAsia"/>
        </w:rPr>
        <w:br/>
      </w:r>
      <w:r>
        <w:rPr>
          <w:rFonts w:hint="eastAsia"/>
        </w:rPr>
        <w:t>　　图表 2025-2031年顺发恒业成长能力</w:t>
      </w:r>
      <w:r>
        <w:rPr>
          <w:rFonts w:hint="eastAsia"/>
        </w:rPr>
        <w:br/>
      </w:r>
      <w:r>
        <w:rPr>
          <w:rFonts w:hint="eastAsia"/>
        </w:rPr>
        <w:t>　　图表 2025-2031年顺发恒业短期偿债能力</w:t>
      </w:r>
      <w:r>
        <w:rPr>
          <w:rFonts w:hint="eastAsia"/>
        </w:rPr>
        <w:br/>
      </w:r>
      <w:r>
        <w:rPr>
          <w:rFonts w:hint="eastAsia"/>
        </w:rPr>
        <w:t>　　……</w:t>
      </w:r>
      <w:r>
        <w:rPr>
          <w:rFonts w:hint="eastAsia"/>
        </w:rPr>
        <w:br/>
      </w:r>
      <w:r>
        <w:rPr>
          <w:rFonts w:hint="eastAsia"/>
        </w:rPr>
        <w:t>　　图表 2025-2031年顺发恒业运营能力</w:t>
      </w:r>
      <w:r>
        <w:rPr>
          <w:rFonts w:hint="eastAsia"/>
        </w:rPr>
        <w:br/>
      </w:r>
      <w:r>
        <w:rPr>
          <w:rFonts w:hint="eastAsia"/>
        </w:rPr>
        <w:t>　　图表 2025-2031年顺发恒业盈利能力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aa24c0f044a0e" w:history="1">
        <w:r>
          <w:rPr>
            <w:rStyle w:val="Hyperlink"/>
          </w:rPr>
          <w:t>2025-2031年中国东北地区二三线城市房地产市场现状研究分析与发展前景预测报告</w:t>
        </w:r>
      </w:hyperlink>
      <w:r>
        <w:rPr>
          <w:color w:val="C00000"/>
        </w:rPr>
        <w:t>》，报告编号：</w:t>
      </w:r>
      <w:r>
        <w:rPr>
          <w:rFonts w:hint="eastAsia"/>
          <w:color w:val="C00000"/>
        </w:rPr>
        <w:t>15A5033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aa24c0f044a0e" w:history="1">
        <w:r>
          <w:rPr>
            <w:rStyle w:val="Hyperlink"/>
          </w:rPr>
          <w:t>https://www.20087.com/M_JianCaiFangChan/33/DongBeiDiQuErSanXianChengShiFangDiChanHangYeQianJingFenXi.html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各城市房价排行榜、东北三线城市房价、东北房地产现状、东北三省城市房价排名、东北房地产公司排名、东北城市房价最新排名、东北哪个城市买房比较好、东北主要城市房价、东北唯一的新一线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d7b5ca02d4caa" w:history="1">
      <w:r>
        <w:rPr>
          <w:rStyle w:val="Hyperlink"/>
        </w:rPr>
        <w:t>2025-2031年中国东北地区二三线城市房地产市场现状研究分析与发展前景预测报告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3/DongBeiDiQuErSanXianChengShiFangDiChanHangYeQianJingFenXi.html" TargetMode="External" Id="Rb7faa24c0f044a0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3/DongBeiDiQuErSanXianChengShiFangDiChanHangYeQianJingFenXi.html" TargetMode="External" Id="Raf7d7b5ca02d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2024-12-10T08:43:00Z</dcterms:created>
  <dcterms:modified xsi:type="dcterms:W3CDTF">2024-12-10T09:43:00Z</dcterms:modified>
  <dc:subject>2025-2031年中国东北地区二三线城市房地产市场现状研究分析与发展前景预测报告</dc:subject>
  <dc:title>2025-2031年中国东北地区二三线城市房地产市场现状研究分析与发展前景预测报告</dc:title>
  <cp:keywords>2025-2031年中国东北地区二三线城市房地产市场现状研究分析与发展前景预测报告</cp:keywords>
  <dc:description>2025-2031年中国东北地区二三线城市房地产市场现状研究分析与发展前景预测报告</dc:description>
</cp:coreProperties>
</file>