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9aaaeaeed4413" w:history="1">
              <w:r>
                <w:rPr>
                  <w:rStyle w:val="Hyperlink"/>
                </w:rPr>
                <w:t>中国网络营销行业市场调查研究及发展前景预测报告（2025年版）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9aaaeaeed4413" w:history="1">
              <w:r>
                <w:rPr>
                  <w:rStyle w:val="Hyperlink"/>
                </w:rPr>
                <w:t>中国网络营销行业市场调查研究及发展前景预测报告（2025年版）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9aaaeaeed4413" w:history="1">
                <w:r>
                  <w:rPr>
                    <w:rStyle w:val="Hyperlink"/>
                  </w:rPr>
                  <w:t>https://www.20087.com/7/12/WangLuoYingXiaoHangYeQianJingFen.html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营销是数字时代的企业营销策略，近年来随着互联网和移动互联网的普及，其重要性和影响力日益显著。目前，网络营销涵盖了搜索引擎优化(SEO)、搜索引擎营销(SEM)、社交媒体营销、电子邮件营销、内容营销和移动营销等多种形式，为企业提供了多元化的市场接触点。同时，大数据和人工智能技术的应用，使得网络营销能够实现更精准的用户画像和个性化推广，提高营销效率和转化率。</w:t>
      </w:r>
      <w:r>
        <w:rPr>
          <w:rFonts w:hint="eastAsia"/>
        </w:rPr>
        <w:br/>
      </w:r>
      <w:r>
        <w:rPr>
          <w:rFonts w:hint="eastAsia"/>
        </w:rPr>
        <w:t>　　未来，网络营销将更加注重个性化和全渠道融合。一方面，通过深度学习和自然语言处理技术，网络营销将能够深入理解用户需求和行为模式，提供更加个性化和情境化的营销信息，增强用户体验和品牌忠诚度。另一方面，线上线下渠道的深度融合，如实体店与电商平台的联动，以及社交媒体与线下活动的结合，将构建无缝的购物旅程，满足消费者随时随地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9aaaeaeed4413" w:history="1">
        <w:r>
          <w:rPr>
            <w:rStyle w:val="Hyperlink"/>
          </w:rPr>
          <w:t>中国网络营销行业市场调查研究及发展前景预测报告（2025年版）</w:t>
        </w:r>
      </w:hyperlink>
      <w:r>
        <w:rPr>
          <w:rFonts w:hint="eastAsia"/>
        </w:rPr>
        <w:t>》基于多年市场监测与行业研究，全面分析了网络营销行业的现状、市场需求及市场规模，详细解读了网络营销产业链结构、价格趋势及细分市场特点。报告科学预测了行业前景与发展方向，重点剖析了品牌竞争格局、市场集中度及主要企业的经营表现，并通过SWOT分析揭示了网络营销行业机遇与风险。为投资者和决策者提供专业、客观的战略建议，是把握网络营销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一、企业基本信息分析</w:t>
      </w:r>
      <w:r>
        <w:rPr>
          <w:rFonts w:hint="eastAsia"/>
        </w:rPr>
        <w:br/>
      </w:r>
      <w:r>
        <w:rPr>
          <w:rFonts w:hint="eastAsia"/>
        </w:rPr>
        <w:t>　　1、企业背景</w:t>
      </w:r>
      <w:r>
        <w:rPr>
          <w:rFonts w:hint="eastAsia"/>
        </w:rPr>
        <w:br/>
      </w:r>
      <w:r>
        <w:rPr>
          <w:rFonts w:hint="eastAsia"/>
        </w:rPr>
        <w:t>　　2、发展历史</w:t>
      </w:r>
      <w:r>
        <w:rPr>
          <w:rFonts w:hint="eastAsia"/>
        </w:rPr>
        <w:br/>
      </w:r>
      <w:r>
        <w:rPr>
          <w:rFonts w:hint="eastAsia"/>
        </w:rPr>
        <w:t>　　3、重要领导人背景</w:t>
      </w:r>
      <w:r>
        <w:rPr>
          <w:rFonts w:hint="eastAsia"/>
        </w:rPr>
        <w:br/>
      </w:r>
      <w:r>
        <w:rPr>
          <w:rFonts w:hint="eastAsia"/>
        </w:rPr>
        <w:t>　　4、规模</w:t>
      </w:r>
      <w:r>
        <w:rPr>
          <w:rFonts w:hint="eastAsia"/>
        </w:rPr>
        <w:br/>
      </w:r>
      <w:r>
        <w:rPr>
          <w:rFonts w:hint="eastAsia"/>
        </w:rPr>
        <w:t>　　5、产品经验</w:t>
      </w:r>
      <w:r>
        <w:rPr>
          <w:rFonts w:hint="eastAsia"/>
        </w:rPr>
        <w:br/>
      </w:r>
      <w:r>
        <w:rPr>
          <w:rFonts w:hint="eastAsia"/>
        </w:rPr>
        <w:t>　　6、市场地位</w:t>
      </w:r>
      <w:r>
        <w:rPr>
          <w:rFonts w:hint="eastAsia"/>
        </w:rPr>
        <w:br/>
      </w:r>
      <w:r>
        <w:rPr>
          <w:rFonts w:hint="eastAsia"/>
        </w:rPr>
        <w:t>　　二、财务及销售状况分析</w:t>
      </w:r>
      <w:r>
        <w:rPr>
          <w:rFonts w:hint="eastAsia"/>
        </w:rPr>
        <w:br/>
      </w:r>
      <w:r>
        <w:rPr>
          <w:rFonts w:hint="eastAsia"/>
        </w:rPr>
        <w:t>　　1、注册资本</w:t>
      </w:r>
      <w:r>
        <w:rPr>
          <w:rFonts w:hint="eastAsia"/>
        </w:rPr>
        <w:br/>
      </w:r>
      <w:r>
        <w:rPr>
          <w:rFonts w:hint="eastAsia"/>
        </w:rPr>
        <w:t>　　2、销售收入</w:t>
      </w:r>
      <w:r>
        <w:rPr>
          <w:rFonts w:hint="eastAsia"/>
        </w:rPr>
        <w:br/>
      </w:r>
      <w:r>
        <w:rPr>
          <w:rFonts w:hint="eastAsia"/>
        </w:rPr>
        <w:t>　　3、销售成本</w:t>
      </w:r>
      <w:r>
        <w:rPr>
          <w:rFonts w:hint="eastAsia"/>
        </w:rPr>
        <w:br/>
      </w:r>
      <w:r>
        <w:rPr>
          <w:rFonts w:hint="eastAsia"/>
        </w:rPr>
        <w:t>　　4、利润率</w:t>
      </w:r>
      <w:r>
        <w:rPr>
          <w:rFonts w:hint="eastAsia"/>
        </w:rPr>
        <w:br/>
      </w:r>
      <w:r>
        <w:rPr>
          <w:rFonts w:hint="eastAsia"/>
        </w:rPr>
        <w:t>　　5、负债率</w:t>
      </w:r>
      <w:r>
        <w:rPr>
          <w:rFonts w:hint="eastAsia"/>
        </w:rPr>
        <w:br/>
      </w:r>
      <w:r>
        <w:rPr>
          <w:rFonts w:hint="eastAsia"/>
        </w:rPr>
        <w:t>　　三、产品及价格策略分析</w:t>
      </w:r>
      <w:r>
        <w:rPr>
          <w:rFonts w:hint="eastAsia"/>
        </w:rPr>
        <w:br/>
      </w:r>
      <w:r>
        <w:rPr>
          <w:rFonts w:hint="eastAsia"/>
        </w:rPr>
        <w:t>　　1、产品线</w:t>
      </w:r>
      <w:r>
        <w:rPr>
          <w:rFonts w:hint="eastAsia"/>
        </w:rPr>
        <w:br/>
      </w:r>
      <w:r>
        <w:rPr>
          <w:rFonts w:hint="eastAsia"/>
        </w:rPr>
        <w:t>　　2、产品特征</w:t>
      </w:r>
      <w:r>
        <w:rPr>
          <w:rFonts w:hint="eastAsia"/>
        </w:rPr>
        <w:br/>
      </w:r>
      <w:r>
        <w:rPr>
          <w:rFonts w:hint="eastAsia"/>
        </w:rPr>
        <w:t>　　3、产品主要顾客群</w:t>
      </w:r>
      <w:r>
        <w:rPr>
          <w:rFonts w:hint="eastAsia"/>
        </w:rPr>
        <w:br/>
      </w:r>
      <w:r>
        <w:rPr>
          <w:rFonts w:hint="eastAsia"/>
        </w:rPr>
        <w:t>　　4、产品价格体系</w:t>
      </w:r>
      <w:r>
        <w:rPr>
          <w:rFonts w:hint="eastAsia"/>
        </w:rPr>
        <w:br/>
      </w:r>
      <w:r>
        <w:rPr>
          <w:rFonts w:hint="eastAsia"/>
        </w:rPr>
        <w:t>　　四、产品结构</w:t>
      </w:r>
      <w:r>
        <w:rPr>
          <w:rFonts w:hint="eastAsia"/>
        </w:rPr>
        <w:br/>
      </w:r>
      <w:r>
        <w:rPr>
          <w:rFonts w:hint="eastAsia"/>
        </w:rPr>
        <w:t>　　1、产品明细</w:t>
      </w:r>
      <w:r>
        <w:rPr>
          <w:rFonts w:hint="eastAsia"/>
        </w:rPr>
        <w:br/>
      </w:r>
      <w:r>
        <w:rPr>
          <w:rFonts w:hint="eastAsia"/>
        </w:rPr>
        <w:t>　　2、产品种类</w:t>
      </w:r>
      <w:r>
        <w:rPr>
          <w:rFonts w:hint="eastAsia"/>
        </w:rPr>
        <w:br/>
      </w:r>
      <w:r>
        <w:rPr>
          <w:rFonts w:hint="eastAsia"/>
        </w:rPr>
        <w:t>　　3、详细介绍（规格、型号、性能、用途、优势）</w:t>
      </w:r>
      <w:r>
        <w:rPr>
          <w:rFonts w:hint="eastAsia"/>
        </w:rPr>
        <w:br/>
      </w:r>
      <w:r>
        <w:rPr>
          <w:rFonts w:hint="eastAsia"/>
        </w:rPr>
        <w:t>　　4、产品服务</w:t>
      </w:r>
      <w:r>
        <w:rPr>
          <w:rFonts w:hint="eastAsia"/>
        </w:rPr>
        <w:br/>
      </w:r>
      <w:r>
        <w:rPr>
          <w:rFonts w:hint="eastAsia"/>
        </w:rPr>
        <w:t>　　5、产品技术含量（技术水平、技术参数、技术性能）</w:t>
      </w:r>
      <w:r>
        <w:rPr>
          <w:rFonts w:hint="eastAsia"/>
        </w:rPr>
        <w:br/>
      </w:r>
      <w:r>
        <w:rPr>
          <w:rFonts w:hint="eastAsia"/>
        </w:rPr>
        <w:t>　　6、原材料采购成本</w:t>
      </w:r>
      <w:r>
        <w:rPr>
          <w:rFonts w:hint="eastAsia"/>
        </w:rPr>
        <w:br/>
      </w:r>
      <w:r>
        <w:rPr>
          <w:rFonts w:hint="eastAsia"/>
        </w:rPr>
        <w:t>　　7、产品价格体系</w:t>
      </w:r>
      <w:r>
        <w:rPr>
          <w:rFonts w:hint="eastAsia"/>
        </w:rPr>
        <w:br/>
      </w:r>
      <w:r>
        <w:rPr>
          <w:rFonts w:hint="eastAsia"/>
        </w:rPr>
        <w:t>　　8、市场定位</w:t>
      </w:r>
      <w:r>
        <w:rPr>
          <w:rFonts w:hint="eastAsia"/>
        </w:rPr>
        <w:br/>
      </w:r>
      <w:r>
        <w:rPr>
          <w:rFonts w:hint="eastAsia"/>
        </w:rPr>
        <w:t>　　9、供货能力</w:t>
      </w:r>
      <w:r>
        <w:rPr>
          <w:rFonts w:hint="eastAsia"/>
        </w:rPr>
        <w:br/>
      </w:r>
      <w:r>
        <w:rPr>
          <w:rFonts w:hint="eastAsia"/>
        </w:rPr>
        <w:t>　　五、生产能力</w:t>
      </w:r>
      <w:r>
        <w:rPr>
          <w:rFonts w:hint="eastAsia"/>
        </w:rPr>
        <w:br/>
      </w:r>
      <w:r>
        <w:rPr>
          <w:rFonts w:hint="eastAsia"/>
        </w:rPr>
        <w:t>　　1、生产线情况（设备明细、投资渠道、技术水平、生产能力、使用率、净值率）</w:t>
      </w:r>
      <w:r>
        <w:rPr>
          <w:rFonts w:hint="eastAsia"/>
        </w:rPr>
        <w:br/>
      </w:r>
      <w:r>
        <w:rPr>
          <w:rFonts w:hint="eastAsia"/>
        </w:rPr>
        <w:t>　　2、生产环境</w:t>
      </w:r>
      <w:r>
        <w:rPr>
          <w:rFonts w:hint="eastAsia"/>
        </w:rPr>
        <w:br/>
      </w:r>
      <w:r>
        <w:rPr>
          <w:rFonts w:hint="eastAsia"/>
        </w:rPr>
        <w:t>　　3、是否代加工（OEM）</w:t>
      </w:r>
      <w:r>
        <w:rPr>
          <w:rFonts w:hint="eastAsia"/>
        </w:rPr>
        <w:br/>
      </w:r>
      <w:r>
        <w:rPr>
          <w:rFonts w:hint="eastAsia"/>
        </w:rPr>
        <w:t>　　六、渠道研究</w:t>
      </w:r>
      <w:r>
        <w:rPr>
          <w:rFonts w:hint="eastAsia"/>
        </w:rPr>
        <w:br/>
      </w:r>
      <w:r>
        <w:rPr>
          <w:rFonts w:hint="eastAsia"/>
        </w:rPr>
        <w:t>　　1、渠道体系</w:t>
      </w:r>
      <w:r>
        <w:rPr>
          <w:rFonts w:hint="eastAsia"/>
        </w:rPr>
        <w:br/>
      </w:r>
      <w:r>
        <w:rPr>
          <w:rFonts w:hint="eastAsia"/>
        </w:rPr>
        <w:t>　　2、渠道模式</w:t>
      </w:r>
      <w:r>
        <w:rPr>
          <w:rFonts w:hint="eastAsia"/>
        </w:rPr>
        <w:br/>
      </w:r>
      <w:r>
        <w:rPr>
          <w:rFonts w:hint="eastAsia"/>
        </w:rPr>
        <w:t>　　3、渠道价格体系</w:t>
      </w:r>
      <w:r>
        <w:rPr>
          <w:rFonts w:hint="eastAsia"/>
        </w:rPr>
        <w:br/>
      </w:r>
      <w:r>
        <w:rPr>
          <w:rFonts w:hint="eastAsia"/>
        </w:rPr>
        <w:t>　　4、渠道报告制度</w:t>
      </w:r>
      <w:r>
        <w:rPr>
          <w:rFonts w:hint="eastAsia"/>
        </w:rPr>
        <w:br/>
      </w:r>
      <w:r>
        <w:rPr>
          <w:rFonts w:hint="eastAsia"/>
        </w:rPr>
        <w:t>　　七、竞争策略分析</w:t>
      </w:r>
      <w:r>
        <w:rPr>
          <w:rFonts w:hint="eastAsia"/>
        </w:rPr>
        <w:br/>
      </w:r>
      <w:r>
        <w:rPr>
          <w:rFonts w:hint="eastAsia"/>
        </w:rPr>
        <w:t>　　1、企业优势劣势（SWOT）分析</w:t>
      </w:r>
      <w:r>
        <w:rPr>
          <w:rFonts w:hint="eastAsia"/>
        </w:rPr>
        <w:br/>
      </w:r>
      <w:r>
        <w:rPr>
          <w:rFonts w:hint="eastAsia"/>
        </w:rPr>
        <w:t>　　2、主要竞争优势分析（与第一节 中.智林.－应该有重复，建议删掉）</w:t>
      </w:r>
      <w:r>
        <w:rPr>
          <w:rFonts w:hint="eastAsia"/>
        </w:rPr>
        <w:br/>
      </w:r>
      <w:r>
        <w:rPr>
          <w:rFonts w:hint="eastAsia"/>
        </w:rPr>
        <w:t>　　3、主要竞争对手</w:t>
      </w:r>
      <w:r>
        <w:rPr>
          <w:rFonts w:hint="eastAsia"/>
        </w:rPr>
        <w:br/>
      </w:r>
      <w:r>
        <w:rPr>
          <w:rFonts w:hint="eastAsia"/>
        </w:rPr>
        <w:t>　　4、竞争策略</w:t>
      </w:r>
      <w:r>
        <w:rPr>
          <w:rFonts w:hint="eastAsia"/>
        </w:rPr>
        <w:br/>
      </w:r>
      <w:r>
        <w:rPr>
          <w:rFonts w:hint="eastAsia"/>
        </w:rPr>
        <w:t>　　八、营销策略分析</w:t>
      </w:r>
      <w:r>
        <w:rPr>
          <w:rFonts w:hint="eastAsia"/>
        </w:rPr>
        <w:br/>
      </w:r>
      <w:r>
        <w:rPr>
          <w:rFonts w:hint="eastAsia"/>
        </w:rPr>
        <w:t>　　1、主要目标市场</w:t>
      </w:r>
      <w:r>
        <w:rPr>
          <w:rFonts w:hint="eastAsia"/>
        </w:rPr>
        <w:br/>
      </w:r>
      <w:r>
        <w:rPr>
          <w:rFonts w:hint="eastAsia"/>
        </w:rPr>
        <w:t>　　2、客户群特征</w:t>
      </w:r>
      <w:r>
        <w:rPr>
          <w:rFonts w:hint="eastAsia"/>
        </w:rPr>
        <w:br/>
      </w:r>
      <w:r>
        <w:rPr>
          <w:rFonts w:hint="eastAsia"/>
        </w:rPr>
        <w:t>　　3、营销战略</w:t>
      </w:r>
      <w:r>
        <w:rPr>
          <w:rFonts w:hint="eastAsia"/>
        </w:rPr>
        <w:br/>
      </w:r>
      <w:r>
        <w:rPr>
          <w:rFonts w:hint="eastAsia"/>
        </w:rPr>
        <w:t>　　4、广告策略</w:t>
      </w:r>
      <w:r>
        <w:rPr>
          <w:rFonts w:hint="eastAsia"/>
        </w:rPr>
        <w:br/>
      </w:r>
      <w:r>
        <w:rPr>
          <w:rFonts w:hint="eastAsia"/>
        </w:rPr>
        <w:t>　　5、公关策略</w:t>
      </w:r>
      <w:r>
        <w:rPr>
          <w:rFonts w:hint="eastAsia"/>
        </w:rPr>
        <w:br/>
      </w:r>
      <w:r>
        <w:rPr>
          <w:rFonts w:hint="eastAsia"/>
        </w:rPr>
        <w:t>　　6、促销策略</w:t>
      </w:r>
      <w:r>
        <w:rPr>
          <w:rFonts w:hint="eastAsia"/>
        </w:rPr>
        <w:br/>
      </w:r>
      <w:r>
        <w:rPr>
          <w:rFonts w:hint="eastAsia"/>
        </w:rPr>
        <w:t>　　九、研发能力</w:t>
      </w:r>
      <w:r>
        <w:rPr>
          <w:rFonts w:hint="eastAsia"/>
        </w:rPr>
        <w:br/>
      </w:r>
      <w:r>
        <w:rPr>
          <w:rFonts w:hint="eastAsia"/>
        </w:rPr>
        <w:t>　　1、研发队伍资历（人数、学历、结构）</w:t>
      </w:r>
      <w:r>
        <w:rPr>
          <w:rFonts w:hint="eastAsia"/>
        </w:rPr>
        <w:br/>
      </w:r>
      <w:r>
        <w:rPr>
          <w:rFonts w:hint="eastAsia"/>
        </w:rPr>
        <w:t>　　2、专利资源（数量、技术含量）</w:t>
      </w:r>
      <w:r>
        <w:rPr>
          <w:rFonts w:hint="eastAsia"/>
        </w:rPr>
        <w:br/>
      </w:r>
      <w:r>
        <w:rPr>
          <w:rFonts w:hint="eastAsia"/>
        </w:rPr>
        <w:t>　　十、原材料采购</w:t>
      </w:r>
      <w:r>
        <w:rPr>
          <w:rFonts w:hint="eastAsia"/>
        </w:rPr>
        <w:br/>
      </w:r>
      <w:r>
        <w:rPr>
          <w:rFonts w:hint="eastAsia"/>
        </w:rPr>
        <w:t>　　1、原材料（采购量、来源、平均价格）</w:t>
      </w:r>
      <w:r>
        <w:rPr>
          <w:rFonts w:hint="eastAsia"/>
        </w:rPr>
        <w:br/>
      </w:r>
      <w:r>
        <w:rPr>
          <w:rFonts w:hint="eastAsia"/>
        </w:rPr>
        <w:t>　　2、供应商情况</w:t>
      </w:r>
      <w:r>
        <w:rPr>
          <w:rFonts w:hint="eastAsia"/>
        </w:rPr>
        <w:br/>
      </w:r>
      <w:r>
        <w:rPr>
          <w:rFonts w:hint="eastAsia"/>
        </w:rPr>
        <w:t>　　3、采购支付情况</w:t>
      </w:r>
      <w:r>
        <w:rPr>
          <w:rFonts w:hint="eastAsia"/>
        </w:rPr>
        <w:br/>
      </w:r>
      <w:r>
        <w:rPr>
          <w:rFonts w:hint="eastAsia"/>
        </w:rPr>
        <w:t>　　十一、市场分析</w:t>
      </w:r>
      <w:r>
        <w:rPr>
          <w:rFonts w:hint="eastAsia"/>
        </w:rPr>
        <w:br/>
      </w:r>
      <w:r>
        <w:rPr>
          <w:rFonts w:hint="eastAsia"/>
        </w:rPr>
        <w:t>　　1、宏观政策</w:t>
      </w:r>
      <w:r>
        <w:rPr>
          <w:rFonts w:hint="eastAsia"/>
        </w:rPr>
        <w:br/>
      </w:r>
      <w:r>
        <w:rPr>
          <w:rFonts w:hint="eastAsia"/>
        </w:rPr>
        <w:t>　　2、市场背景</w:t>
      </w:r>
      <w:r>
        <w:rPr>
          <w:rFonts w:hint="eastAsia"/>
        </w:rPr>
        <w:br/>
      </w:r>
      <w:r>
        <w:rPr>
          <w:rFonts w:hint="eastAsia"/>
        </w:rPr>
        <w:t>　　3、市场规模</w:t>
      </w:r>
      <w:r>
        <w:rPr>
          <w:rFonts w:hint="eastAsia"/>
        </w:rPr>
        <w:br/>
      </w:r>
      <w:r>
        <w:rPr>
          <w:rFonts w:hint="eastAsia"/>
        </w:rPr>
        <w:t>　　4、领先企业</w:t>
      </w:r>
      <w:r>
        <w:rPr>
          <w:rFonts w:hint="eastAsia"/>
        </w:rPr>
        <w:br/>
      </w:r>
      <w:r>
        <w:rPr>
          <w:rFonts w:hint="eastAsia"/>
        </w:rPr>
        <w:t>　　5、市场分布</w:t>
      </w:r>
      <w:r>
        <w:rPr>
          <w:rFonts w:hint="eastAsia"/>
        </w:rPr>
        <w:br/>
      </w:r>
      <w:r>
        <w:rPr>
          <w:rFonts w:hint="eastAsia"/>
        </w:rPr>
        <w:t>　　6、市场预测</w:t>
      </w:r>
      <w:r>
        <w:rPr>
          <w:rFonts w:hint="eastAsia"/>
        </w:rPr>
        <w:br/>
      </w:r>
      <w:r>
        <w:rPr>
          <w:rFonts w:hint="eastAsia"/>
        </w:rPr>
        <w:t>　　在移动广告方面，中国移动广告市场规模达到1750亿元，同比增长75.4%，保持持续高速增长，目前移动广告是的整体市场增速远超网络广告市场的增速，移动广告的占比超60%，随着用户使用习惯的转移，未来几年移动广告在整体网络广告中的占比将持续增大，预计中国移动广告市场交易规模将超2500亿元，占比68.2%。</w:t>
      </w:r>
      <w:r>
        <w:rPr>
          <w:rFonts w:hint="eastAsia"/>
        </w:rPr>
        <w:br/>
      </w:r>
      <w:r>
        <w:rPr>
          <w:rFonts w:hint="eastAsia"/>
        </w:rPr>
        <w:t>　　中国移动广告市场交易规模占比情况预测</w:t>
      </w:r>
      <w:r>
        <w:rPr>
          <w:rFonts w:hint="eastAsia"/>
        </w:rPr>
        <w:br/>
      </w:r>
      <w:r>
        <w:rPr>
          <w:rFonts w:hint="eastAsia"/>
        </w:rPr>
        <w:t>　　7、发展前景</w:t>
      </w:r>
      <w:r>
        <w:rPr>
          <w:rFonts w:hint="eastAsia"/>
        </w:rPr>
        <w:br/>
      </w:r>
      <w:r>
        <w:rPr>
          <w:rFonts w:hint="eastAsia"/>
        </w:rPr>
        <w:t>　　十二、售后服务</w:t>
      </w:r>
      <w:r>
        <w:rPr>
          <w:rFonts w:hint="eastAsia"/>
        </w:rPr>
        <w:br/>
      </w:r>
      <w:r>
        <w:rPr>
          <w:rFonts w:hint="eastAsia"/>
        </w:rPr>
        <w:t>　　1、是否送货</w:t>
      </w:r>
      <w:r>
        <w:rPr>
          <w:rFonts w:hint="eastAsia"/>
        </w:rPr>
        <w:br/>
      </w:r>
      <w:r>
        <w:rPr>
          <w:rFonts w:hint="eastAsia"/>
        </w:rPr>
        <w:t>　　2、产品包修/保修期限</w:t>
      </w:r>
      <w:r>
        <w:rPr>
          <w:rFonts w:hint="eastAsia"/>
        </w:rPr>
        <w:br/>
      </w:r>
      <w:r>
        <w:rPr>
          <w:rFonts w:hint="eastAsia"/>
        </w:rPr>
        <w:t>　　3、服务响应速度</w:t>
      </w:r>
      <w:r>
        <w:rPr>
          <w:rFonts w:hint="eastAsia"/>
        </w:rPr>
        <w:br/>
      </w:r>
      <w:r>
        <w:rPr>
          <w:rFonts w:hint="eastAsia"/>
        </w:rPr>
        <w:t>　　4、服务网络建设</w:t>
      </w:r>
      <w:r>
        <w:rPr>
          <w:rFonts w:hint="eastAsia"/>
        </w:rPr>
        <w:br/>
      </w:r>
      <w:r>
        <w:rPr>
          <w:rFonts w:hint="eastAsia"/>
        </w:rPr>
        <w:t>　　5、服务程序</w:t>
      </w:r>
      <w:r>
        <w:rPr>
          <w:rFonts w:hint="eastAsia"/>
        </w:rPr>
        <w:br/>
      </w:r>
      <w:r>
        <w:rPr>
          <w:rFonts w:hint="eastAsia"/>
        </w:rPr>
        <w:t>　　6、投诉/退货处理程序</w:t>
      </w:r>
      <w:r>
        <w:rPr>
          <w:rFonts w:hint="eastAsia"/>
        </w:rPr>
        <w:br/>
      </w:r>
      <w:r>
        <w:rPr>
          <w:rFonts w:hint="eastAsia"/>
        </w:rPr>
        <w:t>　　十三、客户情况</w:t>
      </w:r>
      <w:r>
        <w:rPr>
          <w:rFonts w:hint="eastAsia"/>
        </w:rPr>
        <w:br/>
      </w:r>
      <w:r>
        <w:rPr>
          <w:rFonts w:hint="eastAsia"/>
        </w:rPr>
        <w:t>　　1、主要客户</w:t>
      </w:r>
      <w:r>
        <w:rPr>
          <w:rFonts w:hint="eastAsia"/>
        </w:rPr>
        <w:br/>
      </w:r>
      <w:r>
        <w:rPr>
          <w:rFonts w:hint="eastAsia"/>
        </w:rPr>
        <w:t>　　2、客户分布</w:t>
      </w:r>
      <w:r>
        <w:rPr>
          <w:rFonts w:hint="eastAsia"/>
        </w:rPr>
        <w:br/>
      </w:r>
      <w:r>
        <w:rPr>
          <w:rFonts w:hint="eastAsia"/>
        </w:rPr>
        <w:t>　　3、客户满意程度</w:t>
      </w:r>
      <w:r>
        <w:rPr>
          <w:rFonts w:hint="eastAsia"/>
        </w:rPr>
        <w:br/>
      </w:r>
      <w:r>
        <w:rPr>
          <w:rFonts w:hint="eastAsia"/>
        </w:rPr>
        <w:t>　　4、客户维护模式</w:t>
      </w:r>
      <w:r>
        <w:rPr>
          <w:rFonts w:hint="eastAsia"/>
        </w:rPr>
        <w:br/>
      </w:r>
      <w:r>
        <w:rPr>
          <w:rFonts w:hint="eastAsia"/>
        </w:rPr>
        <w:t>　　十四、发展战略</w:t>
      </w:r>
      <w:r>
        <w:rPr>
          <w:rFonts w:hint="eastAsia"/>
        </w:rPr>
        <w:br/>
      </w:r>
      <w:r>
        <w:rPr>
          <w:rFonts w:hint="eastAsia"/>
        </w:rPr>
        <w:t>　　1、生产战略</w:t>
      </w:r>
      <w:r>
        <w:rPr>
          <w:rFonts w:hint="eastAsia"/>
        </w:rPr>
        <w:br/>
      </w:r>
      <w:r>
        <w:rPr>
          <w:rFonts w:hint="eastAsia"/>
        </w:rPr>
        <w:t>　　2、广告促销战略</w:t>
      </w:r>
      <w:r>
        <w:rPr>
          <w:rFonts w:hint="eastAsia"/>
        </w:rPr>
        <w:br/>
      </w:r>
      <w:r>
        <w:rPr>
          <w:rFonts w:hint="eastAsia"/>
        </w:rPr>
        <w:t>　　3、产品结构调整</w:t>
      </w:r>
      <w:r>
        <w:rPr>
          <w:rFonts w:hint="eastAsia"/>
        </w:rPr>
        <w:br/>
      </w:r>
      <w:r>
        <w:rPr>
          <w:rFonts w:hint="eastAsia"/>
        </w:rPr>
        <w:t>　　4、投资战略</w:t>
      </w:r>
      <w:r>
        <w:rPr>
          <w:rFonts w:hint="eastAsia"/>
        </w:rPr>
        <w:br/>
      </w:r>
      <w:r>
        <w:rPr>
          <w:rFonts w:hint="eastAsia"/>
        </w:rPr>
        <w:t>　　5、融资战略（应该合并成投融资战略，二者实际上是相辅相成的）</w:t>
      </w:r>
      <w:r>
        <w:rPr>
          <w:rFonts w:hint="eastAsia"/>
        </w:rPr>
        <w:br/>
      </w:r>
      <w:r>
        <w:rPr>
          <w:rFonts w:hint="eastAsia"/>
        </w:rPr>
        <w:t>　　6、管理层变动</w:t>
      </w:r>
      <w:r>
        <w:rPr>
          <w:rFonts w:hint="eastAsia"/>
        </w:rPr>
        <w:br/>
      </w:r>
      <w:r>
        <w:rPr>
          <w:rFonts w:hint="eastAsia"/>
        </w:rPr>
        <w:t>　　7、合作战略</w:t>
      </w:r>
      <w:r>
        <w:rPr>
          <w:rFonts w:hint="eastAsia"/>
        </w:rPr>
        <w:br/>
      </w:r>
      <w:r>
        <w:rPr>
          <w:rFonts w:hint="eastAsia"/>
        </w:rPr>
        <w:t>　　8、技术研发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9aaaeaeed4413" w:history="1">
        <w:r>
          <w:rPr>
            <w:rStyle w:val="Hyperlink"/>
          </w:rPr>
          <w:t>中国网络营销行业市场调查研究及发展前景预测报告（2025年版）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9aaaeaeed4413" w:history="1">
        <w:r>
          <w:rPr>
            <w:rStyle w:val="Hyperlink"/>
          </w:rPr>
          <w:t>https://www.20087.com/7/12/WangLuoYingXiaoHangYeQianJingFen.html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热点：营销网络和网络营销的区别、网络营销期末考试试题及答案、网上营销、网络营销师、网络营销解释、网络营销的方法有哪些、网络营销是什么课程、网络营销策略包括哪几大策略、网络营销百科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d6ab512f4ead" w:history="1">
      <w:r>
        <w:rPr>
          <w:rStyle w:val="Hyperlink"/>
        </w:rPr>
        <w:t>中国网络营销行业市场调查研究及发展前景预测报告（2025年版）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angLuoYingXiaoHangYeQianJingFen.html" TargetMode="External" Id="Rc099aaaeaeed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angLuoYingXiaoHangYeQianJingFen.html" TargetMode="External" Id="R3ad1d6ab512f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2025-03-31T03:10:00Z</dcterms:created>
  <dcterms:modified xsi:type="dcterms:W3CDTF">2025-03-31T04:10:00Z</dcterms:modified>
  <dc:subject>中国网络营销行业市场调查研究及发展前景预测报告（2025年版）</dc:subject>
  <dc:title>中国网络营销行业市场调查研究及发展前景预测报告（2025年版）</dc:title>
  <cp:keywords>中国网络营销行业市场调查研究及发展前景预测报告（2025年版）</cp:keywords>
  <dc:description>中国网络营销行业市场调查研究及发展前景预测报告（2025年版）</dc:description>
</cp:coreProperties>
</file>