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48b0fb454486d" w:history="1">
              <w:r>
                <w:rPr>
                  <w:rStyle w:val="Hyperlink"/>
                </w:rPr>
                <w:t>2025年版中国肿瘤治疗机市场调研与发展趋势预测报告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48b0fb454486d" w:history="1">
              <w:r>
                <w:rPr>
                  <w:rStyle w:val="Hyperlink"/>
                </w:rPr>
                <w:t>2025年版中国肿瘤治疗机市场调研与发展趋势预测报告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2039059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48b0fb454486d" w:history="1">
                <w:r>
                  <w:rPr>
                    <w:rStyle w:val="Hyperlink"/>
                  </w:rPr>
                  <w:t>https://www.20087.com/9/05/ZhongLiuZhiLiaoJiDeFaZhanQianJin.html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治疗机包括放射治疗设备和粒子治疗设备，是现代癌症治疗的关键工具。近年来，随着精准医疗和个性化治疗的发展，肿瘤治疗机的精准度和安全性显著提高。例如，质子治疗和重离子治疗等粒子治疗技术能够更精确地瞄准肿瘤细胞，减少对周围健康组织的损害。同时，图像引导的放射治疗和自适应放疗技术的应用，提高了治疗计划的准确性和有效性。</w:t>
      </w:r>
      <w:r>
        <w:rPr>
          <w:rFonts w:hint="eastAsia"/>
        </w:rPr>
        <w:br/>
      </w:r>
      <w:r>
        <w:rPr>
          <w:rFonts w:hint="eastAsia"/>
        </w:rPr>
        <w:t>　　未来，肿瘤治疗机将更加个性化和智能化。利用基因组学和生物标志物，医生将能够为每位患者制定最合适的治疗方案。人工智能和机器学习将用于优化治疗计划，提高治疗效果和减少副作用。此外，远程医疗和数字健康技术将使得肿瘤治疗更加便捷，患者可以在更接近家的地方接受治疗，而不需要前往大型医疗机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48b0fb454486d" w:history="1">
        <w:r>
          <w:rPr>
            <w:rStyle w:val="Hyperlink"/>
          </w:rPr>
          <w:t>2025年版中国肿瘤治疗机市场调研与发展趋势预测报告</w:t>
        </w:r>
      </w:hyperlink>
      <w:r>
        <w:rPr>
          <w:rFonts w:hint="eastAsia"/>
        </w:rPr>
        <w:t>》全面梳理了肿瘤治疗机产业链，结合市场需求和市场规模等数据，深入剖析肿瘤治疗机行业现状。报告详细探讨了肿瘤治疗机市场竞争格局，重点关注重点企业及其品牌影响力，并分析了肿瘤治疗机价格机制和细分市场特征。通过对肿瘤治疗机技术现状及未来方向的评估，报告展望了肿瘤治疗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中国肿瘤发病情况总体分析</w:t>
      </w:r>
      <w:r>
        <w:rPr>
          <w:rFonts w:hint="eastAsia"/>
        </w:rPr>
        <w:br/>
      </w:r>
      <w:r>
        <w:rPr>
          <w:rFonts w:hint="eastAsia"/>
        </w:rPr>
        <w:t>　　第一节 肿瘤的致病因素</w:t>
      </w:r>
      <w:r>
        <w:rPr>
          <w:rFonts w:hint="eastAsia"/>
        </w:rPr>
        <w:br/>
      </w:r>
      <w:r>
        <w:rPr>
          <w:rFonts w:hint="eastAsia"/>
        </w:rPr>
        <w:t>　　第二节 肿瘤发病概述</w:t>
      </w:r>
      <w:r>
        <w:rPr>
          <w:rFonts w:hint="eastAsia"/>
        </w:rPr>
        <w:br/>
      </w:r>
      <w:r>
        <w:rPr>
          <w:rFonts w:hint="eastAsia"/>
        </w:rPr>
        <w:t>　　　　一、世界肿瘤发病总体分析</w:t>
      </w:r>
      <w:r>
        <w:rPr>
          <w:rFonts w:hint="eastAsia"/>
        </w:rPr>
        <w:br/>
      </w:r>
      <w:r>
        <w:rPr>
          <w:rFonts w:hint="eastAsia"/>
        </w:rPr>
        <w:t>　　　　二、我国肿瘤发病率分析</w:t>
      </w:r>
      <w:r>
        <w:rPr>
          <w:rFonts w:hint="eastAsia"/>
        </w:rPr>
        <w:br/>
      </w:r>
      <w:r>
        <w:rPr>
          <w:rFonts w:hint="eastAsia"/>
        </w:rPr>
        <w:t>　　　　　　1、我国肿瘤发病率现状</w:t>
      </w:r>
      <w:r>
        <w:rPr>
          <w:rFonts w:hint="eastAsia"/>
        </w:rPr>
        <w:br/>
      </w:r>
      <w:r>
        <w:rPr>
          <w:rFonts w:hint="eastAsia"/>
        </w:rPr>
        <w:t>　　　　　　2、我国排于前十位肿瘤的发病率</w:t>
      </w:r>
      <w:r>
        <w:rPr>
          <w:rFonts w:hint="eastAsia"/>
        </w:rPr>
        <w:br/>
      </w:r>
      <w:r>
        <w:rPr>
          <w:rFonts w:hint="eastAsia"/>
        </w:rPr>
        <w:t>　　　　　　3、2020-2025年我国恶性肿瘤发病趋势</w:t>
      </w:r>
      <w:r>
        <w:rPr>
          <w:rFonts w:hint="eastAsia"/>
        </w:rPr>
        <w:br/>
      </w:r>
      <w:r>
        <w:rPr>
          <w:rFonts w:hint="eastAsia"/>
        </w:rPr>
        <w:t>　　第三节 先进的肿瘤治疗设备</w:t>
      </w:r>
      <w:r>
        <w:rPr>
          <w:rFonts w:hint="eastAsia"/>
        </w:rPr>
        <w:br/>
      </w:r>
      <w:r>
        <w:rPr>
          <w:rFonts w:hint="eastAsia"/>
        </w:rPr>
        <w:t>　　　　一、肿瘤的治疗手段发展为四大模式</w:t>
      </w:r>
      <w:r>
        <w:rPr>
          <w:rFonts w:hint="eastAsia"/>
        </w:rPr>
        <w:br/>
      </w:r>
      <w:r>
        <w:rPr>
          <w:rFonts w:hint="eastAsia"/>
        </w:rPr>
        <w:t>　　　　二、先进的肿瘤治疗设备</w:t>
      </w:r>
      <w:r>
        <w:rPr>
          <w:rFonts w:hint="eastAsia"/>
        </w:rPr>
        <w:br/>
      </w:r>
      <w:r>
        <w:rPr>
          <w:rFonts w:hint="eastAsia"/>
        </w:rPr>
        <w:t>　　　　　　1、大孔径ACQSIM CT模拟定位机</w:t>
      </w:r>
      <w:r>
        <w:rPr>
          <w:rFonts w:hint="eastAsia"/>
        </w:rPr>
        <w:br/>
      </w:r>
      <w:r>
        <w:rPr>
          <w:rFonts w:hint="eastAsia"/>
        </w:rPr>
        <w:t>　　　　　　2、伽玛刀</w:t>
      </w:r>
      <w:r>
        <w:rPr>
          <w:rFonts w:hint="eastAsia"/>
        </w:rPr>
        <w:br/>
      </w:r>
      <w:r>
        <w:rPr>
          <w:rFonts w:hint="eastAsia"/>
        </w:rPr>
        <w:t>　　　　　　3、Elekta Precise三光子直线加速器</w:t>
      </w:r>
      <w:r>
        <w:rPr>
          <w:rFonts w:hint="eastAsia"/>
        </w:rPr>
        <w:br/>
      </w:r>
      <w:r>
        <w:rPr>
          <w:rFonts w:hint="eastAsia"/>
        </w:rPr>
        <w:t>　　　　　　4、中子刀</w:t>
      </w:r>
      <w:r>
        <w:rPr>
          <w:rFonts w:hint="eastAsia"/>
        </w:rPr>
        <w:br/>
      </w:r>
      <w:r>
        <w:rPr>
          <w:rFonts w:hint="eastAsia"/>
        </w:rPr>
        <w:t>　　　　　　5、肿瘤放射治疗设备及其进展</w:t>
      </w:r>
      <w:r>
        <w:rPr>
          <w:rFonts w:hint="eastAsia"/>
        </w:rPr>
        <w:br/>
      </w:r>
      <w:r>
        <w:rPr>
          <w:rFonts w:hint="eastAsia"/>
        </w:rPr>
        <w:t>　　第四节 先进的肿瘤治疗技术</w:t>
      </w:r>
      <w:r>
        <w:rPr>
          <w:rFonts w:hint="eastAsia"/>
        </w:rPr>
        <w:br/>
      </w:r>
      <w:r>
        <w:rPr>
          <w:rFonts w:hint="eastAsia"/>
        </w:rPr>
        <w:t>　　　　一、肿瘤放射外科治疗技术——射波刀</w:t>
      </w:r>
      <w:r>
        <w:rPr>
          <w:rFonts w:hint="eastAsia"/>
        </w:rPr>
        <w:br/>
      </w:r>
      <w:r>
        <w:rPr>
          <w:rFonts w:hint="eastAsia"/>
        </w:rPr>
        <w:t>　　　　二、世界上治疗肿瘤最先进的技术——超声聚焦刀</w:t>
      </w:r>
      <w:r>
        <w:rPr>
          <w:rFonts w:hint="eastAsia"/>
        </w:rPr>
        <w:br/>
      </w:r>
      <w:r>
        <w:rPr>
          <w:rFonts w:hint="eastAsia"/>
        </w:rPr>
        <w:t>　　　　　　1、超声刀治疗肿瘤的原理</w:t>
      </w:r>
      <w:r>
        <w:rPr>
          <w:rFonts w:hint="eastAsia"/>
        </w:rPr>
        <w:br/>
      </w:r>
      <w:r>
        <w:rPr>
          <w:rFonts w:hint="eastAsia"/>
        </w:rPr>
        <w:t>　　　　　　2、超声刀治疗肿瘤的优点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2020-2025年中国肿瘤治疗机行业发展环境分析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2020-2025年中国肿瘤治疗机行业经济发展环境分析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二、中国医疗经济发展形态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2020-2025年中国肿瘤治疗机行业政策发展环境分析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一、我国医疗器械标准建设总况</w:t>
      </w:r>
      <w:r>
        <w:rPr>
          <w:rFonts w:hint="eastAsia"/>
        </w:rPr>
        <w:br/>
      </w:r>
      <w:r>
        <w:rPr>
          <w:rFonts w:hint="eastAsia"/>
        </w:rPr>
        <w:t>　　　　二、我国大型医械采购政策改变</w:t>
      </w:r>
      <w:r>
        <w:rPr>
          <w:rFonts w:hint="eastAsia"/>
        </w:rPr>
        <w:br/>
      </w:r>
      <w:r>
        <w:rPr>
          <w:rFonts w:hint="eastAsia"/>
        </w:rPr>
        <w:t>　　　　三、我国医疗器械采用集中采购的影响</w:t>
      </w:r>
      <w:r>
        <w:rPr>
          <w:rFonts w:hint="eastAsia"/>
        </w:rPr>
        <w:br/>
      </w:r>
      <w:r>
        <w:rPr>
          <w:rFonts w:hint="eastAsia"/>
        </w:rPr>
        <w:t>　　　　四、《医疗器械监督管理条例》修订对行业的影响</w:t>
      </w:r>
      <w:r>
        <w:rPr>
          <w:rFonts w:hint="eastAsia"/>
        </w:rPr>
        <w:br/>
      </w:r>
      <w:r>
        <w:rPr>
          <w:rFonts w:hint="eastAsia"/>
        </w:rPr>
        <w:t>　　　　五、《医疗器械召回管理办法》将启动</w:t>
      </w:r>
      <w:r>
        <w:rPr>
          <w:rFonts w:hint="eastAsia"/>
        </w:rPr>
        <w:br/>
      </w:r>
      <w:r>
        <w:rPr>
          <w:rFonts w:hint="eastAsia"/>
        </w:rPr>
        <w:t>　　　　六、影响医疗器械召回的因素分析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2020-2025年中国肿瘤治疗机行业社会发展环境分析</w:t>
      </w:r>
      <w:r>
        <w:rPr>
          <w:rFonts w:hint="eastAsia"/>
        </w:rPr>
        <w:br/>
      </w:r>
      <w:r>
        <w:rPr>
          <w:rFonts w:hint="eastAsia"/>
        </w:rPr>
        <w:t>　　　　一、农村和社区卫生</w:t>
      </w:r>
      <w:r>
        <w:rPr>
          <w:rFonts w:hint="eastAsia"/>
        </w:rPr>
        <w:br/>
      </w:r>
      <w:r>
        <w:rPr>
          <w:rFonts w:hint="eastAsia"/>
        </w:rPr>
        <w:t>　　　　二、医疗服务现状</w:t>
      </w:r>
      <w:r>
        <w:rPr>
          <w:rFonts w:hint="eastAsia"/>
        </w:rPr>
        <w:br/>
      </w:r>
      <w:r>
        <w:rPr>
          <w:rFonts w:hint="eastAsia"/>
        </w:rPr>
        <w:t>　　　　三、卫生资源状况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2020-2025年中国肿瘤治疗机行业发展综述</w:t>
      </w:r>
      <w:r>
        <w:rPr>
          <w:rFonts w:hint="eastAsia"/>
        </w:rPr>
        <w:br/>
      </w:r>
      <w:r>
        <w:rPr>
          <w:rFonts w:hint="eastAsia"/>
        </w:rPr>
        <w:t>　　第一节 2020-2025年世界肿瘤治疗机行业发展现状分析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一、世界肿瘤治疗设备领域蕴藏了巨大的市场空间</w:t>
      </w:r>
      <w:r>
        <w:rPr>
          <w:rFonts w:hint="eastAsia"/>
        </w:rPr>
        <w:br/>
      </w:r>
      <w:r>
        <w:rPr>
          <w:rFonts w:hint="eastAsia"/>
        </w:rPr>
        <w:t>　　　　二、最新肿瘤机进入欧盟市场</w:t>
      </w:r>
      <w:r>
        <w:rPr>
          <w:rFonts w:hint="eastAsia"/>
        </w:rPr>
        <w:br/>
      </w:r>
      <w:r>
        <w:rPr>
          <w:rFonts w:hint="eastAsia"/>
        </w:rPr>
        <w:t>　　　　三、意大利引进中国研制的超声波肿瘤治疗机</w:t>
      </w:r>
      <w:r>
        <w:rPr>
          <w:rFonts w:hint="eastAsia"/>
        </w:rPr>
        <w:br/>
      </w:r>
      <w:r>
        <w:rPr>
          <w:rFonts w:hint="eastAsia"/>
        </w:rPr>
        <w:t>　　第二节 2020-2025年中国肿瘤治疗机行业发展现状分析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一、中国肿瘤治疗机技术水平分析</w:t>
      </w:r>
      <w:r>
        <w:rPr>
          <w:rFonts w:hint="eastAsia"/>
        </w:rPr>
        <w:br/>
      </w:r>
      <w:r>
        <w:rPr>
          <w:rFonts w:hint="eastAsia"/>
        </w:rPr>
        <w:t>　　　　二、中国肿瘤放疗设备的发展情况</w:t>
      </w:r>
      <w:r>
        <w:rPr>
          <w:rFonts w:hint="eastAsia"/>
        </w:rPr>
        <w:br/>
      </w:r>
      <w:r>
        <w:rPr>
          <w:rFonts w:hint="eastAsia"/>
        </w:rPr>
        <w:t>　　　　三、中国肿瘤治疗机行业发展特征分析</w:t>
      </w:r>
      <w:r>
        <w:rPr>
          <w:rFonts w:hint="eastAsia"/>
        </w:rPr>
        <w:br/>
      </w:r>
      <w:r>
        <w:rPr>
          <w:rFonts w:hint="eastAsia"/>
        </w:rPr>
        <w:t>　　第三节 2020-2025年中国主要肿瘤治疗机总体情况分析</w:t>
      </w:r>
      <w:r>
        <w:rPr>
          <w:rFonts w:hint="eastAsia"/>
        </w:rPr>
        <w:br/>
      </w:r>
      <w:r>
        <w:rPr>
          <w:rFonts w:hint="eastAsia"/>
        </w:rPr>
        <w:t>　　　　一、高能聚焦超声治疗机</w:t>
      </w:r>
      <w:r>
        <w:rPr>
          <w:rFonts w:hint="eastAsia"/>
        </w:rPr>
        <w:br/>
      </w:r>
      <w:r>
        <w:rPr>
          <w:rFonts w:hint="eastAsia"/>
        </w:rPr>
        <w:t>　　　　二、冷极射频肿瘤治疗机</w:t>
      </w:r>
      <w:r>
        <w:rPr>
          <w:rFonts w:hint="eastAsia"/>
        </w:rPr>
        <w:br/>
      </w:r>
      <w:r>
        <w:rPr>
          <w:rFonts w:hint="eastAsia"/>
        </w:rPr>
        <w:t>　　　　三、光动力肿瘤治疗机</w:t>
      </w:r>
      <w:r>
        <w:rPr>
          <w:rFonts w:hint="eastAsia"/>
        </w:rPr>
        <w:br/>
      </w:r>
      <w:r>
        <w:rPr>
          <w:rFonts w:hint="eastAsia"/>
        </w:rPr>
        <w:t>　　　　四、微波肿瘤治疗机</w:t>
      </w:r>
      <w:r>
        <w:rPr>
          <w:rFonts w:hint="eastAsia"/>
        </w:rPr>
        <w:br/>
      </w:r>
      <w:r>
        <w:rPr>
          <w:rFonts w:hint="eastAsia"/>
        </w:rPr>
        <w:t>　　　　五、红外线热疗肿瘤治疗机</w:t>
      </w:r>
      <w:r>
        <w:rPr>
          <w:rFonts w:hint="eastAsia"/>
        </w:rPr>
        <w:br/>
      </w:r>
      <w:r>
        <w:rPr>
          <w:rFonts w:hint="eastAsia"/>
        </w:rPr>
        <w:t>　　第四节 2020-2025年中国肿瘤治疗机行业发展存在的问题分析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2020-2025年中国医疗诊断、监护及治疗设备制造行业主要数据监测分析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2020-2025年中国医疗诊断、监护及治疗设备制造行业规模分析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2025年中国医疗诊断、监护及治疗设备制造行业结构分析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2020-2025年中国医疗诊断、监护及治疗设备制造行业产值分析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2020-2025年中国医疗诊断、监护及治疗设备制造行业成本费用分析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2020-2025年中国医疗诊断、监护及治疗设备制造行业盈利能力分析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2020-2025年中国肿瘤治疗机行业竞争态势分析</w:t>
      </w:r>
      <w:r>
        <w:rPr>
          <w:rFonts w:hint="eastAsia"/>
        </w:rPr>
        <w:br/>
      </w:r>
      <w:r>
        <w:rPr>
          <w:rFonts w:hint="eastAsia"/>
        </w:rPr>
        <w:t>　　第一节 2020-2025年中国肿瘤治疗机行业集中度分析</w:t>
      </w:r>
      <w:r>
        <w:rPr>
          <w:rFonts w:hint="eastAsia"/>
        </w:rPr>
        <w:br/>
      </w:r>
      <w:r>
        <w:rPr>
          <w:rFonts w:hint="eastAsia"/>
        </w:rPr>
        <w:t>　　　　一、肿瘤治疗机生产企业分布分析</w:t>
      </w:r>
      <w:r>
        <w:rPr>
          <w:rFonts w:hint="eastAsia"/>
        </w:rPr>
        <w:br/>
      </w:r>
      <w:r>
        <w:rPr>
          <w:rFonts w:hint="eastAsia"/>
        </w:rPr>
        <w:t>　　　　二、肿瘤治疗机市场集中度分析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2020-2025年中国肿瘤治疗机行业竞争现状分析</w:t>
      </w:r>
      <w:r>
        <w:rPr>
          <w:rFonts w:hint="eastAsia"/>
        </w:rPr>
        <w:br/>
      </w:r>
      <w:r>
        <w:rPr>
          <w:rFonts w:hint="eastAsia"/>
        </w:rPr>
        <w:t>　　　　一、肿瘤治疗机技术竞争分析</w:t>
      </w:r>
      <w:r>
        <w:rPr>
          <w:rFonts w:hint="eastAsia"/>
        </w:rPr>
        <w:br/>
      </w:r>
      <w:r>
        <w:rPr>
          <w:rFonts w:hint="eastAsia"/>
        </w:rPr>
        <w:t>　　　　二、肿瘤治疗机价格竞争现状</w:t>
      </w:r>
      <w:r>
        <w:rPr>
          <w:rFonts w:hint="eastAsia"/>
        </w:rPr>
        <w:br/>
      </w:r>
      <w:r>
        <w:rPr>
          <w:rFonts w:hint="eastAsia"/>
        </w:rPr>
        <w:t>　　　　三、中国肿瘤治疗机行业国际竞争力比较</w:t>
      </w:r>
      <w:r>
        <w:rPr>
          <w:rFonts w:hint="eastAsia"/>
        </w:rPr>
        <w:br/>
      </w:r>
      <w:r>
        <w:rPr>
          <w:rFonts w:hint="eastAsia"/>
        </w:rPr>
        <w:t>　　第三节 2020-2025年中国肿瘤治疗机行业竞争策略分析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2020-2025年中国肿瘤治疗机关键企业竞争力分析</w:t>
      </w:r>
      <w:r>
        <w:rPr>
          <w:rFonts w:hint="eastAsia"/>
        </w:rPr>
        <w:br/>
      </w:r>
      <w:r>
        <w:rPr>
          <w:rFonts w:hint="eastAsia"/>
        </w:rPr>
        <w:t>　　第一节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北京源德生物医学工程有限公司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南京旭飞光电有限公司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和佳医疗设备有限公司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北京同方神火科技有限公司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四、我国普及型医疗器械发展状况分析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五、我国医疗器械研发领域进展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2020-2025年中国医疗器械市场概况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一、我国医疗器械市场发展现状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四、医疗器械设备厂商出击农村市场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2020-2025年国家对医疗器械价格的干预分析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第四节 2020-2025年中国分析医疗器械行业发展中存在的问题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一、我国医疗器械业面临的问题与挑战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第五节 2020-2025年促进中国医疗器械产业健康发展的策略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2025-2031年中国肿瘤治疗机行业发展前景预测分析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2025-2031年中国肿瘤治疗机产品发展趋势预测分析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一、肿瘤治疗机技术走势分析</w:t>
      </w:r>
      <w:r>
        <w:rPr>
          <w:rFonts w:hint="eastAsia"/>
        </w:rPr>
        <w:br/>
      </w:r>
      <w:r>
        <w:rPr>
          <w:rFonts w:hint="eastAsia"/>
        </w:rPr>
        <w:t>　　　　二、肿瘤治疗机行业发展方向分析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2025-2031年中国肿瘤治疗机行业市场发展前景预测分析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一、肿瘤治疗机供给预测分析</w:t>
      </w:r>
      <w:r>
        <w:rPr>
          <w:rFonts w:hint="eastAsia"/>
        </w:rPr>
        <w:br/>
      </w:r>
      <w:r>
        <w:rPr>
          <w:rFonts w:hint="eastAsia"/>
        </w:rPr>
        <w:t>　　　　二、肿瘤治疗机需求预测分析</w:t>
      </w:r>
      <w:r>
        <w:rPr>
          <w:rFonts w:hint="eastAsia"/>
        </w:rPr>
        <w:br/>
      </w:r>
      <w:r>
        <w:rPr>
          <w:rFonts w:hint="eastAsia"/>
        </w:rPr>
        <w:t>　　　　三、肿瘤治疗机竞争格局预测分析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2025-2031年中国肿瘤治疗机行业市场盈利能力预测分析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2025-2031年中国肿瘤治疗机行业投资战略研究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2025-2031年中国肿瘤治疗机行业投资机会分析</w:t>
      </w:r>
      <w:r>
        <w:rPr>
          <w:rFonts w:hint="eastAsia"/>
        </w:rPr>
        <w:br/>
      </w:r>
      <w:r>
        <w:rPr>
          <w:rFonts w:hint="eastAsia"/>
        </w:rPr>
        <w:t>　　　　一、肿瘤治疗机行业吸引力分析</w:t>
      </w:r>
      <w:r>
        <w:rPr>
          <w:rFonts w:hint="eastAsia"/>
        </w:rPr>
        <w:br/>
      </w:r>
      <w:r>
        <w:rPr>
          <w:rFonts w:hint="eastAsia"/>
        </w:rPr>
        <w:t>　　　　二、肿瘤治疗机行业区域投资潜力分析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2025-2031年中国肿瘤治疗机行业投资风险分析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中智林: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大孔径AcQSimCT模拟定位机</w:t>
      </w:r>
      <w:r>
        <w:rPr>
          <w:rFonts w:hint="eastAsia"/>
        </w:rPr>
        <w:br/>
      </w:r>
      <w:r>
        <w:rPr>
          <w:rFonts w:hint="eastAsia"/>
        </w:rPr>
        <w:t>　　图表 全国第一台超级伽玛刀</w:t>
      </w:r>
      <w:r>
        <w:rPr>
          <w:rFonts w:hint="eastAsia"/>
        </w:rPr>
        <w:br/>
      </w:r>
      <w:r>
        <w:rPr>
          <w:rFonts w:hint="eastAsia"/>
        </w:rPr>
        <w:t>　　图表 北京地区第一台三光子直线加速器</w:t>
      </w:r>
      <w:r>
        <w:rPr>
          <w:rFonts w:hint="eastAsia"/>
        </w:rPr>
        <w:br/>
      </w:r>
      <w:r>
        <w:rPr>
          <w:rFonts w:hint="eastAsia"/>
        </w:rPr>
        <w:t>　　图表 华北地区唯一台中子刀</w:t>
      </w:r>
      <w:r>
        <w:rPr>
          <w:rFonts w:hint="eastAsia"/>
        </w:rPr>
        <w:br/>
      </w:r>
      <w:r>
        <w:rPr>
          <w:rFonts w:hint="eastAsia"/>
        </w:rPr>
        <w:t>　　图表 多阵元换能器</w:t>
      </w:r>
      <w:r>
        <w:rPr>
          <w:rFonts w:hint="eastAsia"/>
        </w:rPr>
        <w:br/>
      </w:r>
      <w:r>
        <w:rPr>
          <w:rFonts w:hint="eastAsia"/>
        </w:rPr>
        <w:t>　　图表 多元自聚焦换能器</w:t>
      </w:r>
      <w:r>
        <w:rPr>
          <w:rFonts w:hint="eastAsia"/>
        </w:rPr>
        <w:br/>
      </w:r>
      <w:r>
        <w:rPr>
          <w:rFonts w:hint="eastAsia"/>
        </w:rPr>
        <w:t>　　图表 多焦点多重聚焦换能器</w:t>
      </w:r>
      <w:r>
        <w:rPr>
          <w:rFonts w:hint="eastAsia"/>
        </w:rPr>
        <w:br/>
      </w:r>
      <w:r>
        <w:rPr>
          <w:rFonts w:hint="eastAsia"/>
        </w:rPr>
        <w:t>　　图表 子午线分割式换能器</w:t>
      </w:r>
      <w:r>
        <w:rPr>
          <w:rFonts w:hint="eastAsia"/>
        </w:rPr>
        <w:br/>
      </w:r>
      <w:r>
        <w:rPr>
          <w:rFonts w:hint="eastAsia"/>
        </w:rPr>
        <w:t>　　图表 肿瘤发病率主要因素</w:t>
      </w:r>
      <w:r>
        <w:rPr>
          <w:rFonts w:hint="eastAsia"/>
        </w:rPr>
        <w:br/>
      </w:r>
      <w:r>
        <w:rPr>
          <w:rFonts w:hint="eastAsia"/>
        </w:rPr>
        <w:t>　　图表 全世界癌症年新发病例、死亡人数</w:t>
      </w:r>
      <w:r>
        <w:rPr>
          <w:rFonts w:hint="eastAsia"/>
        </w:rPr>
        <w:br/>
      </w:r>
      <w:r>
        <w:rPr>
          <w:rFonts w:hint="eastAsia"/>
        </w:rPr>
        <w:t>　　图表 不同国家癌症好发部位列表比较</w:t>
      </w:r>
      <w:r>
        <w:rPr>
          <w:rFonts w:hint="eastAsia"/>
        </w:rPr>
        <w:br/>
      </w:r>
      <w:r>
        <w:rPr>
          <w:rFonts w:hint="eastAsia"/>
        </w:rPr>
        <w:t>　　图表 城乡恶性肿瘤死亡占总死亡比较</w:t>
      </w:r>
      <w:r>
        <w:rPr>
          <w:rFonts w:hint="eastAsia"/>
        </w:rPr>
        <w:br/>
      </w:r>
      <w:r>
        <w:rPr>
          <w:rFonts w:hint="eastAsia"/>
        </w:rPr>
        <w:t>　　图表 子宫颈癌死亡率呈下降趋势</w:t>
      </w:r>
      <w:r>
        <w:rPr>
          <w:rFonts w:hint="eastAsia"/>
        </w:rPr>
        <w:br/>
      </w:r>
      <w:r>
        <w:rPr>
          <w:rFonts w:hint="eastAsia"/>
        </w:rPr>
        <w:t>　　图表 我国不同年龄组癌症死亡率抽样调查情况</w:t>
      </w:r>
      <w:r>
        <w:rPr>
          <w:rFonts w:hint="eastAsia"/>
        </w:rPr>
        <w:br/>
      </w:r>
      <w:r>
        <w:rPr>
          <w:rFonts w:hint="eastAsia"/>
        </w:rPr>
        <w:t>　　图表 我国与美、俄、法等男性肺癌死亡率相比较</w:t>
      </w:r>
      <w:r>
        <w:rPr>
          <w:rFonts w:hint="eastAsia"/>
        </w:rPr>
        <w:br/>
      </w:r>
      <w:r>
        <w:rPr>
          <w:rFonts w:hint="eastAsia"/>
        </w:rPr>
        <w:t>　　图表 我国与美、俄、法等男性男性癌症的死亡比较</w:t>
      </w:r>
      <w:r>
        <w:rPr>
          <w:rFonts w:hint="eastAsia"/>
        </w:rPr>
        <w:br/>
      </w:r>
      <w:r>
        <w:rPr>
          <w:rFonts w:hint="eastAsia"/>
        </w:rPr>
        <w:t>　　图表 2025年全球肿瘤发病率</w:t>
      </w:r>
      <w:r>
        <w:rPr>
          <w:rFonts w:hint="eastAsia"/>
        </w:rPr>
        <w:br/>
      </w:r>
      <w:r>
        <w:rPr>
          <w:rFonts w:hint="eastAsia"/>
        </w:rPr>
        <w:t>　　图表 我国男女肿瘤发病前十位病因</w:t>
      </w:r>
      <w:r>
        <w:rPr>
          <w:rFonts w:hint="eastAsia"/>
        </w:rPr>
        <w:br/>
      </w:r>
      <w:r>
        <w:rPr>
          <w:rFonts w:hint="eastAsia"/>
        </w:rPr>
        <w:t>　　图表 我国排于前十位肿瘤的发病率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2020-2025年农村乡镇卫生院及医疗服务情况</w:t>
      </w:r>
      <w:r>
        <w:rPr>
          <w:rFonts w:hint="eastAsia"/>
        </w:rPr>
        <w:br/>
      </w:r>
      <w:r>
        <w:rPr>
          <w:rFonts w:hint="eastAsia"/>
        </w:rPr>
        <w:t>　　图表 2020-2025年村卫生室及人员数</w:t>
      </w:r>
      <w:r>
        <w:rPr>
          <w:rFonts w:hint="eastAsia"/>
        </w:rPr>
        <w:br/>
      </w:r>
      <w:r>
        <w:rPr>
          <w:rFonts w:hint="eastAsia"/>
        </w:rPr>
        <w:t>　　图表 2020-2025年社区卫生服务情况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2025年中国医疗诊断、监护及治疗设备制造行业不同类型企业数量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2025年中国医疗诊断、监护及治疗设备制造行业不同所有制企业数量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2025年中国医疗诊断、监护及治疗设备制造行业不同类型销售收入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2025年中国医疗诊断、监护及治疗设备制造行业不同所有制销售收入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北京源德生物医学工程有限公司 主要经济指标走势图</w:t>
      </w:r>
      <w:r>
        <w:rPr>
          <w:rFonts w:hint="eastAsia"/>
        </w:rPr>
        <w:br/>
      </w:r>
      <w:r>
        <w:rPr>
          <w:rFonts w:hint="eastAsia"/>
        </w:rPr>
        <w:t>　　图表 北京源德生物医学工程有限公司 经营收入走势图</w:t>
      </w:r>
      <w:r>
        <w:rPr>
          <w:rFonts w:hint="eastAsia"/>
        </w:rPr>
        <w:br/>
      </w:r>
      <w:r>
        <w:rPr>
          <w:rFonts w:hint="eastAsia"/>
        </w:rPr>
        <w:t>　　图表 北京源德生物医学工程有限公司 盈利指标走势图</w:t>
      </w:r>
      <w:r>
        <w:rPr>
          <w:rFonts w:hint="eastAsia"/>
        </w:rPr>
        <w:br/>
      </w:r>
      <w:r>
        <w:rPr>
          <w:rFonts w:hint="eastAsia"/>
        </w:rPr>
        <w:t>　　图表 北京源德生物医学工程有限公司 负债情况图</w:t>
      </w:r>
      <w:r>
        <w:rPr>
          <w:rFonts w:hint="eastAsia"/>
        </w:rPr>
        <w:br/>
      </w:r>
      <w:r>
        <w:rPr>
          <w:rFonts w:hint="eastAsia"/>
        </w:rPr>
        <w:t>　　图表 北京源德生物医学工程有限公司 负债指标走势图</w:t>
      </w:r>
      <w:r>
        <w:rPr>
          <w:rFonts w:hint="eastAsia"/>
        </w:rPr>
        <w:br/>
      </w:r>
      <w:r>
        <w:rPr>
          <w:rFonts w:hint="eastAsia"/>
        </w:rPr>
        <w:t>　　图表 北京源德生物医学工程有限公司 运营能力指标走势图</w:t>
      </w:r>
      <w:r>
        <w:rPr>
          <w:rFonts w:hint="eastAsia"/>
        </w:rPr>
        <w:br/>
      </w:r>
      <w:r>
        <w:rPr>
          <w:rFonts w:hint="eastAsia"/>
        </w:rPr>
        <w:t>　　图表 北京源德生物医学工程有限公司 成长能力指标走势图</w:t>
      </w:r>
      <w:r>
        <w:rPr>
          <w:rFonts w:hint="eastAsia"/>
        </w:rPr>
        <w:br/>
      </w:r>
      <w:r>
        <w:rPr>
          <w:rFonts w:hint="eastAsia"/>
        </w:rPr>
        <w:t>　　图表 南京旭飞光电有限公司主要经济指标走势图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南京旭飞光电有限公司经营收入走势图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南京旭飞光电有限公司盈利指标走势图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南京旭飞光电有限公司负债情况图</w:t>
      </w:r>
      <w:r>
        <w:rPr>
          <w:rFonts w:hint="eastAsia"/>
        </w:rPr>
        <w:br/>
      </w:r>
      <w:r>
        <w:rPr>
          <w:rFonts w:hint="eastAsia"/>
        </w:rPr>
        <w:t>　　图表 南京旭飞光电有限公司负债指标走势图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南京旭飞光电有限公司运营能力指标走势图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南京旭飞光电有限公司成长能力指标走势图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和佳医疗设备有限公司主要经济指标走势图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和佳医疗设备有限公司经营收入走势图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和佳医疗设备有限公司盈利指标走势图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和佳医疗设备有限公司负债情况图</w:t>
      </w:r>
      <w:r>
        <w:rPr>
          <w:rFonts w:hint="eastAsia"/>
        </w:rPr>
        <w:br/>
      </w:r>
      <w:r>
        <w:rPr>
          <w:rFonts w:hint="eastAsia"/>
        </w:rPr>
        <w:t>　　图表 和佳医疗设备有限公司负债指标走势图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和佳医疗设备有限公司运营能力指标走势图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和佳医疗设备有限公司成长能力指标走势图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北京同方神火科技有限公司主要经济指标走势图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北京同方神火科技有限公司经营收入走势图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北京同方神火科技有限公司盈利指标走势图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北京同方神火科技有限公司负债情况图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北京同方神火科技有限公司负债指标走势图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北京同方神火科技有限公司运营能力指标走势图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北京同方神火科技有限公司成长能力指标走势图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48b0fb454486d" w:history="1">
        <w:r>
          <w:rPr>
            <w:rStyle w:val="Hyperlink"/>
          </w:rPr>
          <w:t>2025年版中国肿瘤治疗机市场调研与发展趋势预测报告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2039059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48b0fb454486d" w:history="1">
        <w:r>
          <w:rPr>
            <w:rStyle w:val="Hyperlink"/>
          </w:rPr>
          <w:t>https://www.20087.com/9/05/ZhongLiuZhiLiaoJiDeFaZhanQianJin.html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热点：治疗肿瘤的最新设备、肿瘤治疗机器、癌症治疗仪器、肿瘤治疗机行业竞争、癌症治疗设备、肿瘤治疗机理、癌症治疗仪、肿瘤治疗仪器设备有哪些、肿瘤治疗设备有哪些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7c3076fd34d81" w:history="1">
      <w:r>
        <w:rPr>
          <w:rStyle w:val="Hyperlink"/>
        </w:rPr>
        <w:t>2025年版中国肿瘤治疗机市场调研与发展趋势预测报告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ZhongLiuZhiLiaoJiDeFaZhanQianJin.html" TargetMode="External" Id="R2e948b0fb454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ZhongLiuZhiLiaoJiDeFaZhanQianJin.html" TargetMode="External" Id="Rd117c3076fd3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2025-04-28T08:54:00Z</dcterms:created>
  <dcterms:modified xsi:type="dcterms:W3CDTF">2025-04-28T09:54:00Z</dcterms:modified>
  <dc:subject>2025年版中国肿瘤治疗机市场调研与发展趋势预测报告</dc:subject>
  <dc:title>2025年版中国肿瘤治疗机市场调研与发展趋势预测报告</dc:title>
  <cp:keywords>2025年版中国肿瘤治疗机市场调研与发展趋势预测报告</cp:keywords>
  <dc:description>2025年版中国肿瘤治疗机市场调研与发展趋势预测报告</dc:description>
</cp:coreProperties>
</file>