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ac195ebc544af" w:history="1">
              <w:r>
                <w:rPr>
                  <w:rStyle w:val="Hyperlink"/>
                </w:rPr>
                <w:t>2024年中国化学纤维制造行业研究分析及未来发展趋势预测报告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ac195ebc544af" w:history="1">
              <w:r>
                <w:rPr>
                  <w:rStyle w:val="Hyperlink"/>
                </w:rPr>
                <w:t>2024年中国化学纤维制造行业研究分析及未来发展趋势预测报告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ac195ebc544af" w:history="1">
                <w:r>
                  <w:rPr>
                    <w:rStyle w:val="Hyperlink"/>
                  </w:rPr>
                  <w:t>https://www.20087.com/6/31/HuaXueXianWeiZhiZaoFaZhanQuShi.html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制造是一种重要的合成材料产业，广泛应用于纺织、服装、家居等多个领域。目前，化学纤维制造技术已经非常成熟，不仅能够生产出具有多种性能的纤维，还具备良好的稳定性和可靠性。随着材料科学和生产工艺的进步，化学纤维的性能不断提升，特别是在提高强度、耐磨性以及环保性能方面取得了显著成果。此外，随着消费者对高品质和个性化产品的需求增加，市场上出现了更多采用新型材料和工艺技术的化学纤维产品。</w:t>
      </w:r>
      <w:r>
        <w:rPr>
          <w:rFonts w:hint="eastAsia"/>
        </w:rPr>
        <w:br/>
      </w:r>
      <w:r>
        <w:rPr>
          <w:rFonts w:hint="eastAsia"/>
        </w:rPr>
        <w:t>　　未来，化学纤维制造的发展将更加注重技术创新和环保性能。一方面，随着新材料和制造技术的应用，化学纤维将采用更高效、更环保的材料，提高产品的综合性能。另一方面，随着消费者对环保和可持续性产品的需求增加，化学纤维将更加注重采用生物基材料和可循环利用的材料，减少对环境的影响。此外，随着个性化和定制化需求的增长，化学纤维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fac195ebc544af" w:history="1">
        <w:r>
          <w:rPr>
            <w:rStyle w:val="Hyperlink"/>
          </w:rPr>
          <w:t>2024年中国化学纤维制造行业研究分析及未来发展趋势预测报告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化学纤维制造行业现状，涵盖化学纤维制造市场规模、产销格局、价格走势、技术特点及产业链结构，分析化学纤维制造重点企业竞争策略与市场表现。通过研究化学纤维制造消费群体特征、区域分布情况，评估行业政策影响，预测化学纤维制造市场发展前景与投资价值。报告为化学纤维制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中国化学纤维制造行业供给情况分析及趋势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2019-2024年中国化学纤维制造行业市场供给分析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一、化学纤维制造整体供给情况分析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二、化学纤维制造重点区域供给分析</w:t>
      </w:r>
      <w:r>
        <w:rPr>
          <w:rFonts w:hint="eastAsia"/>
        </w:rPr>
        <w:br/>
      </w:r>
      <w:r>
        <w:rPr>
          <w:rFonts w:hint="eastAsia"/>
        </w:rPr>
        <w:t>　　第二节 化学纤维制造行业供给关系因素分析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2024-2030年中国化学纤维制造行业市场供给趋势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一、化学纤维制造整体供给情况趋势分析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二、化学纤维制造重点区域供给趋势分析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三、影响未来化学纤维制造供给的因素分析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欧债危机下化学纤维制造行业宏观经济环境分析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2024年中国化学纤维制造行业发展概况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2024年中国化学纤维制造行业发展态势分析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2024年中国化学纤维制造行业发展特点分析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2024年中国化学纤维制造行业市场供需分析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2024年中国化学纤维制造行业价格分析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2019-2024年中国化学纤维制造行业整体运行状况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2019-2024年化学纤维制造行业产销分析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2019-2024年化学纤维制造行业盈利能力分析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2019-2024年化学纤维制造行业偿债能力分析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2019-2024年化学纤维制造行业营运能力分析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2024-2030年中国化学纤维制造行业进出口市场分析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2019-2024年化学纤维制造行业进出口特点分析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2019-2024年化学纤维制造行业进出口量分析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一、化学纤维制造进口分析</w:t>
      </w:r>
      <w:r>
        <w:rPr>
          <w:rFonts w:hint="eastAsia"/>
        </w:rPr>
        <w:br/>
      </w:r>
      <w:r>
        <w:rPr>
          <w:rFonts w:hint="eastAsia"/>
        </w:rPr>
        <w:t>　　　　二、化学纤维制造出口分析</w:t>
      </w:r>
      <w:r>
        <w:rPr>
          <w:rFonts w:hint="eastAsia"/>
        </w:rPr>
        <w:br/>
      </w:r>
      <w:r>
        <w:rPr>
          <w:rFonts w:hint="eastAsia"/>
        </w:rPr>
        <w:t>　　第三节 2024-2030年化学纤维制造行业进出口市场预测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一、化学纤维制造进口预测</w:t>
      </w:r>
      <w:r>
        <w:rPr>
          <w:rFonts w:hint="eastAsia"/>
        </w:rPr>
        <w:br/>
      </w:r>
      <w:r>
        <w:rPr>
          <w:rFonts w:hint="eastAsia"/>
        </w:rPr>
        <w:t>　　　　二、化学纤维制造出口预测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2024-2030年化学纤维制造行业投资价值（绩效）及行业发展预测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2024-2030年化学纤维制造行业成长性分析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2024-2030年化学纤维制造行业经营能力分析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2024-2030年化学纤维制造行业盈利能力分析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2024-2030年化学纤维制造行业偿债能力分析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2024-2030年中国化学纤维制造行业产值预测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2024-2030年中国化学纤维制造行业销售收入预测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2024-2030年中国化学纤维制造行业总资产预测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2019-2024年中国化学纤维制造产业重点区域运行分析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2019-2024年重点地区（一）化学纤维制造产业运行情况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2019-2024年重点地区（二）化学纤维制造产业运行情况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2019-2024年重点地区（三）化学纤维制造产业运行情况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2019-2024年重点地区（四）化学纤维制造产业运行情况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2019-2024年重点地区（五）化学纤维制造产业运行情况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2019-2024年重点地区（六）化学纤维制造产业运行情况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2019-2024年重点地区（七）化学纤维制造产业运行情况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中国化学纤维制造行业重点企业竞争力分析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2019-2024年中国化学纤维制造行业集中度分析</w:t>
      </w:r>
      <w:r>
        <w:rPr>
          <w:rFonts w:hint="eastAsia"/>
        </w:rPr>
        <w:br/>
      </w:r>
      <w:r>
        <w:rPr>
          <w:rFonts w:hint="eastAsia"/>
        </w:rPr>
        <w:t>　　第二节 化学纤维制造国内外SWOT分析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2024-2030年中国化学纤维制造行业竞争格局预测分析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中国化学纤维制造行业投资策略分析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2019-2024年中国化学纤维制造行业投资环境分析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2019-2024年中国化学纤维制造行业投资收益分析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2019-2024年中国化学纤维制造行业产品投资方向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2024-2030年中国化学纤维制造行业投资收益预测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二、2024-2030年中国化学纤维制造行业工业总产值预测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三、2024-2030年中国化学纤维制造行业销售收入预测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四、2024-2030年中国化学纤维制造行业利润总额预测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五、2024-2030年中国化学纤维制造行业总资产预测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中国化学纤维制造行业投资风险分析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中国化学纤维制造行业内部风险分析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中国化学纤维制造行业外部风险分析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化学纤维制造图片</w:t>
      </w:r>
      <w:r>
        <w:rPr>
          <w:rFonts w:hint="eastAsia"/>
        </w:rPr>
        <w:br/>
      </w:r>
      <w:r>
        <w:rPr>
          <w:rFonts w:hint="eastAsia"/>
        </w:rPr>
        <w:t>　　图表 化学纤维制造种类 分类</w:t>
      </w:r>
      <w:r>
        <w:rPr>
          <w:rFonts w:hint="eastAsia"/>
        </w:rPr>
        <w:br/>
      </w:r>
      <w:r>
        <w:rPr>
          <w:rFonts w:hint="eastAsia"/>
        </w:rPr>
        <w:t>　　图表 化学纤维制造用途 应用</w:t>
      </w:r>
      <w:r>
        <w:rPr>
          <w:rFonts w:hint="eastAsia"/>
        </w:rPr>
        <w:br/>
      </w:r>
      <w:r>
        <w:rPr>
          <w:rFonts w:hint="eastAsia"/>
        </w:rPr>
        <w:t>　　图表 化学纤维制造主要特点</w:t>
      </w:r>
      <w:r>
        <w:rPr>
          <w:rFonts w:hint="eastAsia"/>
        </w:rPr>
        <w:br/>
      </w:r>
      <w:r>
        <w:rPr>
          <w:rFonts w:hint="eastAsia"/>
        </w:rPr>
        <w:t>　　图表 化学纤维制造产业链分析</w:t>
      </w:r>
      <w:r>
        <w:rPr>
          <w:rFonts w:hint="eastAsia"/>
        </w:rPr>
        <w:br/>
      </w:r>
      <w:r>
        <w:rPr>
          <w:rFonts w:hint="eastAsia"/>
        </w:rPr>
        <w:t>　　图表 化学纤维制造政策分析</w:t>
      </w:r>
      <w:r>
        <w:rPr>
          <w:rFonts w:hint="eastAsia"/>
        </w:rPr>
        <w:br/>
      </w:r>
      <w:r>
        <w:rPr>
          <w:rFonts w:hint="eastAsia"/>
        </w:rPr>
        <w:t>　　图表 化学纤维制造技术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2019-2023年中国化学纤维制造行业市场规模及增长情况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2019-2023年化学纤维制造行业市场容量分析</w:t>
      </w:r>
      <w:r>
        <w:rPr>
          <w:rFonts w:hint="eastAsia"/>
        </w:rPr>
        <w:br/>
      </w:r>
      <w:r>
        <w:rPr>
          <w:rFonts w:hint="eastAsia"/>
        </w:rPr>
        <w:t>　　图表 化学纤维制造生产现状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2019-2023年中国化学纤维制造行业产能统计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2019-2023年中国化学纤维制造行业产量及增长趋势</w:t>
      </w:r>
      <w:r>
        <w:rPr>
          <w:rFonts w:hint="eastAsia"/>
        </w:rPr>
        <w:br/>
      </w:r>
      <w:r>
        <w:rPr>
          <w:rFonts w:hint="eastAsia"/>
        </w:rPr>
        <w:t>　　图表 化学纤维制造行业动态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2019-2023年中国化学纤维制造市场需求量及增速统计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2019-2023年中国化学纤维制造行业销售收入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2023年中国化学纤维制造行业需求领域分布格局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2019-2023年中国化学纤维制造行业利润总额统计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2019-2023年中国化学纤维制造进口情况分析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2019-2023年中国化学纤维制造出口情况分析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2019-2023年中国化学纤维制造行业企业数量情况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2019-2023年中国化学纤维制造行业企业平均规模情况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2019-2023年中国化学纤维制造价格走势</w:t>
      </w:r>
      <w:r>
        <w:rPr>
          <w:rFonts w:hint="eastAsia"/>
        </w:rPr>
        <w:br/>
      </w:r>
      <w:r>
        <w:rPr>
          <w:rFonts w:hint="eastAsia"/>
        </w:rPr>
        <w:t>　　图表 2023年化学纤维制造成本和利润分析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化学纤维制造品牌</w:t>
      </w:r>
      <w:r>
        <w:rPr>
          <w:rFonts w:hint="eastAsia"/>
        </w:rPr>
        <w:br/>
      </w:r>
      <w:r>
        <w:rPr>
          <w:rFonts w:hint="eastAsia"/>
        </w:rPr>
        <w:t>　　图表 化学纤维制造企业（一）概况</w:t>
      </w:r>
      <w:r>
        <w:rPr>
          <w:rFonts w:hint="eastAsia"/>
        </w:rPr>
        <w:br/>
      </w:r>
      <w:r>
        <w:rPr>
          <w:rFonts w:hint="eastAsia"/>
        </w:rPr>
        <w:t>　　图表 企业化学纤维制造型号 规格</w:t>
      </w:r>
      <w:r>
        <w:rPr>
          <w:rFonts w:hint="eastAsia"/>
        </w:rPr>
        <w:br/>
      </w:r>
      <w:r>
        <w:rPr>
          <w:rFonts w:hint="eastAsia"/>
        </w:rPr>
        <w:t>　　图表 化学纤维制造企业（一）经营分析</w:t>
      </w:r>
      <w:r>
        <w:rPr>
          <w:rFonts w:hint="eastAsia"/>
        </w:rPr>
        <w:br/>
      </w:r>
      <w:r>
        <w:rPr>
          <w:rFonts w:hint="eastAsia"/>
        </w:rPr>
        <w:t>　　图表 化学纤维制造企业（一）盈利能力情况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化学纤维制造企业（一）偿债能力情况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化学纤维制造企业（一）运营能力情况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化学纤维制造企业（一）成长能力情况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化学纤维制造上游现状</w:t>
      </w:r>
      <w:r>
        <w:rPr>
          <w:rFonts w:hint="eastAsia"/>
        </w:rPr>
        <w:br/>
      </w:r>
      <w:r>
        <w:rPr>
          <w:rFonts w:hint="eastAsia"/>
        </w:rPr>
        <w:t>　　图表 化学纤维制造下游调研</w:t>
      </w:r>
      <w:r>
        <w:rPr>
          <w:rFonts w:hint="eastAsia"/>
        </w:rPr>
        <w:br/>
      </w:r>
      <w:r>
        <w:rPr>
          <w:rFonts w:hint="eastAsia"/>
        </w:rPr>
        <w:t>　　图表 化学纤维制造企业（二）概况</w:t>
      </w:r>
      <w:r>
        <w:rPr>
          <w:rFonts w:hint="eastAsia"/>
        </w:rPr>
        <w:br/>
      </w:r>
      <w:r>
        <w:rPr>
          <w:rFonts w:hint="eastAsia"/>
        </w:rPr>
        <w:t>　　图表 企业化学纤维制造型号 规格</w:t>
      </w:r>
      <w:r>
        <w:rPr>
          <w:rFonts w:hint="eastAsia"/>
        </w:rPr>
        <w:br/>
      </w:r>
      <w:r>
        <w:rPr>
          <w:rFonts w:hint="eastAsia"/>
        </w:rPr>
        <w:t>　　图表 化学纤维制造企业（二）经营分析</w:t>
      </w:r>
      <w:r>
        <w:rPr>
          <w:rFonts w:hint="eastAsia"/>
        </w:rPr>
        <w:br/>
      </w:r>
      <w:r>
        <w:rPr>
          <w:rFonts w:hint="eastAsia"/>
        </w:rPr>
        <w:t>　　图表 化学纤维制造企业（二）盈利能力情况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化学纤维制造企业（二）偿债能力情况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化学纤维制造企业（二）运营能力情况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化学纤维制造企业（二）成长能力情况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化学纤维制造企业（三）概况</w:t>
      </w:r>
      <w:r>
        <w:rPr>
          <w:rFonts w:hint="eastAsia"/>
        </w:rPr>
        <w:br/>
      </w:r>
      <w:r>
        <w:rPr>
          <w:rFonts w:hint="eastAsia"/>
        </w:rPr>
        <w:t>　　图表 企业化学纤维制造型号 规格</w:t>
      </w:r>
      <w:r>
        <w:rPr>
          <w:rFonts w:hint="eastAsia"/>
        </w:rPr>
        <w:br/>
      </w:r>
      <w:r>
        <w:rPr>
          <w:rFonts w:hint="eastAsia"/>
        </w:rPr>
        <w:t>　　图表 化学纤维制造企业（三）经营分析</w:t>
      </w:r>
      <w:r>
        <w:rPr>
          <w:rFonts w:hint="eastAsia"/>
        </w:rPr>
        <w:br/>
      </w:r>
      <w:r>
        <w:rPr>
          <w:rFonts w:hint="eastAsia"/>
        </w:rPr>
        <w:t>　　图表 化学纤维制造企业（三）盈利能力情况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化学纤维制造企业（三）偿债能力情况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化学纤维制造企业（三）运营能力情况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化学纤维制造企业（三）成长能力情况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化学纤维制造优势</w:t>
      </w:r>
      <w:r>
        <w:rPr>
          <w:rFonts w:hint="eastAsia"/>
        </w:rPr>
        <w:br/>
      </w:r>
      <w:r>
        <w:rPr>
          <w:rFonts w:hint="eastAsia"/>
        </w:rPr>
        <w:t>　　图表 化学纤维制造劣势</w:t>
      </w:r>
      <w:r>
        <w:rPr>
          <w:rFonts w:hint="eastAsia"/>
        </w:rPr>
        <w:br/>
      </w:r>
      <w:r>
        <w:rPr>
          <w:rFonts w:hint="eastAsia"/>
        </w:rPr>
        <w:t>　　图表 化学纤维制造机会</w:t>
      </w:r>
      <w:r>
        <w:rPr>
          <w:rFonts w:hint="eastAsia"/>
        </w:rPr>
        <w:br/>
      </w:r>
      <w:r>
        <w:rPr>
          <w:rFonts w:hint="eastAsia"/>
        </w:rPr>
        <w:t>　　图表 化学纤维制造威胁</w:t>
      </w:r>
      <w:r>
        <w:rPr>
          <w:rFonts w:hint="eastAsia"/>
        </w:rPr>
        <w:br/>
      </w:r>
      <w:r>
        <w:rPr>
          <w:rFonts w:hint="eastAsia"/>
        </w:rPr>
        <w:t>　　图表 2024-2030年中国化学纤维制造行业产能预测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2024-2030年中国化学纤维制造行业产量预测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2024-2030年中国化学纤维制造市场销售预测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2024-2030年中国化学纤维制造行业市场规模预测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2024-2030年中国化学纤维制造市场前景分析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2024-2030年中国化学纤维制造行业风险分析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2024-2030年中国化学纤维制造行业发展趋势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ac195ebc544af" w:history="1">
        <w:r>
          <w:rPr>
            <w:rStyle w:val="Hyperlink"/>
          </w:rPr>
          <w:t>2024年中国化学纤维制造行业研究分析及未来发展趋势预测报告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ac195ebc544af" w:history="1">
        <w:r>
          <w:rPr>
            <w:rStyle w:val="Hyperlink"/>
          </w:rPr>
          <w:t>https://www.20087.com/6/31/HuaXueXianWeiZhiZaoFaZhanQuShi.html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金羚生物基纤维有限公司、化学纤维制造业的行业代码、化学纤维有哪几种面料、化学纤维制造业前景、化学纤维的主要检验项目有哪些、化学纤维制造业上市公司、化学纤维是什么、化学纤维制造业有毒吗、化学纤维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6108c32d2433b" w:history="1">
      <w:r>
        <w:rPr>
          <w:rStyle w:val="Hyperlink"/>
        </w:rPr>
        <w:t>2024年中国化学纤维制造行业研究分析及未来发展趋势预测报告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HuaXueXianWeiZhiZaoFaZhanQuShi.html" TargetMode="External" Id="R16fac195ebc5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HuaXueXianWeiZhiZaoFaZhanQuShi.html" TargetMode="External" Id="R0366108c32d2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2024-04-23T06:04:00Z</dcterms:created>
  <dcterms:modified xsi:type="dcterms:W3CDTF">2024-04-23T07:04:00Z</dcterms:modified>
  <dc:subject>2024年中国化学纤维制造行业研究分析及未来发展趋势预测报告</dc:subject>
  <dc:title>2024年中国化学纤维制造行业研究分析及未来发展趋势预测报告</dc:title>
  <cp:keywords>2024年中国化学纤维制造行业研究分析及未来发展趋势预测报告</cp:keywords>
  <dc:description>2024年中国化学纤维制造行业研究分析及未来发展趋势预测报告</dc:description>
</cp:coreProperties>
</file>