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f9a5a594f4fa9" w:history="1">
              <w:r>
                <w:rPr>
                  <w:rStyle w:val="Hyperlink"/>
                </w:rPr>
                <w:t>2026-2032年中国汽车保险丝市场研究分析及前景趋势报告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f9a5a594f4fa9" w:history="1">
              <w:r>
                <w:rPr>
                  <w:rStyle w:val="Hyperlink"/>
                </w:rPr>
                <w:t>2026-2032年中国汽车保险丝市场研究分析及前景趋势报告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f9a5a594f4fa9" w:history="1">
                <w:r>
                  <w:rPr>
                    <w:rStyle w:val="Hyperlink"/>
                  </w:rPr>
                  <w:t>https://www.20087.com/7/19/QiCheBaoXianSiShiChangXianZhuangHeQianJing.html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丝是车辆电气系统中用于过载和短路保护的核心元件，确保电路在异常情况下自动断开，防止电气火灾和设备损坏。根据结构形式，常见类型包括片式保险丝、玻璃管保险丝、微型断路器等，适用于发动机控制、照明系统、车载电子设备等多个子系统。随着汽车电子化程度的不断提升，对保险丝的可靠性、响应速度与体积小型化提出更高要求。主流厂商已推出带指示灯、自恢复功能的智能保险丝产品，并逐步向整车配电系统集成方向发展。然而，行业内仍存在产品标准不统一、兼容性差、假冒伪劣产品泛滥等问题，影响售后市场秩序与用户安全。</w:t>
      </w:r>
      <w:r>
        <w:rPr>
          <w:rFonts w:hint="eastAsia"/>
        </w:rPr>
        <w:br/>
      </w:r>
      <w:r>
        <w:rPr>
          <w:rFonts w:hint="eastAsia"/>
        </w:rPr>
        <w:t>　　未来，汽车保险丝将向智能化、集成化与高可靠性方向发展。市场调研网指出，随着新能源汽车与智能驾驶技术的普及，传统被动式保险丝将逐渐被具备电流监测、远程控制、故障诊断等功能的电子保险模块所取代。半导体熔断技术与固态继电器的应用，将提升保险系统的反应速度与寿命稳定性，适应高频次切换与大电流冲击的复杂工况。此外，车规级芯片与智能配电架构的融合，将推动保险丝与整车电力管理系统深度协同，实现精细化用电管理与能量分配。在产业生态层面，汽车保险丝企业将加快与主机厂合作，参与整车电气平台开发，提升产品附加值与市场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6f9a5a594f4fa9" w:history="1">
        <w:r>
          <w:rPr>
            <w:rStyle w:val="Hyperlink"/>
          </w:rPr>
          <w:t>2026-2032年中国汽车保险丝市场研究分析及前景趋势报告</w:t>
        </w:r>
      </w:hyperlink>
      <w:r>
        <w:rPr>
          <w:rFonts w:hint="eastAsia"/>
        </w:rPr>
        <w:t>》，2025年汽车保险丝行业市场规模达 亿元，预计2032年市场规模将达 亿元，期间年均复合增长率（CAGR）达 %。报告主要基于统计局、相关协会等机构的详实数据，全面分析汽车保险丝市场规模、价格走势及需求特征，梳理汽车保险丝产业链各环节发展现状。报告客观评估汽车保险丝行业技术演进方向与市场格局变化，对汽车保险丝未来发展趋势作出合理预测，并分析汽车保险丝不同细分领域的成长空间与潜在风险。通过对汽车保险丝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按照不同产品类型，汽车保险丝主要可以分为如下几个类别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插片式保险丝</w:t>
      </w:r>
      <w:r>
        <w:rPr>
          <w:rFonts w:hint="eastAsia"/>
        </w:rPr>
        <w:br/>
      </w:r>
      <w:r>
        <w:rPr>
          <w:rFonts w:hint="eastAsia"/>
        </w:rPr>
        <w:t>　　　　1.2.3 管状保险丝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按照不同电压，汽车保险丝主要可以分为如下几个类别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中国不同电压汽车保险丝增长趋势2021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高压</w:t>
      </w:r>
      <w:r>
        <w:rPr>
          <w:rFonts w:hint="eastAsia"/>
        </w:rPr>
        <w:br/>
      </w:r>
      <w:r>
        <w:rPr>
          <w:rFonts w:hint="eastAsia"/>
        </w:rPr>
        <w:t>　　1.4 按照不同车辆，汽车保险丝主要可以分为如下几个类别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中国不同车辆汽车保险丝增长趋势2021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燃油车</w:t>
      </w:r>
      <w:r>
        <w:rPr>
          <w:rFonts w:hint="eastAsia"/>
        </w:rPr>
        <w:br/>
      </w:r>
      <w:r>
        <w:rPr>
          <w:rFonts w:hint="eastAsia"/>
        </w:rPr>
        <w:t>　　　　1.4.3 新能源车</w:t>
      </w:r>
      <w:r>
        <w:rPr>
          <w:rFonts w:hint="eastAsia"/>
        </w:rPr>
        <w:br/>
      </w:r>
      <w:r>
        <w:rPr>
          <w:rFonts w:hint="eastAsia"/>
        </w:rPr>
        <w:t>　　1.5 从不同应用，汽车保险丝主要包括如下几个方面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中国汽车保险丝发展现状及未来趋势（2021-2032）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中国市场汽车保险丝收入及增长率（2021-2032）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中国市场汽车保险丝销量及增长率（2021-2032）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中国市场主要汽车保险丝厂商分析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中国市场主要厂商汽车保险丝销量及市场占有率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中国市场主要厂商汽车保险丝销量（2021-2026）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中国市场主要厂商汽车保险丝收入及市场占有率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中国市场主要厂商汽车保险丝收入（2021-2026）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2025年中国市场主要厂商汽车保险丝收入排名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中国市场主要厂商汽车保险丝价格（2021-2026）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中国市场主要厂商汽车保险丝总部及产地分布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中国市场主要厂商成立时间及汽车保险丝商业化日期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中国市场主要厂商汽车保险丝产品类型及应用</w:t>
      </w:r>
      <w:r>
        <w:rPr>
          <w:rFonts w:hint="eastAsia"/>
        </w:rPr>
        <w:br/>
      </w:r>
      <w:r>
        <w:rPr>
          <w:rFonts w:hint="eastAsia"/>
        </w:rPr>
        <w:t>　　2.7 汽车保险丝行业集中度、竞争程度分析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汽车保险丝行业集中度分析：2025年中国Top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中国市场汽车保险丝第一梯队、第二梯队和第三梯队厂商（品牌）及2025年市场份额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不同产品类型汽车保险丝分析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中国市场不同产品类型汽车保险丝销量（2021-2032）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中国市场不同产品类型汽车保险丝销量预测（2027-2032）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中国市场不同产品类型汽车保险丝规模（2021-2032）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中国市场不同产品类型汽车保险丝规模预测（2027-2032）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不同应用汽车保险丝分析</w:t>
      </w:r>
      <w:r>
        <w:rPr>
          <w:rFonts w:hint="eastAsia"/>
        </w:rPr>
        <w:br/>
      </w:r>
      <w:r>
        <w:rPr>
          <w:rFonts w:hint="eastAsia"/>
        </w:rPr>
        <w:t>　　5.1 中国市场不同应用汽车保险丝销量（2021-2032）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中国市场不同应用汽车保险丝销量预测（2027-2032）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中国市场不同应用汽车保险丝规模（2021-2032）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中国市场不同应用汽车保险丝规模预测（2027-2032）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汽车保险丝中国企业SWOT分析</w:t>
      </w:r>
      <w:r>
        <w:rPr>
          <w:rFonts w:hint="eastAsia"/>
        </w:rPr>
        <w:br/>
      </w:r>
      <w:r>
        <w:rPr>
          <w:rFonts w:hint="eastAsia"/>
        </w:rPr>
        <w:t>　　6.6 汽车保险丝行业发展分析---行业政策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汽车保险丝行业产业链简介</w:t>
      </w:r>
      <w:r>
        <w:rPr>
          <w:rFonts w:hint="eastAsia"/>
        </w:rPr>
        <w:br/>
      </w:r>
      <w:r>
        <w:rPr>
          <w:rFonts w:hint="eastAsia"/>
        </w:rPr>
        <w:t>　　7.2 汽车保险丝产业链分析-上游</w:t>
      </w:r>
      <w:r>
        <w:rPr>
          <w:rFonts w:hint="eastAsia"/>
        </w:rPr>
        <w:br/>
      </w:r>
      <w:r>
        <w:rPr>
          <w:rFonts w:hint="eastAsia"/>
        </w:rPr>
        <w:t>　　7.3 汽车保险丝产业链分析-中游</w:t>
      </w:r>
      <w:r>
        <w:rPr>
          <w:rFonts w:hint="eastAsia"/>
        </w:rPr>
        <w:br/>
      </w:r>
      <w:r>
        <w:rPr>
          <w:rFonts w:hint="eastAsia"/>
        </w:rPr>
        <w:t>　　7.4 汽车保险丝产业链分析-下游</w:t>
      </w:r>
      <w:r>
        <w:rPr>
          <w:rFonts w:hint="eastAsia"/>
        </w:rPr>
        <w:br/>
      </w:r>
      <w:r>
        <w:rPr>
          <w:rFonts w:hint="eastAsia"/>
        </w:rPr>
        <w:t>　　7.5 汽车保险丝行业采购模式</w:t>
      </w:r>
      <w:r>
        <w:rPr>
          <w:rFonts w:hint="eastAsia"/>
        </w:rPr>
        <w:br/>
      </w:r>
      <w:r>
        <w:rPr>
          <w:rFonts w:hint="eastAsia"/>
        </w:rPr>
        <w:t>　　7.6 汽车保险丝行业生产模式</w:t>
      </w:r>
      <w:r>
        <w:rPr>
          <w:rFonts w:hint="eastAsia"/>
        </w:rPr>
        <w:br/>
      </w:r>
      <w:r>
        <w:rPr>
          <w:rFonts w:hint="eastAsia"/>
        </w:rPr>
        <w:t>　　7.7 汽车保险丝行业销售模式及销售渠道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中国本土汽车保险丝产能、产量分析</w:t>
      </w:r>
      <w:r>
        <w:rPr>
          <w:rFonts w:hint="eastAsia"/>
        </w:rPr>
        <w:br/>
      </w:r>
      <w:r>
        <w:rPr>
          <w:rFonts w:hint="eastAsia"/>
        </w:rPr>
        <w:t>　　8.1 中国汽车保险丝供需现状及预测（2021-2032）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中国汽车保险丝进出口分析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中国市场汽车保险丝主要进口来源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中国市场汽车保险丝主要出口目的地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不同电压汽车保险丝市场规模2021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不同车辆汽车保险丝市场规模2021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中国市场主要厂商汽车保险丝销量（2021-2026）&amp;（千只）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中国市场主要厂商汽车保险丝收入份额（2021-2026）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2025年中国主要生产商汽车保险丝收入排名（万元）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中国市场主要厂商汽车保险丝价格（2021-2026）&amp;（元/只）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中国市场主要厂商汽车保险丝总部及产地分布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中国市场主要厂商成立时间及汽车保险丝商业化日期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中国市场主要厂商汽车保险丝产品类型及应用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中国市场不同产品类型汽车保险丝销量（2021-2026）&amp;（千只）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中国市场不同产品类型汽车保险丝销量预测（2027-2032）&amp;（千只）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中国市场不同应用汽车保险丝销量（2021-2026）&amp;（千只）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中国市场不同应用汽车保险丝销量预测（2027-2032）&amp;（千只）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汽车保险丝行业发展分析---发展趋势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汽车保险丝行业发展分析---厂商壁垒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汽车保险丝行业发展分析---驱动因素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汽车保险丝行业发展分析---制约因素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汽车保险丝行业相关重点政策一览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汽车保险丝行业供应链分析</w:t>
      </w:r>
      <w:r>
        <w:rPr>
          <w:rFonts w:hint="eastAsia"/>
        </w:rPr>
        <w:br/>
      </w:r>
      <w:r>
        <w:rPr>
          <w:rFonts w:hint="eastAsia"/>
        </w:rPr>
        <w:t>　　表 113： 汽车保险丝上游原料供应商</w:t>
      </w:r>
      <w:r>
        <w:rPr>
          <w:rFonts w:hint="eastAsia"/>
        </w:rPr>
        <w:br/>
      </w:r>
      <w:r>
        <w:rPr>
          <w:rFonts w:hint="eastAsia"/>
        </w:rPr>
        <w:t>　　表 114： 汽车保险丝行业主要下游客户</w:t>
      </w:r>
      <w:r>
        <w:rPr>
          <w:rFonts w:hint="eastAsia"/>
        </w:rPr>
        <w:br/>
      </w:r>
      <w:r>
        <w:rPr>
          <w:rFonts w:hint="eastAsia"/>
        </w:rPr>
        <w:t>　　表 115： 汽车保险丝典型经销商</w:t>
      </w:r>
      <w:r>
        <w:rPr>
          <w:rFonts w:hint="eastAsia"/>
        </w:rPr>
        <w:br/>
      </w:r>
      <w:r>
        <w:rPr>
          <w:rFonts w:hint="eastAsia"/>
        </w:rPr>
        <w:t>　　表 116： 中国汽车保险丝产量、销量、进口量及出口量（2021-2026）&amp;（千只）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117： 中国汽车保险丝产量、销量、进口量及出口量预测（2027-2032）&amp;（千只）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118： 中国市场汽车保险丝主要进口来源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中国市场汽车保险丝主要出口目的地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汽车保险丝产品图片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中国不同产品类型汽车保险丝市场规模市场份额2025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插片式保险丝产品图片</w:t>
      </w:r>
      <w:r>
        <w:rPr>
          <w:rFonts w:hint="eastAsia"/>
        </w:rPr>
        <w:br/>
      </w:r>
      <w:r>
        <w:rPr>
          <w:rFonts w:hint="eastAsia"/>
        </w:rPr>
        <w:t>　　图 4： 管状保险丝产品图片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中国不同电压汽车保险丝市场规模市场份额2025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低压产品图片</w:t>
      </w:r>
      <w:r>
        <w:rPr>
          <w:rFonts w:hint="eastAsia"/>
        </w:rPr>
        <w:br/>
      </w:r>
      <w:r>
        <w:rPr>
          <w:rFonts w:hint="eastAsia"/>
        </w:rPr>
        <w:t>　　图 8： 高压产品图片</w:t>
      </w:r>
      <w:r>
        <w:rPr>
          <w:rFonts w:hint="eastAsia"/>
        </w:rPr>
        <w:br/>
      </w:r>
      <w:r>
        <w:rPr>
          <w:rFonts w:hint="eastAsia"/>
        </w:rPr>
        <w:t>　　图 9： 中国不同车辆汽车保险丝市场规模市场份额2025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燃油车产品图片</w:t>
      </w:r>
      <w:r>
        <w:rPr>
          <w:rFonts w:hint="eastAsia"/>
        </w:rPr>
        <w:br/>
      </w:r>
      <w:r>
        <w:rPr>
          <w:rFonts w:hint="eastAsia"/>
        </w:rPr>
        <w:t>　　图 11： 新能源车产品图片</w:t>
      </w:r>
      <w:r>
        <w:rPr>
          <w:rFonts w:hint="eastAsia"/>
        </w:rPr>
        <w:br/>
      </w:r>
      <w:r>
        <w:rPr>
          <w:rFonts w:hint="eastAsia"/>
        </w:rPr>
        <w:t>　　图 12： 中国不同应用汽车保险丝市场份额2025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中国市场汽车保险丝市场规模，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中国市场汽车保险丝收入及增长率（2021-2032）&amp;（万元）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中国市场汽车保险丝销量及增长率（2021-2032）&amp;（千只）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2025年中国市场主要厂商汽车保险丝销量市场份额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2025年中国市场主要厂商汽车保险丝收入市场份额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2025年中国市场前五大厂商汽车保险丝市场份额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2025年中国市场汽车保险丝第一梯队、第二梯队和第三梯队厂商（品牌）及市场份额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中国市场不同产品类型汽车保险丝价格走势（2021-2032）&amp;（元/只）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23： 中国市场不同应用汽车保险丝价格走势（2021-2032）&amp;（元/只）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24： 汽车保险丝中国企业SWOT分析</w:t>
      </w:r>
      <w:r>
        <w:rPr>
          <w:rFonts w:hint="eastAsia"/>
        </w:rPr>
        <w:br/>
      </w:r>
      <w:r>
        <w:rPr>
          <w:rFonts w:hint="eastAsia"/>
        </w:rPr>
        <w:t>　　图 25： 汽车保险丝产业链</w:t>
      </w:r>
      <w:r>
        <w:rPr>
          <w:rFonts w:hint="eastAsia"/>
        </w:rPr>
        <w:br/>
      </w:r>
      <w:r>
        <w:rPr>
          <w:rFonts w:hint="eastAsia"/>
        </w:rPr>
        <w:t>　　图 26： 汽车保险丝行业采购模式分析</w:t>
      </w:r>
      <w:r>
        <w:rPr>
          <w:rFonts w:hint="eastAsia"/>
        </w:rPr>
        <w:br/>
      </w:r>
      <w:r>
        <w:rPr>
          <w:rFonts w:hint="eastAsia"/>
        </w:rPr>
        <w:t>　　图 27： 汽车保险丝行业生产模式分析</w:t>
      </w:r>
      <w:r>
        <w:rPr>
          <w:rFonts w:hint="eastAsia"/>
        </w:rPr>
        <w:br/>
      </w:r>
      <w:r>
        <w:rPr>
          <w:rFonts w:hint="eastAsia"/>
        </w:rPr>
        <w:t>　　图 28： 汽车保险丝行业销售模式分析</w:t>
      </w:r>
      <w:r>
        <w:rPr>
          <w:rFonts w:hint="eastAsia"/>
        </w:rPr>
        <w:br/>
      </w:r>
      <w:r>
        <w:rPr>
          <w:rFonts w:hint="eastAsia"/>
        </w:rPr>
        <w:t>　　图 29： 中国汽车保险丝产能、产量、产能利用率及发展趋势（2021-2032）&amp;（千只）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中国汽车保险丝产量、市场需求量及发展趋势（2021-2032）&amp;（千只）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f9a5a594f4fa9" w:history="1">
        <w:r>
          <w:rPr>
            <w:rStyle w:val="Hyperlink"/>
          </w:rPr>
          <w:t>2026-2032年中国汽车保险丝市场研究分析及前景趋势报告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f9a5a594f4fa9" w:history="1">
        <w:r>
          <w:rPr>
            <w:rStyle w:val="Hyperlink"/>
          </w:rPr>
          <w:t>https://www.20087.com/7/19/QiCheBaoXianSiShiChangXianZhuangHeQianJing.html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热点：汽车保险丝盒、汽车保险丝烧了会出现什么情况、汽车保险丝在哪个位置图解、汽车保险丝多少钱一个、汽车保险丝是什么材质的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d2d82924340dc" w:history="1">
      <w:r>
        <w:rPr>
          <w:rStyle w:val="Hyperlink"/>
        </w:rPr>
        <w:t>2026-2032年中国汽车保险丝市场研究分析及前景趋势报告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QiCheBaoXianSiShiChangXianZhuangHeQianJing.html" TargetMode="External" Id="R5b6f9a5a594f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QiCheBaoXianSiShiChangXianZhuangHeQianJing.html" TargetMode="External" Id="Ra29d2d829243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2026-01-08T01:43:27Z</dcterms:created>
  <dcterms:modified xsi:type="dcterms:W3CDTF">2026-01-08T02:43:27Z</dcterms:modified>
  <dc:subject>2026-2032年中国汽车保险丝市场研究分析及前景趋势报告</dc:subject>
  <dc:title>2026-2032年中国汽车保险丝市场研究分析及前景趋势报告</dc:title>
  <cp:keywords>2026-2032年中国汽车保险丝市场研究分析及前景趋势报告</cp:keywords>
  <dc:description>2026-2032年中国汽车保险丝市场研究分析及前景趋势报告</dc:description>
</cp:coreProperties>
</file>