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6ffe1832341a6" w:history="1">
              <w:r>
                <w:rPr>
                  <w:rStyle w:val="Hyperlink"/>
                </w:rPr>
                <w:t>中国薄膜晶体管液晶显示器市场深度调研及发展前景分析报告（2025-2031年）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6ffe1832341a6" w:history="1">
              <w:r>
                <w:rPr>
                  <w:rStyle w:val="Hyperlink"/>
                </w:rPr>
                <w:t>中国薄膜晶体管液晶显示器市场深度调研及发展前景分析报告（2025-2031年）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6ffe1832341a6" w:history="1">
                <w:r>
                  <w:rPr>
                    <w:rStyle w:val="Hyperlink"/>
                  </w:rPr>
                  <w:t>https://www.20087.com/8/59/BoMoJingTiGuanYeJingXianShiQiHangYeWeiLaiQuShi.html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液晶显示器（TFT-LCD）是现代平板显示技术的主流，广泛应用于电视、电脑、手机等消费电子产品。近年来，随着显示技术的不断进步，TFT-LCD的分辨率、色彩表现和响应速度得到了显著提升，同时，通过采用OLED背光和量子点技术，提高了显示质量和能效。</w:t>
      </w:r>
      <w:r>
        <w:rPr>
          <w:rFonts w:hint="eastAsia"/>
        </w:rPr>
        <w:br/>
      </w:r>
      <w:r>
        <w:rPr>
          <w:rFonts w:hint="eastAsia"/>
        </w:rPr>
        <w:t>　　未来，TFT-LCD将更加注重超高清显示、可弯曲性和柔性显示。随着Micro LED和Mini LED技术的发展，TFT-LCD将实现更薄、更亮、更节能的显示效果。同时，通过柔性基板和新型封装技术，TFT-LCD将能够实现可折叠和可卷曲的形态，满足未来智能设备的多样化需求。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6ffe1832341a6" w:history="1">
        <w:r>
          <w:rPr>
            <w:rStyle w:val="Hyperlink"/>
          </w:rPr>
          <w:t>中国薄膜晶体管液晶显示器市场深度调研及发展前景分析报告（2025-2031年）</w:t>
        </w:r>
      </w:hyperlink>
      <w:r>
        <w:rPr>
          <w:rFonts w:hint="eastAsia"/>
        </w:rPr>
        <w:t>》系统分析了我国薄膜晶体管液晶显示器行业的市场规模、市场需求及价格动态，深入探讨了薄膜晶体管液晶显示器产业链结构与发展特点。报告对薄膜晶体管液晶显示器细分市场进行了详细剖析，基于科学数据预测了市场前景及未来发展趋势，同时聚焦薄膜晶体管液晶显示器重点企业，评估了品牌影响力、市场竞争力及行业集中度变化。通过专业分析与客观洞察，报告为投资者、产业链相关企业及政府决策部门提供了重要参考，是把握薄膜晶体管液晶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薄膜晶体管液晶显示器行业概况</w:t>
      </w:r>
      <w:r>
        <w:rPr>
          <w:rFonts w:hint="eastAsia"/>
        </w:rPr>
        <w:br/>
      </w:r>
      <w:r>
        <w:rPr>
          <w:rFonts w:hint="eastAsia"/>
        </w:rPr>
        <w:t>　　第一节 薄膜晶体管液晶显示器行业定义与分类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薄膜晶体管液晶显示器行业发展历程</w:t>
      </w:r>
      <w:r>
        <w:rPr>
          <w:rFonts w:hint="eastAsia"/>
        </w:rPr>
        <w:br/>
      </w:r>
      <w:r>
        <w:rPr>
          <w:rFonts w:hint="eastAsia"/>
        </w:rPr>
        <w:t>　　第三节 薄膜晶体管液晶显示器产业链分析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中国薄膜晶体管液晶显示器行业发展环境分析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二、相关薄膜晶体管液晶显示器行业标准分析</w:t>
      </w:r>
      <w:r>
        <w:rPr>
          <w:rFonts w:hint="eastAsia"/>
        </w:rPr>
        <w:br/>
      </w:r>
      <w:r>
        <w:rPr>
          <w:rFonts w:hint="eastAsia"/>
        </w:rPr>
        <w:t>　　第三节 薄膜晶体管液晶显示器行业社会环境分析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2024-2025年全球薄膜晶体管液晶显示器行业市场分析</w:t>
      </w:r>
      <w:r>
        <w:rPr>
          <w:rFonts w:hint="eastAsia"/>
        </w:rPr>
        <w:br/>
      </w:r>
      <w:r>
        <w:rPr>
          <w:rFonts w:hint="eastAsia"/>
        </w:rPr>
        <w:t>　　第一节 全球薄膜晶体管液晶显示器市场发展现状分析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全球薄膜晶体管液晶显示器行业市场发展趋势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中国薄膜晶体管液晶显示器行业市场供需状况分析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中国薄膜晶体管液晶显示器市场规模情况</w:t>
      </w:r>
      <w:r>
        <w:rPr>
          <w:rFonts w:hint="eastAsia"/>
        </w:rPr>
        <w:br/>
      </w:r>
      <w:r>
        <w:rPr>
          <w:rFonts w:hint="eastAsia"/>
        </w:rPr>
        <w:t>　　第二节 中国薄膜晶体管液晶显示器行业盈利情况分析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中国薄膜晶体管液晶显示器市场需求状况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一、2019-2024年薄膜晶体管液晶显示器市场需求情况</w:t>
      </w:r>
      <w:r>
        <w:rPr>
          <w:rFonts w:hint="eastAsia"/>
        </w:rPr>
        <w:br/>
      </w:r>
      <w:r>
        <w:rPr>
          <w:rFonts w:hint="eastAsia"/>
        </w:rPr>
        <w:t>　　　　二、2025年薄膜晶体管液晶显示器行业市场需求特点分析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三、2025-2031年薄膜晶体管液晶显示器市场需求预测</w:t>
      </w:r>
      <w:r>
        <w:rPr>
          <w:rFonts w:hint="eastAsia"/>
        </w:rPr>
        <w:br/>
      </w:r>
      <w:r>
        <w:rPr>
          <w:rFonts w:hint="eastAsia"/>
        </w:rPr>
        <w:t>　　第四节 中国薄膜晶体管液晶显示器行业产量情况分析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三、2025-2031年中国薄膜晶体管液晶显示器行业产量预测分析</w:t>
      </w:r>
      <w:r>
        <w:rPr>
          <w:rFonts w:hint="eastAsia"/>
        </w:rPr>
        <w:br/>
      </w:r>
      <w:r>
        <w:rPr>
          <w:rFonts w:hint="eastAsia"/>
        </w:rPr>
        <w:t>　　第五节 薄膜晶体管液晶显示器行业市场供需平衡状况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中国薄膜晶体管液晶显示器行业规模与效益分析预测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薄膜晶体管液晶显示器行业规模分析及预测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一、2019-2024年薄膜晶体管液晶显示器行业资产规模变化分析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二、2025-2031年薄膜晶体管液晶显示器行业资产规模预测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三、2019-2024年薄膜晶体管液晶显示器行业收入和利润变化分析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四、2025-2031年薄膜晶体管液晶显示器行业收入和利润预测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一、2019-2024年薄膜晶体管液晶显示器行业三费变化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二、2019-2024年薄膜晶体管液晶显示器行业效益分析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薄膜晶体管液晶显示器细分市场深度分析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薄膜晶体管液晶显示器细分市场（二）发展研究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2019-2024年中国薄膜晶体管液晶显示器行业区域市场分析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中国薄膜晶体管液晶显示器行业区域市场结构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重点地区薄膜晶体管液晶显示器行业调研分析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一、重点地区（一）薄膜晶体管液晶显示器市场分析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二、重点地区（二）薄膜晶体管液晶显示器市场分析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三、重点地区（三）薄膜晶体管液晶显示器市场分析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四、重点地区（四）薄膜晶体管液晶显示器市场分析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五、重点地区（五）薄膜晶体管液晶显示器市场分析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中国薄膜晶体管液晶显示器行业进出口情况分析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一、2019-2024年薄膜晶体管液晶显示器行业出口情况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三、2025-2031年薄膜晶体管液晶显示器行业出口情况预测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一、2019-2024年薄膜晶体管液晶显示器行业进口情况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三、2025-2031年薄膜晶体管液晶显示器行业进口情况预测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薄膜晶体管液晶显示器行业进出口面临的挑战及对策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薄膜晶体管液晶显示器行业上、下游市场分析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薄膜晶体管液晶显示器行业重点企业竞争力分析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二、企业薄膜晶体管液晶显示器业务分析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二、企业薄膜晶体管液晶显示器业务分析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二、企业薄膜晶体管液晶显示器业务分析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二、企业薄膜晶体管液晶显示器业务分析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二、企业薄膜晶体管液晶显示器业务分析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二、企业薄膜晶体管液晶显示器业务分析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2025-2031年薄膜晶体管液晶显示器行业发展趋势及投资风险分析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当前薄膜晶体管液晶显示器行业存在的问题</w:t>
      </w:r>
      <w:r>
        <w:rPr>
          <w:rFonts w:hint="eastAsia"/>
        </w:rPr>
        <w:br/>
      </w:r>
      <w:r>
        <w:rPr>
          <w:rFonts w:hint="eastAsia"/>
        </w:rPr>
        <w:t>　　第二节 薄膜晶体管液晶显示器未来发展预测分析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一、中国薄膜晶体管液晶显示器发展方向分析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二、2025-2031年中国薄膜晶体管液晶显示器行业发展规模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三、2025-2031年中国薄膜晶体管液晶显示器行业发展趋势预测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2025-2031年中国薄膜晶体管液晶显示器行业投资风险分析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一、薄膜晶体管液晶显示器市场竞争风险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三、薄膜晶体管液晶显示器技术风险分析</w:t>
      </w:r>
      <w:r>
        <w:rPr>
          <w:rFonts w:hint="eastAsia"/>
        </w:rPr>
        <w:br/>
      </w:r>
      <w:r>
        <w:rPr>
          <w:rFonts w:hint="eastAsia"/>
        </w:rPr>
        <w:t>　　　　四、薄膜晶体管液晶显示器政策和体制风险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中国薄膜晶体管液晶显示器行业营销策略分析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一、做好薄膜晶体管液晶显示器产品导入</w:t>
      </w:r>
      <w:r>
        <w:rPr>
          <w:rFonts w:hint="eastAsia"/>
        </w:rPr>
        <w:br/>
      </w:r>
      <w:r>
        <w:rPr>
          <w:rFonts w:hint="eastAsia"/>
        </w:rPr>
        <w:t>　　　　二、做好薄膜晶体管液晶显示器产品组合和产品线决策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薄膜晶体管液晶显示器行业营销战略研究分析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一、中国薄膜晶体管液晶显示器行业有效整合营销策略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二、建立薄膜晶体管液晶显示器行业厂商的双嬴模式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薄膜晶体管液晶显示器行业发展机遇与风险分析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薄膜晶体管液晶显示器行业发展机遇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一、薄膜晶体管液晶显示器行业市场增长机会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二、薄膜晶体管液晶显示器行业技术创新机遇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三、薄膜晶体管液晶显示器行业并购整合机会</w:t>
      </w:r>
      <w:r>
        <w:rPr>
          <w:rFonts w:hint="eastAsia"/>
        </w:rPr>
        <w:br/>
      </w:r>
      <w:r>
        <w:rPr>
          <w:rFonts w:hint="eastAsia"/>
        </w:rPr>
        <w:t>　　　　四、薄膜晶体管液晶显示器企业战略发展建议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薄膜晶体管液晶显示器市场前景预测与投资建议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薄膜晶体管液晶显示器行业市场发展趋势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一、2025-2031年薄膜晶体管液晶显示器行业市场规模预测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二、薄膜晶体管液晶显示器行业增长驱动因素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三、薄膜晶体管液晶显示器市场供需格局展望</w:t>
      </w:r>
      <w:r>
        <w:rPr>
          <w:rFonts w:hint="eastAsia"/>
        </w:rPr>
        <w:br/>
      </w:r>
      <w:r>
        <w:rPr>
          <w:rFonts w:hint="eastAsia"/>
        </w:rPr>
        <w:t>　　第二节 薄膜晶体管液晶显示器行业投资分析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一、2025-2031年薄膜晶体管液晶显示器行业投资规模预测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中⋅智⋅林⋅－薄膜晶体管液晶显示器项目投资建议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一、薄膜晶体管液晶显示器技术应用要点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二、薄膜晶体管液晶显示器项目投资策略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三、薄膜晶体管液晶显示器生产开发建议</w:t>
      </w:r>
      <w:r>
        <w:rPr>
          <w:rFonts w:hint="eastAsia"/>
        </w:rPr>
        <w:br/>
      </w:r>
      <w:r>
        <w:rPr>
          <w:rFonts w:hint="eastAsia"/>
        </w:rPr>
        <w:t>　　　　四、薄膜晶体管液晶显示器市场拓展注意事项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薄膜晶体管液晶显示器行业历程</w:t>
      </w:r>
      <w:r>
        <w:rPr>
          <w:rFonts w:hint="eastAsia"/>
        </w:rPr>
        <w:br/>
      </w:r>
      <w:r>
        <w:rPr>
          <w:rFonts w:hint="eastAsia"/>
        </w:rPr>
        <w:t>　　图表 薄膜晶体管液晶显示器行业生命周期</w:t>
      </w:r>
      <w:r>
        <w:rPr>
          <w:rFonts w:hint="eastAsia"/>
        </w:rPr>
        <w:br/>
      </w:r>
      <w:r>
        <w:rPr>
          <w:rFonts w:hint="eastAsia"/>
        </w:rPr>
        <w:t>　　图表 薄膜晶体管液晶显示器行业产业链分析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2019-2024年薄膜晶体管液晶显示器行业市场容量分析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2024年中国薄膜晶体管液晶显示器行业需求领域分布格局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2024年中国薄膜晶体管液晶显示器进口国家及地区分析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2024年中国薄膜晶体管液晶显示器出口国家及地区分析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2019-2024年中国薄膜晶体管液晶显示器行业企业平均规模情况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薄膜晶体管液晶显示器企业信息</w:t>
      </w:r>
      <w:r>
        <w:rPr>
          <w:rFonts w:hint="eastAsia"/>
        </w:rPr>
        <w:br/>
      </w:r>
      <w:r>
        <w:rPr>
          <w:rFonts w:hint="eastAsia"/>
        </w:rPr>
        <w:t>　　图表 薄膜晶体管液晶显示器企业经营情况分析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2025-2031年中国薄膜晶体管液晶显示器发展趋势预测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6ffe1832341a6" w:history="1">
        <w:r>
          <w:rPr>
            <w:rStyle w:val="Hyperlink"/>
          </w:rPr>
          <w:t>中国薄膜晶体管液晶显示器市场深度调研及发展前景分析报告（2025-2031年）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6ffe1832341a6" w:history="1">
        <w:r>
          <w:rPr>
            <w:rStyle w:val="Hyperlink"/>
          </w:rPr>
          <w:t>https://www.20087.com/8/59/BoMoJingTiGuanYeJingXianShiQiHangYeWeiLaiQuShi.html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显示屏、薄膜晶体管液晶显示器显示原理与设计pdf、液晶显示器件、薄膜晶体管液晶显示器显示原理与设计电子版、显示器能当电视用吗、薄膜晶体管液晶显示器企业排名、三星s22b300b、薄膜晶体管液晶显示器原理与设计pdf、显示器常用的是什么的LC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d062e9354245" w:history="1">
      <w:r>
        <w:rPr>
          <w:rStyle w:val="Hyperlink"/>
        </w:rPr>
        <w:t>中国薄膜晶体管液晶显示器市场深度调研及发展前景分析报告（2025-2031年）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oMoJingTiGuanYeJingXianShiQiHangYeWeiLaiQuShi.html" TargetMode="External" Id="Rde96ffe18323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oMoJingTiGuanYeJingXianShiQiHangYeWeiLaiQuShi.html" TargetMode="External" Id="Rb8bdd062e93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2025-02-22T02:20:00Z</dcterms:created>
  <dcterms:modified xsi:type="dcterms:W3CDTF">2025-02-22T03:20:00Z</dcterms:modified>
  <dc:subject>中国薄膜晶体管液晶显示器市场深度调研及发展前景分析报告（2025-2031年）</dc:subject>
  <dc:title>中国薄膜晶体管液晶显示器市场深度调研及发展前景分析报告（2025-2031年）</dc:title>
  <cp:keywords>中国薄膜晶体管液晶显示器市场深度调研及发展前景分析报告（2025-2031年）</cp:keywords>
  <dc:description>中国薄膜晶体管液晶显示器市场深度调研及发展前景分析报告（2025-2031年）</dc:description>
</cp:coreProperties>
</file>