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1c1f2446741ad" w:history="1">
              <w:r>
                <w:rPr>
                  <w:rStyle w:val="Hyperlink"/>
                </w:rPr>
                <w:t>中国麻将机市场调查研究与发展趋势预测报告（2025-2031年）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1c1f2446741ad" w:history="1">
              <w:r>
                <w:rPr>
                  <w:rStyle w:val="Hyperlink"/>
                </w:rPr>
                <w:t>中国麻将机市场调查研究与发展趋势预测报告（2025-2031年）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1c1f2446741ad" w:history="1">
                <w:r>
                  <w:rPr>
                    <w:rStyle w:val="Hyperlink"/>
                  </w:rPr>
                  <w:t>https://www.20087.com/0/51/MaJiangJiFaZhanXianZhuangFenXiQi.html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娱乐设备，近年来随着技术的进步和市场需求的多样化，经历了从手动到自动，再到智能化的转变。自动洗牌和计分功能的加入，简化了游戏流程，提高了娱乐效率。同时，互联网和移动应用的整合，使得线上麻将比赛和社交互动成为可能，拓展了麻将文化的影响力。</w:t>
      </w:r>
      <w:r>
        <w:rPr>
          <w:rFonts w:hint="eastAsia"/>
        </w:rPr>
        <w:br/>
      </w:r>
      <w:r>
        <w:rPr>
          <w:rFonts w:hint="eastAsia"/>
        </w:rPr>
        <w:t>　　未来，麻将机行业将更加注重用户体验和社区建设。虚拟现实(VR)和增强现实(AR)技术的应用，将提供更加沉浸式的麻将游戏体验，吸引年轻一代玩家。同时，建立在线麻将平台，举办国际性比赛，可以促进文化交流和玩家社群的形成。然而，如何平衡传统游戏规则与技术创新，以及如何应对不同国家和地区的游戏法规差异，是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1c1f2446741ad" w:history="1">
        <w:r>
          <w:rPr>
            <w:rStyle w:val="Hyperlink"/>
          </w:rPr>
          <w:t>中国麻将机市场调查研究与发展趋势预测报告（2025-2031年）</w:t>
        </w:r>
      </w:hyperlink>
      <w:r>
        <w:rPr>
          <w:rFonts w:hint="eastAsia"/>
        </w:rPr>
        <w:t>》全面梳理了麻将机产业链，结合市场需求和市场规模等数据，深入剖析麻将机行业现状。报告详细探讨了麻将机市场竞争格局，重点关注重点企业及其品牌影响力，并分析了麻将机价格机制和细分市场特征。通过对麻将机技术现状及未来方向的评估，报告展望了麻将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麻将机行业相关概述</w:t>
      </w:r>
      <w:r>
        <w:rPr>
          <w:rFonts w:hint="eastAsia"/>
        </w:rPr>
        <w:br/>
      </w:r>
      <w:r>
        <w:rPr>
          <w:rFonts w:hint="eastAsia"/>
        </w:rPr>
        <w:t>　　1.1 麻将机行业定义及特点</w:t>
      </w:r>
      <w:r>
        <w:rPr>
          <w:rFonts w:hint="eastAsia"/>
        </w:rPr>
        <w:br/>
      </w:r>
      <w:r>
        <w:rPr>
          <w:rFonts w:hint="eastAsia"/>
        </w:rPr>
        <w:t>　　　　1.1.1 麻将机行业的定义</w:t>
      </w:r>
      <w:r>
        <w:rPr>
          <w:rFonts w:hint="eastAsia"/>
        </w:rPr>
        <w:br/>
      </w:r>
      <w:r>
        <w:rPr>
          <w:rFonts w:hint="eastAsia"/>
        </w:rPr>
        <w:t>　　　　1.1.2 麻将机行业产品/业务特点</w:t>
      </w:r>
      <w:r>
        <w:rPr>
          <w:rFonts w:hint="eastAsia"/>
        </w:rPr>
        <w:br/>
      </w:r>
      <w:r>
        <w:rPr>
          <w:rFonts w:hint="eastAsia"/>
        </w:rPr>
        <w:t>　　1.2 麻将机行业统计标准</w:t>
      </w:r>
      <w:r>
        <w:rPr>
          <w:rFonts w:hint="eastAsia"/>
        </w:rPr>
        <w:br/>
      </w:r>
      <w:r>
        <w:rPr>
          <w:rFonts w:hint="eastAsia"/>
        </w:rPr>
        <w:t>　　　　1.2.1 麻将机行业统计口径</w:t>
      </w:r>
      <w:r>
        <w:rPr>
          <w:rFonts w:hint="eastAsia"/>
        </w:rPr>
        <w:br/>
      </w:r>
      <w:r>
        <w:rPr>
          <w:rFonts w:hint="eastAsia"/>
        </w:rPr>
        <w:t>　　　　1.2.2 麻将机行业统计方法</w:t>
      </w:r>
      <w:r>
        <w:rPr>
          <w:rFonts w:hint="eastAsia"/>
        </w:rPr>
        <w:br/>
      </w:r>
      <w:r>
        <w:rPr>
          <w:rFonts w:hint="eastAsia"/>
        </w:rPr>
        <w:t>　　　　1.2.3 麻将机行业数据种类</w:t>
      </w:r>
      <w:r>
        <w:rPr>
          <w:rFonts w:hint="eastAsia"/>
        </w:rPr>
        <w:br/>
      </w:r>
      <w:r>
        <w:rPr>
          <w:rFonts w:hint="eastAsia"/>
        </w:rPr>
        <w:t>　　　　1.2.4 麻将机行业研究范围</w:t>
      </w:r>
      <w:r>
        <w:rPr>
          <w:rFonts w:hint="eastAsia"/>
        </w:rPr>
        <w:br/>
      </w:r>
      <w:r>
        <w:rPr>
          <w:rFonts w:hint="eastAsia"/>
        </w:rPr>
        <w:t>　　1.3 麻将机行业经营模式分析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2025年麻将机行业发展环境分析</w:t>
      </w:r>
      <w:r>
        <w:rPr>
          <w:rFonts w:hint="eastAsia"/>
        </w:rPr>
        <w:br/>
      </w:r>
      <w:r>
        <w:rPr>
          <w:rFonts w:hint="eastAsia"/>
        </w:rPr>
        <w:t>　　2.1 麻将机行业政治法律环境（P）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麻将机产业社会环境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麻将机产业发展对社会发展的影响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麻将机技术分析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（2）我国麻将机行业新技术研究</w:t>
      </w:r>
      <w:r>
        <w:rPr>
          <w:rFonts w:hint="eastAsia"/>
        </w:rPr>
        <w:br/>
      </w:r>
      <w:r>
        <w:rPr>
          <w:rFonts w:hint="eastAsia"/>
        </w:rPr>
        <w:t>　　　　2.4.2 麻将机技术发展水平</w:t>
      </w:r>
      <w:r>
        <w:rPr>
          <w:rFonts w:hint="eastAsia"/>
        </w:rPr>
        <w:br/>
      </w:r>
      <w:r>
        <w:rPr>
          <w:rFonts w:hint="eastAsia"/>
        </w:rPr>
        <w:t>　　　　（1）我国麻将机行业技术水平所处阶段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（2）与国外麻将机行业的技术差距</w:t>
      </w:r>
      <w:r>
        <w:rPr>
          <w:rFonts w:hint="eastAsia"/>
        </w:rPr>
        <w:br/>
      </w:r>
      <w:r>
        <w:rPr>
          <w:rFonts w:hint="eastAsia"/>
        </w:rPr>
        <w:t>　　　　2.4.3 2025年麻将机技术发展分析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中国麻将机市场供需分析</w:t>
      </w:r>
      <w:r>
        <w:rPr>
          <w:rFonts w:hint="eastAsia"/>
        </w:rPr>
        <w:br/>
      </w:r>
      <w:r>
        <w:rPr>
          <w:rFonts w:hint="eastAsia"/>
        </w:rPr>
        <w:t>　　3.1 2020-2025年我国麻将机市场供需分析</w:t>
      </w:r>
      <w:r>
        <w:rPr>
          <w:rFonts w:hint="eastAsia"/>
        </w:rPr>
        <w:br/>
      </w:r>
      <w:r>
        <w:rPr>
          <w:rFonts w:hint="eastAsia"/>
        </w:rPr>
        <w:t>　　　　3.1.1 我国麻将机行业供给情况</w:t>
      </w:r>
      <w:r>
        <w:rPr>
          <w:rFonts w:hint="eastAsia"/>
        </w:rPr>
        <w:br/>
      </w:r>
      <w:r>
        <w:rPr>
          <w:rFonts w:hint="eastAsia"/>
        </w:rPr>
        <w:t>　　　　（1）我国麻将机行业供给分析</w:t>
      </w:r>
      <w:r>
        <w:rPr>
          <w:rFonts w:hint="eastAsia"/>
        </w:rPr>
        <w:br/>
      </w:r>
      <w:r>
        <w:rPr>
          <w:rFonts w:hint="eastAsia"/>
        </w:rPr>
        <w:t>　　　　（2）麻将机重点企业供给及占有份额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我国麻将机行业需求情况</w:t>
      </w:r>
      <w:r>
        <w:rPr>
          <w:rFonts w:hint="eastAsia"/>
        </w:rPr>
        <w:br/>
      </w:r>
      <w:r>
        <w:rPr>
          <w:rFonts w:hint="eastAsia"/>
        </w:rPr>
        <w:t>　　　　（1）麻将机行业需求市场</w:t>
      </w:r>
      <w:r>
        <w:rPr>
          <w:rFonts w:hint="eastAsia"/>
        </w:rPr>
        <w:br/>
      </w:r>
      <w:r>
        <w:rPr>
          <w:rFonts w:hint="eastAsia"/>
        </w:rPr>
        <w:t>　　　　（2）麻将机行业客户结构</w:t>
      </w:r>
      <w:r>
        <w:rPr>
          <w:rFonts w:hint="eastAsia"/>
        </w:rPr>
        <w:br/>
      </w:r>
      <w:r>
        <w:rPr>
          <w:rFonts w:hint="eastAsia"/>
        </w:rPr>
        <w:t>　　　　（3）麻将机行业需求的地区差异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我国麻将机行业供需平衡分析</w:t>
      </w:r>
      <w:r>
        <w:rPr>
          <w:rFonts w:hint="eastAsia"/>
        </w:rPr>
        <w:br/>
      </w:r>
      <w:r>
        <w:rPr>
          <w:rFonts w:hint="eastAsia"/>
        </w:rPr>
        <w:t>　　3.2 2025-2031年麻将机市场应用及需求预测</w:t>
      </w:r>
      <w:r>
        <w:rPr>
          <w:rFonts w:hint="eastAsia"/>
        </w:rPr>
        <w:br/>
      </w:r>
      <w:r>
        <w:rPr>
          <w:rFonts w:hint="eastAsia"/>
        </w:rPr>
        <w:t>　　　　3.2.1 麻将机应用市场总体需求分析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（1）麻将机应用市场需求特征</w:t>
      </w:r>
      <w:r>
        <w:rPr>
          <w:rFonts w:hint="eastAsia"/>
        </w:rPr>
        <w:br/>
      </w:r>
      <w:r>
        <w:rPr>
          <w:rFonts w:hint="eastAsia"/>
        </w:rPr>
        <w:t>　　　　（2）麻将机应用市场需求总规模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2025-2031年麻将机行业领域需求量预测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（1）2025-2031年麻将机行业领域需求产品功能预测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（2）2025-2031年麻将机行业领域需求市场格局预测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2025-2031年重点行业麻将机产品需求分析预测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中国麻将机行业产业链分析</w:t>
      </w:r>
      <w:r>
        <w:rPr>
          <w:rFonts w:hint="eastAsia"/>
        </w:rPr>
        <w:br/>
      </w:r>
      <w:r>
        <w:rPr>
          <w:rFonts w:hint="eastAsia"/>
        </w:rPr>
        <w:t>　　4.1 麻将机行业产业链简介</w:t>
      </w:r>
      <w:r>
        <w:rPr>
          <w:rFonts w:hint="eastAsia"/>
        </w:rPr>
        <w:br/>
      </w:r>
      <w:r>
        <w:rPr>
          <w:rFonts w:hint="eastAsia"/>
        </w:rPr>
        <w:t>　　　　4.1.1 麻将机产业链上游行业分布</w:t>
      </w:r>
      <w:r>
        <w:rPr>
          <w:rFonts w:hint="eastAsia"/>
        </w:rPr>
        <w:br/>
      </w:r>
      <w:r>
        <w:rPr>
          <w:rFonts w:hint="eastAsia"/>
        </w:rPr>
        <w:t>　　　　4.1.2 麻将机产业链中游行业分布</w:t>
      </w:r>
      <w:r>
        <w:rPr>
          <w:rFonts w:hint="eastAsia"/>
        </w:rPr>
        <w:br/>
      </w:r>
      <w:r>
        <w:rPr>
          <w:rFonts w:hint="eastAsia"/>
        </w:rPr>
        <w:t>　　　　4.1.3 麻将机产业链下游行业分布</w:t>
      </w:r>
      <w:r>
        <w:rPr>
          <w:rFonts w:hint="eastAsia"/>
        </w:rPr>
        <w:br/>
      </w:r>
      <w:r>
        <w:rPr>
          <w:rFonts w:hint="eastAsia"/>
        </w:rPr>
        <w:t>　　4.2 麻将机产业链上游行业分析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麻将机产业上游发展现状</w:t>
      </w:r>
      <w:r>
        <w:rPr>
          <w:rFonts w:hint="eastAsia"/>
        </w:rPr>
        <w:br/>
      </w:r>
      <w:r>
        <w:rPr>
          <w:rFonts w:hint="eastAsia"/>
        </w:rPr>
        <w:t>　　　　4.2.2 麻将机产业上游竞争格局</w:t>
      </w:r>
      <w:r>
        <w:rPr>
          <w:rFonts w:hint="eastAsia"/>
        </w:rPr>
        <w:br/>
      </w:r>
      <w:r>
        <w:rPr>
          <w:rFonts w:hint="eastAsia"/>
        </w:rPr>
        <w:t>　　4.3 麻将机产业链中游行业分析</w:t>
      </w:r>
      <w:r>
        <w:rPr>
          <w:rFonts w:hint="eastAsia"/>
        </w:rPr>
        <w:br/>
      </w:r>
      <w:r>
        <w:rPr>
          <w:rFonts w:hint="eastAsia"/>
        </w:rPr>
        <w:t>　　　　4.3.1 麻将机行业中游经营效益</w:t>
      </w:r>
      <w:r>
        <w:rPr>
          <w:rFonts w:hint="eastAsia"/>
        </w:rPr>
        <w:br/>
      </w:r>
      <w:r>
        <w:rPr>
          <w:rFonts w:hint="eastAsia"/>
        </w:rPr>
        <w:t>　　　　4.3.2 麻将机行业中游竞争格局</w:t>
      </w:r>
      <w:r>
        <w:rPr>
          <w:rFonts w:hint="eastAsia"/>
        </w:rPr>
        <w:br/>
      </w:r>
      <w:r>
        <w:rPr>
          <w:rFonts w:hint="eastAsia"/>
        </w:rPr>
        <w:t>　　　　4.3.3 麻将机行业中游发展趋势</w:t>
      </w:r>
      <w:r>
        <w:rPr>
          <w:rFonts w:hint="eastAsia"/>
        </w:rPr>
        <w:br/>
      </w:r>
      <w:r>
        <w:rPr>
          <w:rFonts w:hint="eastAsia"/>
        </w:rPr>
        <w:t>　　4.4 麻将机产业链下游行业分析</w:t>
      </w:r>
      <w:r>
        <w:rPr>
          <w:rFonts w:hint="eastAsia"/>
        </w:rPr>
        <w:br/>
      </w:r>
      <w:r>
        <w:rPr>
          <w:rFonts w:hint="eastAsia"/>
        </w:rPr>
        <w:t>　　　　4.4.1 麻将机行业下游需求分析</w:t>
      </w:r>
      <w:r>
        <w:rPr>
          <w:rFonts w:hint="eastAsia"/>
        </w:rPr>
        <w:br/>
      </w:r>
      <w:r>
        <w:rPr>
          <w:rFonts w:hint="eastAsia"/>
        </w:rPr>
        <w:t>　　　　4.4.2 麻将机行业下游运营现状</w:t>
      </w:r>
      <w:r>
        <w:rPr>
          <w:rFonts w:hint="eastAsia"/>
        </w:rPr>
        <w:br/>
      </w:r>
      <w:r>
        <w:rPr>
          <w:rFonts w:hint="eastAsia"/>
        </w:rPr>
        <w:t>　　　　4.4.3 麻将机行业下游发展前景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2020-2025年麻将机所属产品进出口数据分析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2020-2025年麻将机进口情况分析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2020-2025年麻将机出口情况分析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t>　　5.3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国内麻将机生产厂商竞争力分析</w:t>
      </w:r>
      <w:r>
        <w:rPr>
          <w:rFonts w:hint="eastAsia"/>
        </w:rPr>
        <w:br/>
      </w:r>
      <w:r>
        <w:rPr>
          <w:rFonts w:hint="eastAsia"/>
        </w:rPr>
        <w:t>　　6.1 松冈机电（中国）有限公司（雀友）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企业销售网络布局</w:t>
      </w:r>
      <w:r>
        <w:rPr>
          <w:rFonts w:hint="eastAsia"/>
        </w:rPr>
        <w:br/>
      </w:r>
      <w:r>
        <w:rPr>
          <w:rFonts w:hint="eastAsia"/>
        </w:rPr>
        <w:t>　　　　6.1.6 企业发展战略分析</w:t>
      </w:r>
      <w:r>
        <w:rPr>
          <w:rFonts w:hint="eastAsia"/>
        </w:rPr>
        <w:br/>
      </w:r>
      <w:r>
        <w:rPr>
          <w:rFonts w:hint="eastAsia"/>
        </w:rPr>
        <w:t>　　6.2 杭州世嘉实业有限公司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企业销售网络布局</w:t>
      </w:r>
      <w:r>
        <w:rPr>
          <w:rFonts w:hint="eastAsia"/>
        </w:rPr>
        <w:br/>
      </w:r>
      <w:r>
        <w:rPr>
          <w:rFonts w:hint="eastAsia"/>
        </w:rPr>
        <w:t>　　　　6.2.6 企业发展战略分析</w:t>
      </w:r>
      <w:r>
        <w:rPr>
          <w:rFonts w:hint="eastAsia"/>
        </w:rPr>
        <w:br/>
      </w:r>
      <w:r>
        <w:rPr>
          <w:rFonts w:hint="eastAsia"/>
        </w:rPr>
        <w:t>　　6.3 江苏唐邦机电有限公司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企业销售网络布局</w:t>
      </w:r>
      <w:r>
        <w:rPr>
          <w:rFonts w:hint="eastAsia"/>
        </w:rPr>
        <w:br/>
      </w:r>
      <w:r>
        <w:rPr>
          <w:rFonts w:hint="eastAsia"/>
        </w:rPr>
        <w:t>　　　　6.3.6 企业发展战略分析</w:t>
      </w:r>
      <w:r>
        <w:rPr>
          <w:rFonts w:hint="eastAsia"/>
        </w:rPr>
        <w:br/>
      </w:r>
      <w:r>
        <w:rPr>
          <w:rFonts w:hint="eastAsia"/>
        </w:rPr>
        <w:t>　　6.4 盐城市鸿运机麻通用制品有限公司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企业销售网络布局</w:t>
      </w:r>
      <w:r>
        <w:rPr>
          <w:rFonts w:hint="eastAsia"/>
        </w:rPr>
        <w:br/>
      </w:r>
      <w:r>
        <w:rPr>
          <w:rFonts w:hint="eastAsia"/>
        </w:rPr>
        <w:t>　　　　6.4.6 企业发展战略分析</w:t>
      </w:r>
      <w:r>
        <w:rPr>
          <w:rFonts w:hint="eastAsia"/>
        </w:rPr>
        <w:br/>
      </w:r>
      <w:r>
        <w:rPr>
          <w:rFonts w:hint="eastAsia"/>
        </w:rPr>
        <w:t>　　6.5 黄山奥龙机电有限公司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企业销售网络布局</w:t>
      </w:r>
      <w:r>
        <w:rPr>
          <w:rFonts w:hint="eastAsia"/>
        </w:rPr>
        <w:br/>
      </w:r>
      <w:r>
        <w:rPr>
          <w:rFonts w:hint="eastAsia"/>
        </w:rPr>
        <w:t>　　　　6.5.6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2025-2031年中国麻将机行业发展趋势与前景分析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2025-2031年中国麻将机行业投资前景分析</w:t>
      </w:r>
      <w:r>
        <w:rPr>
          <w:rFonts w:hint="eastAsia"/>
        </w:rPr>
        <w:br/>
      </w:r>
      <w:r>
        <w:rPr>
          <w:rFonts w:hint="eastAsia"/>
        </w:rPr>
        <w:t>　　　　7.1.1 麻将机行业发展前景</w:t>
      </w:r>
      <w:r>
        <w:rPr>
          <w:rFonts w:hint="eastAsia"/>
        </w:rPr>
        <w:br/>
      </w:r>
      <w:r>
        <w:rPr>
          <w:rFonts w:hint="eastAsia"/>
        </w:rPr>
        <w:t>　　　　7.1.2 麻将机发展趋势分析</w:t>
      </w:r>
      <w:r>
        <w:rPr>
          <w:rFonts w:hint="eastAsia"/>
        </w:rPr>
        <w:br/>
      </w:r>
      <w:r>
        <w:rPr>
          <w:rFonts w:hint="eastAsia"/>
        </w:rPr>
        <w:t>　　　　7.1.3 麻将机市场前景分析</w:t>
      </w:r>
      <w:r>
        <w:rPr>
          <w:rFonts w:hint="eastAsia"/>
        </w:rPr>
        <w:br/>
      </w:r>
      <w:r>
        <w:rPr>
          <w:rFonts w:hint="eastAsia"/>
        </w:rPr>
        <w:t>　　7.2 2025-2031年中国麻将机行业投资风险分析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2025-2031年麻将机行业投资策略及建议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麻将机企业投资战略与客户策略分析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麻将机企业发展战略规划背景意义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麻将机企业战略规划制定依据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麻将机企业战略规划策略分析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麻将机企业重点客户战略实施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1c1f2446741ad" w:history="1">
        <w:r>
          <w:rPr>
            <w:rStyle w:val="Hyperlink"/>
          </w:rPr>
          <w:t>中国麻将机市场调查研究与发展趋势预测报告（2025-2031年）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1c1f2446741ad" w:history="1">
        <w:r>
          <w:rPr>
            <w:rStyle w:val="Hyperlink"/>
          </w:rPr>
          <w:t>https://www.20087.com/0/51/MaJiangJiFaZhanXianZhuangFenXiQi.html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热点：自动麻将机十大名牌排名、麻将机十大名牌排行榜2023、2023年十大品牌麻将机、麻将机品牌、麻将机品牌排行榜、麻将机怎么调、老虎机电玩城游戏大厅、麻将机麻将多大尺寸、单机麻将 单机版 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6d8b4ce8c4d71" w:history="1">
      <w:r>
        <w:rPr>
          <w:rStyle w:val="Hyperlink"/>
        </w:rPr>
        <w:t>中国麻将机市场调查研究与发展趋势预测报告（2025-2031年）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aJiangJiFaZhanXianZhuangFenXiQi.html" TargetMode="External" Id="R5e61c1f2446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aJiangJiFaZhanXianZhuangFenXiQi.html" TargetMode="External" Id="Rbb16d8b4ce8c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2024-12-07T01:52:00Z</dcterms:created>
  <dcterms:modified xsi:type="dcterms:W3CDTF">2024-12-07T02:52:00Z</dcterms:modified>
  <dc:subject>中国麻将机市场调查研究与发展趋势预测报告（2025-2031年）</dc:subject>
  <dc:title>中国麻将机市场调查研究与发展趋势预测报告（2025-2031年）</dc:title>
  <cp:keywords>中国麻将机市场调查研究与发展趋势预测报告（2025-2031年）</cp:keywords>
  <dc:description>中国麻将机市场调查研究与发展趋势预测报告（2025-2031年）</dc:description>
</cp:coreProperties>
</file>