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0d6ed08604b7c" w:history="1">
              <w:r>
                <w:rPr>
                  <w:rStyle w:val="Hyperlink"/>
                </w:rPr>
                <w:t>2025-2031年中国石油天然气行业现状研究分析及发展趋势预测报告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0d6ed08604b7c" w:history="1">
              <w:r>
                <w:rPr>
                  <w:rStyle w:val="Hyperlink"/>
                </w:rPr>
                <w:t>2025-2031年中国石油天然气行业现状研究分析及发展趋势预测报告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0d6ed08604b7c" w:history="1">
                <w:r>
                  <w:rPr>
                    <w:rStyle w:val="Hyperlink"/>
                  </w:rPr>
                  <w:t>https://www.20087.com/M_ShiYouHuaGong/87/ShiYouTianRanQiChanYeXianZhuangYuFaZhanQianJing.html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和天然气作为全球能源体系中的核心组成部分，近年来随着能源需求的增长和技术的进步，市场需求呈现出复杂变化的趋势。目前，石油和天然气不仅在开采技术上有所突破，还在能源结构调整和环境保护方面进行了优化。随着页岩油气革命和深海钻探技术的发展，非常规油气资源的开发取得了重大进展。此外，随着对环保要求的提高，石油和天然气的生产和消费更加注重减排和清洁利用。</w:t>
      </w:r>
      <w:r>
        <w:rPr>
          <w:rFonts w:hint="eastAsia"/>
        </w:rPr>
        <w:br/>
      </w:r>
      <w:r>
        <w:rPr>
          <w:rFonts w:hint="eastAsia"/>
        </w:rPr>
        <w:t>　　未来，石油和天然气行业将朝着更加环保化、智能化和多元化方向发展。一方面，随着新能源技术的进步，石油和天然气企业将加大在可再生能源领域的投资，推动能源结构的转型升级。另一方面，通过集成物联网技术和人工智能，石油和天然气的勘探、开采和运输将实现更加智能化的管理，提高效率并减少对环境的影响。此外，随着全球能源需求的变化，石油和天然气企业将探索更多的国际合作机会，以应对市场波动和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0d6ed08604b7c" w:history="1">
        <w:r>
          <w:rPr>
            <w:rStyle w:val="Hyperlink"/>
          </w:rPr>
          <w:t>2025-2031年中国石油天然气行业现状研究分析及发展趋势预测报告</w:t>
        </w:r>
      </w:hyperlink>
      <w:r>
        <w:rPr>
          <w:rFonts w:hint="eastAsia"/>
        </w:rPr>
        <w:t>》通过详实的数据分析，全面解析了石油天然气行业的市场规模、需求动态及价格趋势，深入探讨了石油天然气产业链上下游的协同关系与竞争格局变化。报告对石油天然气细分市场进行精准划分，结合重点企业研究，揭示了品牌影响力与市场集中度的现状，为行业参与者提供了清晰的竞争态势洞察。同时，报告结合宏观经济环境、技术发展路径及消费者需求演变，科学预测了石油天然气行业的未来发展方向，并针对潜在风险提出了切实可行的应对策略。报告为石油天然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石油天然气行业发展环境</w:t>
      </w:r>
      <w:r>
        <w:rPr>
          <w:rFonts w:hint="eastAsia"/>
        </w:rPr>
        <w:br/>
      </w:r>
      <w:r>
        <w:rPr>
          <w:rFonts w:hint="eastAsia"/>
        </w:rPr>
        <w:t>第一章 中国石油天然气行业概述</w:t>
      </w:r>
      <w:r>
        <w:rPr>
          <w:rFonts w:hint="eastAsia"/>
        </w:rPr>
        <w:br/>
      </w:r>
      <w:r>
        <w:rPr>
          <w:rFonts w:hint="eastAsia"/>
        </w:rPr>
        <w:t>　　第一节 中国石油天然气行业定义</w:t>
      </w:r>
      <w:r>
        <w:rPr>
          <w:rFonts w:hint="eastAsia"/>
        </w:rPr>
        <w:br/>
      </w:r>
      <w:r>
        <w:rPr>
          <w:rFonts w:hint="eastAsia"/>
        </w:rPr>
        <w:t>　　第二节 中国石油天然气行业发展历程</w:t>
      </w:r>
      <w:r>
        <w:rPr>
          <w:rFonts w:hint="eastAsia"/>
        </w:rPr>
        <w:br/>
      </w:r>
      <w:r>
        <w:rPr>
          <w:rFonts w:hint="eastAsia"/>
        </w:rPr>
        <w:t>　　第三节 中国石油天然气行业分类情况</w:t>
      </w:r>
      <w:r>
        <w:rPr>
          <w:rFonts w:hint="eastAsia"/>
        </w:rPr>
        <w:br/>
      </w:r>
      <w:r>
        <w:rPr>
          <w:rFonts w:hint="eastAsia"/>
        </w:rPr>
        <w:t>　　第四节 中国石油天然气产业链分析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2025年中国石油天然气行业发展环境分析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2025年中国石油天然气行业政策环境分析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2025年中国石油天然气行业社会环境分析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石油天然气行业运行现状</w:t>
      </w:r>
      <w:r>
        <w:rPr>
          <w:rFonts w:hint="eastAsia"/>
        </w:rPr>
        <w:br/>
      </w:r>
      <w:r>
        <w:rPr>
          <w:rFonts w:hint="eastAsia"/>
        </w:rPr>
        <w:t>第三章 2020-2025年中国石油天然气行业总体发展状况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中国石油天然气行业规模情况分析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中国石油天然气行业财务能力分析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中国石油天然气行业发展现状分析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中国石油天然气行业发展分析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一、中国石油天然气行业发展现状</w:t>
      </w:r>
      <w:r>
        <w:rPr>
          <w:rFonts w:hint="eastAsia"/>
        </w:rPr>
        <w:br/>
      </w:r>
      <w:r>
        <w:rPr>
          <w:rFonts w:hint="eastAsia"/>
        </w:rPr>
        <w:t>　　　　二、中国石油天然气行业消费现状</w:t>
      </w:r>
      <w:r>
        <w:rPr>
          <w:rFonts w:hint="eastAsia"/>
        </w:rPr>
        <w:br/>
      </w:r>
      <w:r>
        <w:rPr>
          <w:rFonts w:hint="eastAsia"/>
        </w:rPr>
        <w:t>　　　　三、中国石油天然气行业发展预测</w:t>
      </w:r>
      <w:r>
        <w:rPr>
          <w:rFonts w:hint="eastAsia"/>
        </w:rPr>
        <w:br/>
      </w:r>
      <w:r>
        <w:rPr>
          <w:rFonts w:hint="eastAsia"/>
        </w:rPr>
        <w:t>　　第二节 中国石油天然气行业发展分析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一、2025年中国石油天然气行业发展态势分析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二、2025年中国石油天然气行业发展特点分析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三、2025年中国石油天然气行业市场供需分析</w:t>
      </w:r>
      <w:r>
        <w:rPr>
          <w:rFonts w:hint="eastAsia"/>
        </w:rPr>
        <w:br/>
      </w:r>
      <w:r>
        <w:rPr>
          <w:rFonts w:hint="eastAsia"/>
        </w:rPr>
        <w:t>　　第三节 中国石油天然气产业特征与行业重要性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中国石油天然气行业特性分析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石油天然气行业竞争策略</w:t>
      </w:r>
      <w:r>
        <w:rPr>
          <w:rFonts w:hint="eastAsia"/>
        </w:rPr>
        <w:br/>
      </w:r>
      <w:r>
        <w:rPr>
          <w:rFonts w:hint="eastAsia"/>
        </w:rPr>
        <w:t>第五章 中国石油天然气行业竞争力优势分析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二、整体产品竞争力评价</w:t>
      </w:r>
      <w:r>
        <w:rPr>
          <w:rFonts w:hint="eastAsia"/>
        </w:rPr>
        <w:br/>
      </w:r>
      <w:r>
        <w:rPr>
          <w:rFonts w:hint="eastAsia"/>
        </w:rPr>
        <w:t>　　　　三、产品竞争力评价结果分析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石油天然气市场竞争力分析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石油天然气行业国际竞争力影响因素分析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中国石油天然气企业竞争策略分析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一、提高中国石油天然气企业核心竞争力的对策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二、影响石油天然气企业核心竞争力的因素及提升途径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三、提高石油天然气企业竞争力的策略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中国石油天然气行业重点企业竞争分析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第六节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第七节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第八节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第九节 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第十节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石油天然气行业投资前景</w:t>
      </w:r>
      <w:r>
        <w:rPr>
          <w:rFonts w:hint="eastAsia"/>
        </w:rPr>
        <w:br/>
      </w:r>
      <w:r>
        <w:rPr>
          <w:rFonts w:hint="eastAsia"/>
        </w:rPr>
        <w:t>第八章 中国石油天然气行业投资与发展前景分析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中国石油天然气行业投资机会分析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一、中国石油天然气投资分析</w:t>
      </w:r>
      <w:r>
        <w:rPr>
          <w:rFonts w:hint="eastAsia"/>
        </w:rPr>
        <w:br/>
      </w:r>
      <w:r>
        <w:rPr>
          <w:rFonts w:hint="eastAsia"/>
        </w:rPr>
        <w:t>　　　　二、可以投资的中国石油天然气模式</w:t>
      </w:r>
      <w:r>
        <w:rPr>
          <w:rFonts w:hint="eastAsia"/>
        </w:rPr>
        <w:br/>
      </w:r>
      <w:r>
        <w:rPr>
          <w:rFonts w:hint="eastAsia"/>
        </w:rPr>
        <w:t>　　　　三、中国石油天然气投资机会</w:t>
      </w:r>
      <w:r>
        <w:rPr>
          <w:rFonts w:hint="eastAsia"/>
        </w:rPr>
        <w:br/>
      </w:r>
      <w:r>
        <w:rPr>
          <w:rFonts w:hint="eastAsia"/>
        </w:rPr>
        <w:t>　　第二节 2020-2031年中国石油天然气行业发展预测分析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一、未来中国石油天然气发展分析</w:t>
      </w:r>
      <w:r>
        <w:rPr>
          <w:rFonts w:hint="eastAsia"/>
        </w:rPr>
        <w:br/>
      </w:r>
      <w:r>
        <w:rPr>
          <w:rFonts w:hint="eastAsia"/>
        </w:rPr>
        <w:t>　　　　二、非洲石油天然气开发潜力巨大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2020-2031年中国石油天然气行业发展趋势及投资风险分析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当前中国石油天然气存在的问题</w:t>
      </w:r>
      <w:r>
        <w:rPr>
          <w:rFonts w:hint="eastAsia"/>
        </w:rPr>
        <w:br/>
      </w:r>
      <w:r>
        <w:rPr>
          <w:rFonts w:hint="eastAsia"/>
        </w:rPr>
        <w:t>　　第二节 中国石油天然气未来发展预测分析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一、中国石油天然气发展方向分析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二、2020-2031年中国石油天然气行业发展规模预测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三、2020-2031年中国石油天然气行业发展趋势预测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2020-2031年中国石油天然气行业投资风险分析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中国石油天然气行业营销策略分析及建议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一、中国石油天然气行业营销模式</w:t>
      </w:r>
      <w:r>
        <w:rPr>
          <w:rFonts w:hint="eastAsia"/>
        </w:rPr>
        <w:br/>
      </w:r>
      <w:r>
        <w:rPr>
          <w:rFonts w:hint="eastAsia"/>
        </w:rPr>
        <w:t>　　　　二、中国石油天然气行业营销策略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从炼油出发的产业链</w:t>
      </w:r>
      <w:r>
        <w:rPr>
          <w:rFonts w:hint="eastAsia"/>
        </w:rPr>
        <w:br/>
      </w:r>
      <w:r>
        <w:rPr>
          <w:rFonts w:hint="eastAsia"/>
        </w:rPr>
        <w:t>　　图表 石脑油进一步裂解产生的产品（1）</w:t>
      </w:r>
      <w:r>
        <w:rPr>
          <w:rFonts w:hint="eastAsia"/>
        </w:rPr>
        <w:br/>
      </w:r>
      <w:r>
        <w:rPr>
          <w:rFonts w:hint="eastAsia"/>
        </w:rPr>
        <w:t>　　图表 石脑油进一步裂解产生的产品（2）</w:t>
      </w:r>
      <w:r>
        <w:rPr>
          <w:rFonts w:hint="eastAsia"/>
        </w:rPr>
        <w:br/>
      </w:r>
      <w:r>
        <w:rPr>
          <w:rFonts w:hint="eastAsia"/>
        </w:rPr>
        <w:t>　　图表 乙烯产业链</w:t>
      </w:r>
      <w:r>
        <w:rPr>
          <w:rFonts w:hint="eastAsia"/>
        </w:rPr>
        <w:br/>
      </w:r>
      <w:r>
        <w:rPr>
          <w:rFonts w:hint="eastAsia"/>
        </w:rPr>
        <w:t>　　图表 丙烯产业链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2020-2025年发电量及增速</w:t>
      </w:r>
      <w:r>
        <w:rPr>
          <w:rFonts w:hint="eastAsia"/>
        </w:rPr>
        <w:br/>
      </w:r>
      <w:r>
        <w:rPr>
          <w:rFonts w:hint="eastAsia"/>
        </w:rPr>
        <w:t>　　图表 2020-2025年钢铁产量及增速</w:t>
      </w:r>
      <w:r>
        <w:rPr>
          <w:rFonts w:hint="eastAsia"/>
        </w:rPr>
        <w:br/>
      </w:r>
      <w:r>
        <w:rPr>
          <w:rFonts w:hint="eastAsia"/>
        </w:rPr>
        <w:t>　　图表 2020-2025年水泥产量及增速</w:t>
      </w:r>
      <w:r>
        <w:rPr>
          <w:rFonts w:hint="eastAsia"/>
        </w:rPr>
        <w:br/>
      </w:r>
      <w:r>
        <w:rPr>
          <w:rFonts w:hint="eastAsia"/>
        </w:rPr>
        <w:t>　　图表 2020-2025年原油加工量及增速</w:t>
      </w:r>
      <w:r>
        <w:rPr>
          <w:rFonts w:hint="eastAsia"/>
        </w:rPr>
        <w:br/>
      </w:r>
      <w:r>
        <w:rPr>
          <w:rFonts w:hint="eastAsia"/>
        </w:rPr>
        <w:t>　　图表 2020-2025年有色金属产量及增速</w:t>
      </w:r>
      <w:r>
        <w:rPr>
          <w:rFonts w:hint="eastAsia"/>
        </w:rPr>
        <w:br/>
      </w:r>
      <w:r>
        <w:rPr>
          <w:rFonts w:hint="eastAsia"/>
        </w:rPr>
        <w:t>　　图表 2020-2025年乙烯产量及增速</w:t>
      </w:r>
      <w:r>
        <w:rPr>
          <w:rFonts w:hint="eastAsia"/>
        </w:rPr>
        <w:br/>
      </w:r>
      <w:r>
        <w:rPr>
          <w:rFonts w:hint="eastAsia"/>
        </w:rPr>
        <w:t>　　图表 2020-2025年汽车产量及增速</w:t>
      </w:r>
      <w:r>
        <w:rPr>
          <w:rFonts w:hint="eastAsia"/>
        </w:rPr>
        <w:br/>
      </w:r>
      <w:r>
        <w:rPr>
          <w:rFonts w:hint="eastAsia"/>
        </w:rPr>
        <w:t>　　图表 2020-2025年轿车产量及增速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2025年石油和天然气开采业企业单位数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2025年石油和天然气开采业从业人员平均人数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2025年石油和天然气开采业流动资产合计</w:t>
      </w:r>
      <w:r>
        <w:rPr>
          <w:rFonts w:hint="eastAsia"/>
        </w:rPr>
        <w:br/>
      </w:r>
      <w:r>
        <w:rPr>
          <w:rFonts w:hint="eastAsia"/>
        </w:rPr>
        <w:t>　　图表 2025年石油和天然气开采业资产合计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2025年石油和天然气开采业出口交货值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2025年石油和天然气开采业存货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2025年石油和天然气开采业产成品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2025年全国各省市石油和天然气开采业产值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2020-2025年石油和天然气开采业盈利能力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2025年石油和天然气开采业利润总额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2025年石油和天然气开采业亏损面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2020-2025年石油和天然气开采业偿债能力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2025年石油和天然气开采业应收帐款净额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2020-2025年石油和天然气开采业营运能力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2025年石油和天然气开采业主营业务收入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2025年石油和天然气开采业主营业务成本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2025年石油和天然气开采业主营业务税金及附加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2025年石油和天然气开采业成本费用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2020-2025年石油和天然气开采业发展能力</w:t>
      </w:r>
      <w:r>
        <w:rPr>
          <w:rFonts w:hint="eastAsia"/>
        </w:rPr>
        <w:br/>
      </w:r>
      <w:r>
        <w:rPr>
          <w:rFonts w:hint="eastAsia"/>
        </w:rPr>
        <w:t>　　图表 近年世界石油消费量变化情况</w:t>
      </w:r>
      <w:r>
        <w:rPr>
          <w:rFonts w:hint="eastAsia"/>
        </w:rPr>
        <w:br/>
      </w:r>
      <w:r>
        <w:rPr>
          <w:rFonts w:hint="eastAsia"/>
        </w:rPr>
        <w:t>　　图表 2025年全国石油化工主要产品产销总量平衡表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2025年全国天然原油和天然气开采进口统计表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2025年全国天然原油和天然气开采进口统计表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2025年天然原油产量全国合计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2025年天然气产量全国合计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2025年石油沥青产量全国合计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2025年原油加工量全国合计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2025年煤油产量全国合计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2025年润滑油产量全国合计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2025年燃料油产量全国合计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2020-2025年中海油总资产</w:t>
      </w:r>
      <w:r>
        <w:rPr>
          <w:rFonts w:hint="eastAsia"/>
        </w:rPr>
        <w:br/>
      </w:r>
      <w:r>
        <w:rPr>
          <w:rFonts w:hint="eastAsia"/>
        </w:rPr>
        <w:t>　　图表 2020-2025年中海油净资产</w:t>
      </w:r>
      <w:r>
        <w:rPr>
          <w:rFonts w:hint="eastAsia"/>
        </w:rPr>
        <w:br/>
      </w:r>
      <w:r>
        <w:rPr>
          <w:rFonts w:hint="eastAsia"/>
        </w:rPr>
        <w:t>　　图表 2020-2025年中海油营业收入</w:t>
      </w:r>
      <w:r>
        <w:rPr>
          <w:rFonts w:hint="eastAsia"/>
        </w:rPr>
        <w:br/>
      </w:r>
      <w:r>
        <w:rPr>
          <w:rFonts w:hint="eastAsia"/>
        </w:rPr>
        <w:t>　　图表 2020-2025年中海油利润总额</w:t>
      </w:r>
      <w:r>
        <w:rPr>
          <w:rFonts w:hint="eastAsia"/>
        </w:rPr>
        <w:br/>
      </w:r>
      <w:r>
        <w:rPr>
          <w:rFonts w:hint="eastAsia"/>
        </w:rPr>
        <w:t>　　图表 2020-2025年中海油上缴利税费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2020-2025年中国石化山东泰山石油股份有限公司偿债能力分析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2020-2025年中国石化山东泰山石油股份有限公司资本结构分析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2020-2025年中国石化山东泰山石油股份有限公司经营效率分析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2020-2025年中国石化山东泰山石油股份有限公司获利能力分析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2020-2025年中国石化山东泰山石油股份有限公司发展能力分析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2020-2025年中国石化山东泰山石油股份有限公司现金流量分析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2020-2025年中国石化山东泰山石油股份有限公司投资收益分析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2020-2025年中国石化山东泰山石油股份有限公司按行业构成经营分析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2020-2025年中国石化山东泰山石油股份有限公司按产品构成经营分析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2020-2025年中国石化山东泰山石油股份有限公司按地区构成经营分析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2020-2025年深圳市广聚能源股份有限公司偿债能力分析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2020-2025年深圳市广聚能源股份有限公司资本结构分析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2020-2025年深圳市广聚能源股份有限公司经营效率分析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2020-2025年深圳市广聚能源股份有限公司获利能力分析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2020-2025年深圳市广聚能源股份有限公司发展能力分析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2020-2025年深圳市广聚能源股份有限公司现金流量分析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2020-2025年深圳市广聚能源股份有限公司投资收益分析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2020-2025年深圳市广聚能源股份有限公司按行业构成经营分析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2020-2025年深圳市广聚能源股份有限公司按产品构成经营分析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2020-2025年深圳市广聚能源股份有限公司按地区构成经营分析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0d6ed08604b7c" w:history="1">
        <w:r>
          <w:rPr>
            <w:rStyle w:val="Hyperlink"/>
          </w:rPr>
          <w:t>2025-2031年中国石油天然气行业现状研究分析及发展趋势预测报告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0d6ed08604b7c" w:history="1">
        <w:r>
          <w:rPr>
            <w:rStyle w:val="Hyperlink"/>
          </w:rPr>
          <w:t>https://www.20087.com/M_ShiYouHuaGong/87/ShiYouTianRanQiChanYeXianZhuangYuFaZhanQianJing.html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的区别、石油天然气管道保护法、国家石油天然气管网集团有限公司、石油天然气管道、液化气和天然气区别、石油天然气开采不包括哪些、全球天然气总储量是多少、石油天然气是怎么形成的、全球石油储量排名前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0e25f5266449b" w:history="1">
      <w:r>
        <w:rPr>
          <w:rStyle w:val="Hyperlink"/>
        </w:rPr>
        <w:t>2025-2031年中国石油天然气行业现状研究分析及发展趋势预测报告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ShiYouTianRanQiChanYeXianZhuangYuFaZhanQianJing.html" TargetMode="External" Id="Rb110d6ed0860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ShiYouTianRanQiChanYeXianZhuangYuFaZhanQianJing.html" TargetMode="External" Id="Rcd40e25f5266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2025-04-06T02:15:00Z</dcterms:created>
  <dcterms:modified xsi:type="dcterms:W3CDTF">2025-04-06T03:15:00Z</dcterms:modified>
  <dc:subject>2025-2031年中国石油天然气行业现状研究分析及发展趋势预测报告</dc:subject>
  <dc:title>2025-2031年中国石油天然气行业现状研究分析及发展趋势预测报告</dc:title>
  <cp:keywords>2025-2031年中国石油天然气行业现状研究分析及发展趋势预测报告</cp:keywords>
  <dc:description>2025-2031年中国石油天然气行业现状研究分析及发展趋势预测报告</dc:description>
</cp:coreProperties>
</file>