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e59685ddc467c" w:history="1">
              <w:r>
                <w:rPr>
                  <w:rStyle w:val="Hyperlink"/>
                </w:rPr>
                <w:t>中国宝石、玉石采选行业发展调研与市场前景预测报告（2025-2031年）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e59685ddc467c" w:history="1">
              <w:r>
                <w:rPr>
                  <w:rStyle w:val="Hyperlink"/>
                </w:rPr>
                <w:t>中国宝石、玉石采选行业发展调研与市场前景预测报告（2025-2031年）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e59685ddc467c" w:history="1">
                <w:r>
                  <w:rPr>
                    <w:rStyle w:val="Hyperlink"/>
                  </w:rPr>
                  <w:t>https://www.20087.com/9/76/BaoShiYuShiCaiXuanShiChangDiaoYa.html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和玉石的采选是一个历史悠久的行业，近年来，随着消费者对高品质珠宝需求的增加，行业正面临资源枯竭和环保压力。负责任的采矿实践和可持续开采成为行业共识，旨在减少对环境的破坏，保护矿工权益。同时，合成宝石技术的进步，为市场提供了成本更低、品质可控的替代品。</w:t>
      </w:r>
      <w:r>
        <w:rPr>
          <w:rFonts w:hint="eastAsia"/>
        </w:rPr>
        <w:br/>
      </w:r>
      <w:r>
        <w:rPr>
          <w:rFonts w:hint="eastAsia"/>
        </w:rPr>
        <w:t>　　未来，宝石和玉石采选将更加注重可持续性和技术创新。行业将加大对环境友好的采矿方法的投资，如水力开采和地下开采，以减少对地表的破坏。同时，合成宝石的市场占有率将增加，满足消费者对高性价比和环保产品的需求。此外，区块链技术的应用将提升宝石和玉石的透明度，确保其来源的合法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e59685ddc467c" w:history="1">
        <w:r>
          <w:rPr>
            <w:rStyle w:val="Hyperlink"/>
          </w:rPr>
          <w:t>中国宝石、玉石采选行业发展调研与市场前景预测报告（2025-2031年）</w:t>
        </w:r>
      </w:hyperlink>
      <w:r>
        <w:rPr>
          <w:rFonts w:hint="eastAsia"/>
        </w:rPr>
        <w:t>》通过详实的数据分析，全面解析了宝石、玉石采选行业的市场规模、需求动态及价格趋势，深入探讨了宝石、玉石采选产业链上下游的协同关系与竞争格局变化。报告对宝石、玉石采选细分市场进行精准划分，结合重点企业研究，揭示了品牌影响力与市场集中度的现状，为行业参与者提供了清晰的竞争态势洞察。同时，报告结合宏观经济环境、技术发展路径及消费者需求演变，科学预测了宝石、玉石采选行业的未来发展方向，并针对潜在风险提出了切实可行的应对策略。报告为宝石、玉石采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宝石、玉石采选行业发展分析</w:t>
      </w:r>
      <w:r>
        <w:rPr>
          <w:rFonts w:hint="eastAsia"/>
        </w:rPr>
        <w:br/>
      </w:r>
      <w:r>
        <w:rPr>
          <w:rFonts w:hint="eastAsia"/>
        </w:rPr>
        <w:t>第一章 中国宝石、玉石采选行业发展综述</w:t>
      </w:r>
      <w:r>
        <w:rPr>
          <w:rFonts w:hint="eastAsia"/>
        </w:rPr>
        <w:br/>
      </w:r>
      <w:r>
        <w:rPr>
          <w:rFonts w:hint="eastAsia"/>
        </w:rPr>
        <w:t>　　第一节 宝石、玉石采选行业定义及分类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中国宝石、玉石采选行业统计标准</w:t>
      </w:r>
      <w:r>
        <w:rPr>
          <w:rFonts w:hint="eastAsia"/>
        </w:rPr>
        <w:br/>
      </w:r>
      <w:r>
        <w:rPr>
          <w:rFonts w:hint="eastAsia"/>
        </w:rPr>
        <w:t>　　　　一、宝石、玉石采选行业统计部门和统计口径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二、宝石、玉石采选行业统计方法</w:t>
      </w:r>
      <w:r>
        <w:rPr>
          <w:rFonts w:hint="eastAsia"/>
        </w:rPr>
        <w:br/>
      </w:r>
      <w:r>
        <w:rPr>
          <w:rFonts w:hint="eastAsia"/>
        </w:rPr>
        <w:t>　　　　三、宝石、玉石采选行业数据种类</w:t>
      </w:r>
      <w:r>
        <w:rPr>
          <w:rFonts w:hint="eastAsia"/>
        </w:rPr>
        <w:br/>
      </w:r>
      <w:r>
        <w:rPr>
          <w:rFonts w:hint="eastAsia"/>
        </w:rPr>
        <w:t>　　第三节 宝石、玉石采选行业发展历程与特征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中国宝石、玉石采选行业周期特征分析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一、宝石、玉石采选行业长周期特征</w:t>
      </w:r>
      <w:r>
        <w:rPr>
          <w:rFonts w:hint="eastAsia"/>
        </w:rPr>
        <w:br/>
      </w:r>
      <w:r>
        <w:rPr>
          <w:rFonts w:hint="eastAsia"/>
        </w:rPr>
        <w:t>　　　　二、宝石、玉石采选行业中期周期特征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三、宝石、玉石采选行业季节性特征</w:t>
      </w:r>
      <w:r>
        <w:rPr>
          <w:rFonts w:hint="eastAsia"/>
        </w:rPr>
        <w:br/>
      </w:r>
      <w:r>
        <w:rPr>
          <w:rFonts w:hint="eastAsia"/>
        </w:rPr>
        <w:t>　　第五节 中国宝石、玉石采选行业盈利模式分析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二、宝石、玉石采选行业规模经济盈利模式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三、宝石、玉石采选行业成本控制盈利模式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四、宝石、玉石采选行业盈利模式小结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我国宝石、玉石采选行业发展环境——PEST分析法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（二）国内经济对宝石、玉石采选行业的影响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（二）世界经济对宝石、玉石采选行业的影响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宝石、玉石采选行业贸易环境分析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宝石、玉石采选行业节能环保分析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宝石、玉石采选行业市场环境小结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2025-2031年国外宝石、玉石采选行业发展情况分析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2025年世界宝石、玉石采选行业发展情况分析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一、2025年世界宝石、玉石采选行业发展回顾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二、2025年世界宝石、玉石采选行业发展分析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三、国际宝石、玉石采选行业发展趋势分析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一、美国宝石、玉石采选产业</w:t>
      </w:r>
      <w:r>
        <w:rPr>
          <w:rFonts w:hint="eastAsia"/>
        </w:rPr>
        <w:br/>
      </w:r>
      <w:r>
        <w:rPr>
          <w:rFonts w:hint="eastAsia"/>
        </w:rPr>
        <w:t>　　　　二、欧洲宝石、玉石采选产业</w:t>
      </w:r>
      <w:r>
        <w:rPr>
          <w:rFonts w:hint="eastAsia"/>
        </w:rPr>
        <w:br/>
      </w:r>
      <w:r>
        <w:rPr>
          <w:rFonts w:hint="eastAsia"/>
        </w:rPr>
        <w:t>　　　　三、日本宝石、玉石采选产业</w:t>
      </w:r>
      <w:r>
        <w:rPr>
          <w:rFonts w:hint="eastAsia"/>
        </w:rPr>
        <w:br/>
      </w:r>
      <w:r>
        <w:rPr>
          <w:rFonts w:hint="eastAsia"/>
        </w:rPr>
        <w:t>　　　　四、韩国宝石、玉石采选产业</w:t>
      </w:r>
      <w:r>
        <w:rPr>
          <w:rFonts w:hint="eastAsia"/>
        </w:rPr>
        <w:br/>
      </w:r>
      <w:r>
        <w:rPr>
          <w:rFonts w:hint="eastAsia"/>
        </w:rPr>
        <w:t>　　　　五、巴西宝石、玉石采选产业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2025-2031年宝石、玉石采选行业经济运行数据分析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中国宝石、玉石采选行业发展状况分析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一、中国宝石、玉石采选行业发展总体概况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二、中国宝石、玉石采选行业发展主要特点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三、2025-2031年宝石、玉石采选行业经营情况分析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（五）2025-2031年宝石、玉石采选行业偿债能力分析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（六）2025-2031年宝石、玉石采选行业发展能力分析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2025-2031年宝石、玉石采选行业供需平衡分析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三、2025-2031年宝石、玉石采选行业供需平衡分析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（二）2025-2031年宝石、玉石采选行业库存分析</w:t>
      </w:r>
      <w:r>
        <w:rPr>
          <w:rFonts w:hint="eastAsia"/>
        </w:rPr>
        <w:br/>
      </w:r>
      <w:r>
        <w:rPr>
          <w:rFonts w:hint="eastAsia"/>
        </w:rPr>
        <w:t>　　第五节 2025年宝石、玉石采选行业进出口分析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一、2025年宝石、玉石采选行业进出口整体情况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二、2025年宝石、玉石采选行业进口情况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三、2025年宝石、玉石采选行业出口情况</w:t>
      </w:r>
      <w:r>
        <w:rPr>
          <w:rFonts w:hint="eastAsia"/>
        </w:rPr>
        <w:br/>
      </w:r>
      <w:r>
        <w:rPr>
          <w:rFonts w:hint="eastAsia"/>
        </w:rPr>
        <w:t>　　第六节 2025年宝石、玉石采选行业发展预测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一、2025年宝石、玉石采选行业发展影响因素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二、2025年宝石、玉石采选行业发展趋势展望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（一）宝石、玉石采选行业产能发展趋势展望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（二）宝石、玉石采选行业供需平衡趋势展望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（三）宝石、玉石采选行业主要产品产量预测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宝石、玉石采选行业竞争格局</w:t>
      </w:r>
      <w:r>
        <w:rPr>
          <w:rFonts w:hint="eastAsia"/>
        </w:rPr>
        <w:br/>
      </w:r>
      <w:r>
        <w:rPr>
          <w:rFonts w:hint="eastAsia"/>
        </w:rPr>
        <w:t>第五章 2025年宝石、玉石采选行业竞争形势分析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我国宝石、玉石采选行业竞争格局分析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我国宝石、玉石采选产业集中度分析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一、我国宝石、玉石采选行业生产集中度现状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二、我国宝石、玉石采选行业生产集中度变化趋势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三、提高我国宝石、玉石采选产业集中度的益处分析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2025-2031年我国宝石、玉石采选市场竞争趋势分析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中国宝石、玉石采选行业主要企业生产经营分析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宝石、玉石采选行业发展趋势及战略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2025-2031年宝石、玉石采选行业转型升级发展趋势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2025-2031年影响宝石、玉石采选行业发展的主要因素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一、影响宝石、玉石采选行业运行的几种有利因素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二、影响宝石、玉石采选行业运行的几种稳定因素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三、影响宝石、玉石采选行业运行的几种不利因素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四、国际环境对国内宝石、玉石采选行业的影响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2025-2031年我国宝石、玉石采选生产能力与产量预测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二、2025-2031年我国宝石、玉石采选产量预测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2025-2031年我国宝石、玉石采选需求与消费预测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2025-2031年宝石、玉石采选行业发展战略研究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2025-2031年宝石、玉石采选行业转型升级战略研究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一、制定宝石、玉石采选行业转型升级发展战略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二、合理开发和利用宝石、玉石采选行业资源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四、促进宝石、玉石采选行业可持续发展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2025-2031年提升宝石、玉石采选行业竞争力的建议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宝石、玉石采选行业投资及风险评估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2025-2031年宝石、玉石采选行业投资策略探讨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2025-2031年宝石、玉石采选行业壁垒分析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一、我国宝石、玉石采选行业进入壁垒现状分析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二、我国宝石、玉石采选行业退出壁垒现状分析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一、投资国内宝石、玉石采选行业的有利因素分析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二、投资国内宝石、玉石采选行业的不利因素分析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2025-2031年把握经济转型期下宝石、玉石采选行业的投资机会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2025-2031年宝石、玉石采选行业投资建议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2025-2031年宝石、玉石采选行投资风险评估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中智林.－区域风险及防范措施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2025-2031年宝石、玉石采选行业宝石、玉石采选行业主要产品产量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2025-2031年宝石、玉石采选行业宝石、玉石采选行业主要产品产量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2025-2031年中国主要宝石、玉石采选产品产量及增长情况（单位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2025年中国宝石、玉石采选产量及增长情况（单位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2025年中国宝石、玉石采选月度产量情况（单位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2025年分省份宝石、玉石采选产量情况（单位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2025年宝石、玉石采选行业分品种生产情况（单位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e59685ddc467c" w:history="1">
        <w:r>
          <w:rPr>
            <w:rStyle w:val="Hyperlink"/>
          </w:rPr>
          <w:t>中国宝石、玉石采选行业发展调研与市场前景预测报告（2025-2031年）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e59685ddc467c" w:history="1">
        <w:r>
          <w:rPr>
            <w:rStyle w:val="Hyperlink"/>
          </w:rPr>
          <w:t>https://www.20087.com/9/76/BaoShiYuShiCaiXuanShiChangDiaoYa.html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热点：珠宝玉石、宝石,玉石采选方案、珠宝选矿对应的石头、挑选宝玉石材料尽量选择在什么光线下进行、玉石、宝石玉石种类、祖母绿宝石、宝玉石材料种类、怎样看玉石原石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c18f930d8479c" w:history="1">
      <w:r>
        <w:rPr>
          <w:rStyle w:val="Hyperlink"/>
        </w:rPr>
        <w:t>中国宝石、玉石采选行业发展调研与市场前景预测报告（2025-2031年）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oShiYuShiCaiXuanShiChangDiaoYa.html" TargetMode="External" Id="Rc1de59685dd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oShiYuShiCaiXuanShiChangDiaoYa.html" TargetMode="External" Id="R879c18f930d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2025-06-29T02:59:00Z</dcterms:created>
  <dcterms:modified xsi:type="dcterms:W3CDTF">2025-06-29T03:59:00Z</dcterms:modified>
  <dc:subject>中国宝石、玉石采选行业发展调研与市场前景预测报告（2025-2031年）</dc:subject>
  <dc:title>中国宝石、玉石采选行业发展调研与市场前景预测报告（2025-2031年）</dc:title>
  <cp:keywords>中国宝石、玉石采选行业发展调研与市场前景预测报告（2025-2031年）</cp:keywords>
  <dc:description>中国宝石、玉石采选行业发展调研与市场前景预测报告（2025-2031年）</dc:description>
</cp:coreProperties>
</file>