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f060ab28e41ed" w:history="1">
              <w:r>
                <w:rPr>
                  <w:rStyle w:val="Hyperlink"/>
                </w:rPr>
                <w:t>2024年中国书及报刊印刷行业研究分析及未来发展趋势预测报告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f060ab28e41ed" w:history="1">
              <w:r>
                <w:rPr>
                  <w:rStyle w:val="Hyperlink"/>
                </w:rPr>
                <w:t>2024年中国书及报刊印刷行业研究分析及未来发展趋势预测报告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f060ab28e41ed" w:history="1">
                <w:r>
                  <w:rPr>
                    <w:rStyle w:val="Hyperlink"/>
                  </w:rPr>
                  <w:t>https://www.20087.com/0/A3/ShuJiBaoKanYinShuaFaZhanQuShi.html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及报刊印刷行业近年来面临着数字化阅读的冲击，但纸质书籍和报纸在特定读者群中仍有不可替代的地位。随着环保意识的提升，绿色印刷技术，如水性油墨、大豆油墨和无毒涂布材料的应用，正逐渐成为行业标准。同时，数字印刷技术的发展，使得短版印刷和按需印刷成为可能，降低了库存成本，满足了个性化和定制化需求。</w:t>
      </w:r>
      <w:r>
        <w:rPr>
          <w:rFonts w:hint="eastAsia"/>
        </w:rPr>
        <w:br/>
      </w:r>
      <w:r>
        <w:rPr>
          <w:rFonts w:hint="eastAsia"/>
        </w:rPr>
        <w:t>　　未来，书及报刊印刷行业将更加注重可持续性和数字化融合。环保材料和清洁能源的使用将成为行业发展的重点，以减少碳足迹。同时，数字化工作流程和云技术的应用将提高生产效率，实现远程订单处理和即时交付。此外，增强现实（AR）和二维码技术的结合，将纸质内容与数字媒体链接，提供更丰富的阅读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2f060ab28e41ed" w:history="1">
        <w:r>
          <w:rPr>
            <w:rStyle w:val="Hyperlink"/>
          </w:rPr>
          <w:t>2024年中国书及报刊印刷行业研究分析及未来发展趋势预测报告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书及报刊印刷行业现状，涵盖书及报刊印刷市场规模、产销格局、价格走势、技术特点及产业链结构，分析书及报刊印刷重点企业竞争策略与市场表现。通过研究书及报刊印刷消费群体特征、区域分布情况，评估行业政策影响，预测书及报刊印刷市场发展前景与投资价值。报告为书及报刊印刷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书及报刊印刷产品概述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中国书及报刊印刷行业供给情况分析及趋势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2019-2024年中国书及报刊印刷行业市场供给分析</w:t>
      </w:r>
      <w:r>
        <w:rPr>
          <w:rFonts w:hint="eastAsia"/>
        </w:rPr>
        <w:br/>
      </w:r>
      <w:r>
        <w:rPr>
          <w:rFonts w:hint="eastAsia"/>
        </w:rPr>
        <w:t>　　　　一、书及报刊印刷整体供给情况分析</w:t>
      </w:r>
      <w:r>
        <w:rPr>
          <w:rFonts w:hint="eastAsia"/>
        </w:rPr>
        <w:br/>
      </w:r>
      <w:r>
        <w:rPr>
          <w:rFonts w:hint="eastAsia"/>
        </w:rPr>
        <w:t>　　　　二、书及报刊印刷重点区域供给分析</w:t>
      </w:r>
      <w:r>
        <w:rPr>
          <w:rFonts w:hint="eastAsia"/>
        </w:rPr>
        <w:br/>
      </w:r>
      <w:r>
        <w:rPr>
          <w:rFonts w:hint="eastAsia"/>
        </w:rPr>
        <w:t>　　第二节 书及报刊印刷行业供给关系因素分析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2024-2030年中国书及报刊印刷行业市场供给趋势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一、书及报刊印刷整体供给情况趋势分析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二、书及报刊印刷重点区域供给趋势分析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三、影响未来书及报刊印刷供给的因素分析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欧债危机下书及报刊印刷行业宏观经济环境分析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2024年中国书及报刊印刷行业发展概况</w:t>
      </w:r>
      <w:r>
        <w:rPr>
          <w:rFonts w:hint="eastAsia"/>
        </w:rPr>
        <w:br/>
      </w:r>
      <w:r>
        <w:rPr>
          <w:rFonts w:hint="eastAsia"/>
        </w:rPr>
        <w:t>　　第一节 2024年中国书及报刊印刷行业发展态势分析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2024年中国书及报刊印刷行业发展特点分析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2024年中国书及报刊印刷行业市场供需分析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2024年中国书及报刊印刷行业价格分析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2019-2024年中国书及报刊印刷行业整体运行状况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2019-2024年书及报刊印刷行业产销分析</w:t>
      </w:r>
      <w:r>
        <w:rPr>
          <w:rFonts w:hint="eastAsia"/>
        </w:rPr>
        <w:br/>
      </w:r>
      <w:r>
        <w:rPr>
          <w:rFonts w:hint="eastAsia"/>
        </w:rPr>
        <w:t>　　第二节 2019-2024年书及报刊印刷行业盈利能力分析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2019-2024年书及报刊印刷行业偿债能力分析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2019-2024年书及报刊印刷行业营运能力分析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2024-2030年中国书及报刊印刷行业进出口市场分析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2019-2024年书及报刊印刷行业进出口特点分析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2019-2024年书及报刊印刷行业进出口量分析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一、书及报刊印刷进口分析</w:t>
      </w:r>
      <w:r>
        <w:rPr>
          <w:rFonts w:hint="eastAsia"/>
        </w:rPr>
        <w:br/>
      </w:r>
      <w:r>
        <w:rPr>
          <w:rFonts w:hint="eastAsia"/>
        </w:rPr>
        <w:t>　　　　二、书及报刊印刷出口分析</w:t>
      </w:r>
      <w:r>
        <w:rPr>
          <w:rFonts w:hint="eastAsia"/>
        </w:rPr>
        <w:br/>
      </w:r>
      <w:r>
        <w:rPr>
          <w:rFonts w:hint="eastAsia"/>
        </w:rPr>
        <w:t>　　第三节 2024-2030年书及报刊印刷行业进出口市场预测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一、书及报刊印刷进口预测</w:t>
      </w:r>
      <w:r>
        <w:rPr>
          <w:rFonts w:hint="eastAsia"/>
        </w:rPr>
        <w:br/>
      </w:r>
      <w:r>
        <w:rPr>
          <w:rFonts w:hint="eastAsia"/>
        </w:rPr>
        <w:t>　　　　二、书及报刊印刷出口预测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2024-2030年书及报刊印刷行业投资价值（绩效）及行业发展预测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2024-2030年书及报刊印刷行业成长性分析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2024-2030年书及报刊印刷行业经营能力分析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2024-2030年书及报刊印刷行业盈利能力分析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2024-2030年书及报刊印刷行业偿债能力分析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2024-2030年中国书及报刊印刷行业产值预测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2024-2030年中国书及报刊印刷行业销售收入预测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2024-2030年中国书及报刊印刷行业总资产预测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2019-2024年中国书及报刊印刷产业重点区域运行分析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2019-2024年重点地区（七）书及报刊印刷产业运行情况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中国书及报刊印刷行业重点企业竞争力分析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书及报刊印刷行业竞争格局分析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2019-2024年中国书及报刊印刷行业集中度分析</w:t>
      </w:r>
      <w:r>
        <w:rPr>
          <w:rFonts w:hint="eastAsia"/>
        </w:rPr>
        <w:br/>
      </w:r>
      <w:r>
        <w:rPr>
          <w:rFonts w:hint="eastAsia"/>
        </w:rPr>
        <w:t>　　第二节 书及报刊印刷国内外SWOT分析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2024-2030年中国书及报刊印刷行业竞争格局预测分析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中国书及报刊印刷行业投资策略分析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2019-2024年中国书及报刊印刷行业投资环境分析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2019-2024年中国书及报刊印刷行业投资收益分析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2019-2024年中国书及报刊印刷行业产品投资方向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2024-2030年中国书及报刊印刷行业投资收益预测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二、2024-2030年中国书及报刊印刷行业工业总产值预测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三、2024-2030年中国书及报刊印刷行业销售收入预测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四、2024-2030年中国书及报刊印刷行业利润总额预测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五、2024-2030年中国书及报刊印刷行业总资产预测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中国书及报刊印刷行业投资风险分析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中国书及报刊印刷行业内部风险分析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中国书及报刊印刷行业外部风险分析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(中智-林)项目投资建议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书及报刊印刷图片</w:t>
      </w:r>
      <w:r>
        <w:rPr>
          <w:rFonts w:hint="eastAsia"/>
        </w:rPr>
        <w:br/>
      </w:r>
      <w:r>
        <w:rPr>
          <w:rFonts w:hint="eastAsia"/>
        </w:rPr>
        <w:t>　　图表 书及报刊印刷种类 分类</w:t>
      </w:r>
      <w:r>
        <w:rPr>
          <w:rFonts w:hint="eastAsia"/>
        </w:rPr>
        <w:br/>
      </w:r>
      <w:r>
        <w:rPr>
          <w:rFonts w:hint="eastAsia"/>
        </w:rPr>
        <w:t>　　图表 书及报刊印刷用途 应用</w:t>
      </w:r>
      <w:r>
        <w:rPr>
          <w:rFonts w:hint="eastAsia"/>
        </w:rPr>
        <w:br/>
      </w:r>
      <w:r>
        <w:rPr>
          <w:rFonts w:hint="eastAsia"/>
        </w:rPr>
        <w:t>　　图表 书及报刊印刷主要特点</w:t>
      </w:r>
      <w:r>
        <w:rPr>
          <w:rFonts w:hint="eastAsia"/>
        </w:rPr>
        <w:br/>
      </w:r>
      <w:r>
        <w:rPr>
          <w:rFonts w:hint="eastAsia"/>
        </w:rPr>
        <w:t>　　图表 书及报刊印刷产业链分析</w:t>
      </w:r>
      <w:r>
        <w:rPr>
          <w:rFonts w:hint="eastAsia"/>
        </w:rPr>
        <w:br/>
      </w:r>
      <w:r>
        <w:rPr>
          <w:rFonts w:hint="eastAsia"/>
        </w:rPr>
        <w:t>　　图表 书及报刊印刷政策分析</w:t>
      </w:r>
      <w:r>
        <w:rPr>
          <w:rFonts w:hint="eastAsia"/>
        </w:rPr>
        <w:br/>
      </w:r>
      <w:r>
        <w:rPr>
          <w:rFonts w:hint="eastAsia"/>
        </w:rPr>
        <w:t>　　图表 书及报刊印刷技术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2019-2023年书及报刊印刷行业市场容量分析</w:t>
      </w:r>
      <w:r>
        <w:rPr>
          <w:rFonts w:hint="eastAsia"/>
        </w:rPr>
        <w:br/>
      </w:r>
      <w:r>
        <w:rPr>
          <w:rFonts w:hint="eastAsia"/>
        </w:rPr>
        <w:t>　　图表 书及报刊印刷生产现状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2019-2023年中国书及报刊印刷行业产量及增长趋势</w:t>
      </w:r>
      <w:r>
        <w:rPr>
          <w:rFonts w:hint="eastAsia"/>
        </w:rPr>
        <w:br/>
      </w:r>
      <w:r>
        <w:rPr>
          <w:rFonts w:hint="eastAsia"/>
        </w:rPr>
        <w:t>　　图表 书及报刊印刷行业动态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2023年中国书及报刊印刷行业需求领域分布格局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2019-2023年中国书及报刊印刷价格走势</w:t>
      </w:r>
      <w:r>
        <w:rPr>
          <w:rFonts w:hint="eastAsia"/>
        </w:rPr>
        <w:br/>
      </w:r>
      <w:r>
        <w:rPr>
          <w:rFonts w:hint="eastAsia"/>
        </w:rPr>
        <w:t>　　图表 2023年书及报刊印刷成本和利润分析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**地区书及报刊印刷市场规模及增长情况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**地区书及报刊印刷行业市场需求情况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**地区书及报刊印刷市场规模及增长情况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**地区书及报刊印刷行业市场需求情况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**地区书及报刊印刷市场规模及增长情况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**地区书及报刊印刷行业市场需求情况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**地区书及报刊印刷市场规模及增长情况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**地区书及报刊印刷行业市场需求情况</w:t>
      </w:r>
      <w:r>
        <w:rPr>
          <w:rFonts w:hint="eastAsia"/>
        </w:rPr>
        <w:br/>
      </w:r>
      <w:r>
        <w:rPr>
          <w:rFonts w:hint="eastAsia"/>
        </w:rPr>
        <w:t>　　图表 书及报刊印刷品牌</w:t>
      </w:r>
      <w:r>
        <w:rPr>
          <w:rFonts w:hint="eastAsia"/>
        </w:rPr>
        <w:br/>
      </w:r>
      <w:r>
        <w:rPr>
          <w:rFonts w:hint="eastAsia"/>
        </w:rPr>
        <w:t>　　图表 书及报刊印刷企业（一）概况</w:t>
      </w:r>
      <w:r>
        <w:rPr>
          <w:rFonts w:hint="eastAsia"/>
        </w:rPr>
        <w:br/>
      </w:r>
      <w:r>
        <w:rPr>
          <w:rFonts w:hint="eastAsia"/>
        </w:rPr>
        <w:t>　　图表 企业书及报刊印刷型号 规格</w:t>
      </w:r>
      <w:r>
        <w:rPr>
          <w:rFonts w:hint="eastAsia"/>
        </w:rPr>
        <w:br/>
      </w:r>
      <w:r>
        <w:rPr>
          <w:rFonts w:hint="eastAsia"/>
        </w:rPr>
        <w:t>　　图表 书及报刊印刷企业（一）经营分析</w:t>
      </w:r>
      <w:r>
        <w:rPr>
          <w:rFonts w:hint="eastAsia"/>
        </w:rPr>
        <w:br/>
      </w:r>
      <w:r>
        <w:rPr>
          <w:rFonts w:hint="eastAsia"/>
        </w:rPr>
        <w:t>　　图表 书及报刊印刷企业（一）盈利能力情况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书及报刊印刷上游现状</w:t>
      </w:r>
      <w:r>
        <w:rPr>
          <w:rFonts w:hint="eastAsia"/>
        </w:rPr>
        <w:br/>
      </w:r>
      <w:r>
        <w:rPr>
          <w:rFonts w:hint="eastAsia"/>
        </w:rPr>
        <w:t>　　图表 书及报刊印刷下游调研</w:t>
      </w:r>
      <w:r>
        <w:rPr>
          <w:rFonts w:hint="eastAsia"/>
        </w:rPr>
        <w:br/>
      </w:r>
      <w:r>
        <w:rPr>
          <w:rFonts w:hint="eastAsia"/>
        </w:rPr>
        <w:t>　　图表 书及报刊印刷企业（二）概况</w:t>
      </w:r>
      <w:r>
        <w:rPr>
          <w:rFonts w:hint="eastAsia"/>
        </w:rPr>
        <w:br/>
      </w:r>
      <w:r>
        <w:rPr>
          <w:rFonts w:hint="eastAsia"/>
        </w:rPr>
        <w:t>　　图表 企业书及报刊印刷型号 规格</w:t>
      </w:r>
      <w:r>
        <w:rPr>
          <w:rFonts w:hint="eastAsia"/>
        </w:rPr>
        <w:br/>
      </w:r>
      <w:r>
        <w:rPr>
          <w:rFonts w:hint="eastAsia"/>
        </w:rPr>
        <w:t>　　图表 书及报刊印刷企业（二）经营分析</w:t>
      </w:r>
      <w:r>
        <w:rPr>
          <w:rFonts w:hint="eastAsia"/>
        </w:rPr>
        <w:br/>
      </w:r>
      <w:r>
        <w:rPr>
          <w:rFonts w:hint="eastAsia"/>
        </w:rPr>
        <w:t>　　图表 书及报刊印刷企业（二）盈利能力情况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书及报刊印刷企业（三）概况</w:t>
      </w:r>
      <w:r>
        <w:rPr>
          <w:rFonts w:hint="eastAsia"/>
        </w:rPr>
        <w:br/>
      </w:r>
      <w:r>
        <w:rPr>
          <w:rFonts w:hint="eastAsia"/>
        </w:rPr>
        <w:t>　　图表 企业书及报刊印刷型号 规格</w:t>
      </w:r>
      <w:r>
        <w:rPr>
          <w:rFonts w:hint="eastAsia"/>
        </w:rPr>
        <w:br/>
      </w:r>
      <w:r>
        <w:rPr>
          <w:rFonts w:hint="eastAsia"/>
        </w:rPr>
        <w:t>　　图表 书及报刊印刷企业（三）经营分析</w:t>
      </w:r>
      <w:r>
        <w:rPr>
          <w:rFonts w:hint="eastAsia"/>
        </w:rPr>
        <w:br/>
      </w:r>
      <w:r>
        <w:rPr>
          <w:rFonts w:hint="eastAsia"/>
        </w:rPr>
        <w:t>　　图表 书及报刊印刷企业（三）盈利能力情况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书及报刊印刷企业（三）成长能力情况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书及报刊印刷优势</w:t>
      </w:r>
      <w:r>
        <w:rPr>
          <w:rFonts w:hint="eastAsia"/>
        </w:rPr>
        <w:br/>
      </w:r>
      <w:r>
        <w:rPr>
          <w:rFonts w:hint="eastAsia"/>
        </w:rPr>
        <w:t>　　图表 书及报刊印刷劣势</w:t>
      </w:r>
      <w:r>
        <w:rPr>
          <w:rFonts w:hint="eastAsia"/>
        </w:rPr>
        <w:br/>
      </w:r>
      <w:r>
        <w:rPr>
          <w:rFonts w:hint="eastAsia"/>
        </w:rPr>
        <w:t>　　图表 书及报刊印刷机会</w:t>
      </w:r>
      <w:r>
        <w:rPr>
          <w:rFonts w:hint="eastAsia"/>
        </w:rPr>
        <w:br/>
      </w:r>
      <w:r>
        <w:rPr>
          <w:rFonts w:hint="eastAsia"/>
        </w:rPr>
        <w:t>　　图表 书及报刊印刷威胁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2024-2030年中国书及报刊印刷行业发展趋势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f060ab28e41ed" w:history="1">
        <w:r>
          <w:rPr>
            <w:rStyle w:val="Hyperlink"/>
          </w:rPr>
          <w:t>2024年中国书及报刊印刷行业研究分析及未来发展趋势预测报告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f060ab28e41ed" w:history="1">
        <w:r>
          <w:rPr>
            <w:rStyle w:val="Hyperlink"/>
          </w:rPr>
          <w:t>https://www.20087.com/0/A3/ShuJiBaoKanYinShuaFaZhanQuShi.html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热点：印书本的印刷厂、书报刊印刷许可证、报纸印刷、书报刊印刷许可证 取消、书报刊印刷属于什么行业、书报刊印刷行业、自己印刷的书可以卖吗、书刊印刷印刷、书刊画册印刷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bc085e4e94a0d" w:history="1">
      <w:r>
        <w:rPr>
          <w:rStyle w:val="Hyperlink"/>
        </w:rPr>
        <w:t>2024年中国书及报刊印刷行业研究分析及未来发展趋势预测报告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3/ShuJiBaoKanYinShuaFaZhanQuShi.html" TargetMode="External" Id="Rdc2f060ab28e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3/ShuJiBaoKanYinShuaFaZhanQuShi.html" TargetMode="External" Id="Rcf5bc085e4e9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2024-07-01T23:32:00Z</dcterms:created>
  <dcterms:modified xsi:type="dcterms:W3CDTF">2024-07-02T00:32:00Z</dcterms:modified>
  <dc:subject>2024年中国书及报刊印刷行业研究分析及未来发展趋势预测报告</dc:subject>
  <dc:title>2024年中国书及报刊印刷行业研究分析及未来发展趋势预测报告</dc:title>
  <cp:keywords>2024年中国书及报刊印刷行业研究分析及未来发展趋势预测报告</cp:keywords>
  <dc:description>2024年中国书及报刊印刷行业研究分析及未来发展趋势预测报告</dc:description>
</cp:coreProperties>
</file>