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4acc416044baa" w:history="1">
              <w:r>
                <w:rPr>
                  <w:rStyle w:val="Hyperlink"/>
                </w:rPr>
                <w:t>2025-2031年中国婴幼儿食品市场深度调研与发展趋势报告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4acc416044baa" w:history="1">
              <w:r>
                <w:rPr>
                  <w:rStyle w:val="Hyperlink"/>
                </w:rPr>
                <w:t>2025-2031年中国婴幼儿食品市场深度调研与发展趋势报告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4acc416044baa" w:history="1">
                <w:r>
                  <w:rPr>
                    <w:rStyle w:val="Hyperlink"/>
                  </w:rPr>
                  <w:t>https://www.20087.com/9/72/YingYouErShiPinDeFaZhanQuShi.html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食品市场近年来呈现出快速增长的趋势，主要是由于年轻父母对婴幼儿营养和健康成长的高度关注。目前，婴幼儿食品不仅在营养成分上进行了优化，确保了产品的营养价值，还在口味和形态上进行了创新，以满足不同年龄段婴幼儿的需求。此外，随着消费者对食品安全性的重视，行业内的企业也在不断提高生产标准和质量控制水平，以确保产品安全可靠。</w:t>
      </w:r>
      <w:r>
        <w:rPr>
          <w:rFonts w:hint="eastAsia"/>
        </w:rPr>
        <w:br/>
      </w:r>
      <w:r>
        <w:rPr>
          <w:rFonts w:hint="eastAsia"/>
        </w:rPr>
        <w:t>　　未来，婴幼儿食品市场将更加注重产品安全性和营养均衡性。一方面，随着消费者对天然、有机食品的偏好增加，婴幼儿食品将更加注重使用天然成分和无添加物的配方，以满足家长对安全食品的需求。另一方面，随着科学研究的进步，婴幼儿食品将更加注重营养素的配比和功能性成分的添加，如益生菌、DHA等，以支持婴幼儿的身体发育和免疫力。此外，随着个性化消费趋势的兴起，婴幼儿食品将更加注重提供定制化的产品和服务，以满足不同家庭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4acc416044baa" w:history="1">
        <w:r>
          <w:rPr>
            <w:rStyle w:val="Hyperlink"/>
          </w:rPr>
          <w:t>2025-2031年中国婴幼儿食品市场深度调研与发展趋势报告</w:t>
        </w:r>
      </w:hyperlink>
      <w:r>
        <w:rPr>
          <w:rFonts w:hint="eastAsia"/>
        </w:rPr>
        <w:t>》依托行业权威数据及长期市场监测信息，系统分析了婴幼儿食品行业的市场规模、供需关系、竞争格局及重点企业经营状况，并结合婴幼儿食品行业发展现状，科学预测了婴幼儿食品市场前景与技术发展方向。报告通过SWOT分析，揭示了婴幼儿食品行业机遇与潜在风险，为投资者提供了全面的现状分析与前景评估，助力挖掘投资价值并优化决策。同时，报告从投资、生产及营销等角度提出可行性建议，为婴幼儿食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中国婴幼儿食品行业发展概况分析</w:t>
      </w:r>
      <w:r>
        <w:rPr>
          <w:rFonts w:hint="eastAsia"/>
        </w:rPr>
        <w:br/>
      </w:r>
      <w:r>
        <w:rPr>
          <w:rFonts w:hint="eastAsia"/>
        </w:rPr>
        <w:t>　　第一节 婴儿食品行业相关概述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二、数据来源与统计口径</w:t>
      </w:r>
      <w:r>
        <w:rPr>
          <w:rFonts w:hint="eastAsia"/>
        </w:rPr>
        <w:br/>
      </w:r>
      <w:r>
        <w:rPr>
          <w:rFonts w:hint="eastAsia"/>
        </w:rPr>
        <w:t>　　　　三、婴儿食品行业研究背景具体解读及前景概述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婴儿食品行业发展历程分析</w:t>
      </w:r>
      <w:r>
        <w:rPr>
          <w:rFonts w:hint="eastAsia"/>
        </w:rPr>
        <w:br/>
      </w:r>
      <w:r>
        <w:rPr>
          <w:rFonts w:hint="eastAsia"/>
        </w:rPr>
        <w:t>　　第三节 婴儿食品行业特征分析</w:t>
      </w:r>
      <w:r>
        <w:rPr>
          <w:rFonts w:hint="eastAsia"/>
        </w:rPr>
        <w:br/>
      </w:r>
      <w:r>
        <w:rPr>
          <w:rFonts w:hint="eastAsia"/>
        </w:rPr>
        <w:t>　　　　一、婴儿食品作用分析</w:t>
      </w:r>
      <w:r>
        <w:rPr>
          <w:rFonts w:hint="eastAsia"/>
        </w:rPr>
        <w:br/>
      </w:r>
      <w:r>
        <w:rPr>
          <w:rFonts w:hint="eastAsia"/>
        </w:rPr>
        <w:t>　　　　二、婴儿食品行业在国民经济中的地位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三、婴儿食品行业周期性分析</w:t>
      </w:r>
      <w:r>
        <w:rPr>
          <w:rFonts w:hint="eastAsia"/>
        </w:rPr>
        <w:br/>
      </w:r>
      <w:r>
        <w:rPr>
          <w:rFonts w:hint="eastAsia"/>
        </w:rPr>
        <w:t>　　　　四、影响婴儿食品行业需求的关键因素分析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五、婴儿食品行业主要竞争因素分析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2025-2031年中国婴儿食品行业经济指标分析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婴幼儿食品产业相关行业发展概况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2025-2031年中国婴幼儿食品行业发展概况</w:t>
      </w:r>
      <w:r>
        <w:rPr>
          <w:rFonts w:hint="eastAsia"/>
        </w:rPr>
        <w:br/>
      </w:r>
      <w:r>
        <w:rPr>
          <w:rFonts w:hint="eastAsia"/>
        </w:rPr>
        <w:t>　　第一节 2025-2031年中国婴幼儿食品行业总体规模分析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2025-2031年中国婴幼儿食品行业运营情况分析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一、我国婴幼儿食品行业营收分析</w:t>
      </w:r>
      <w:r>
        <w:rPr>
          <w:rFonts w:hint="eastAsia"/>
        </w:rPr>
        <w:br/>
      </w:r>
      <w:r>
        <w:rPr>
          <w:rFonts w:hint="eastAsia"/>
        </w:rPr>
        <w:t>　　　　二、我国婴幼儿食品行业成本分析</w:t>
      </w:r>
      <w:r>
        <w:rPr>
          <w:rFonts w:hint="eastAsia"/>
        </w:rPr>
        <w:br/>
      </w:r>
      <w:r>
        <w:rPr>
          <w:rFonts w:hint="eastAsia"/>
        </w:rPr>
        <w:t>　　　　三、我国婴幼儿食品行业利润分析</w:t>
      </w:r>
      <w:r>
        <w:rPr>
          <w:rFonts w:hint="eastAsia"/>
        </w:rPr>
        <w:br/>
      </w:r>
      <w:r>
        <w:rPr>
          <w:rFonts w:hint="eastAsia"/>
        </w:rPr>
        <w:t>　　第三节 2025-2031年中国婴幼儿食品行业财务指标总体分析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2025-2031年中国婴幼儿食品行业整体运行状况</w:t>
      </w:r>
      <w:r>
        <w:rPr>
          <w:rFonts w:hint="eastAsia"/>
        </w:rPr>
        <w:br/>
      </w:r>
      <w:r>
        <w:rPr>
          <w:rFonts w:hint="eastAsia"/>
        </w:rPr>
        <w:t>　　第一节 2025-2031年婴幼儿食品行业盈利能力分析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2025-2031年婴幼儿食品行业偿债能力分析</w:t>
      </w:r>
      <w:r>
        <w:rPr>
          <w:rFonts w:hint="eastAsia"/>
        </w:rPr>
        <w:br/>
      </w:r>
      <w:r>
        <w:rPr>
          <w:rFonts w:hint="eastAsia"/>
        </w:rPr>
        <w:t>　　第三节 2025-2031年婴幼儿食品行业营运能力分析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2025-2031年中国婴幼儿食品进出口现状</w:t>
      </w:r>
      <w:r>
        <w:rPr>
          <w:rFonts w:hint="eastAsia"/>
        </w:rPr>
        <w:br/>
      </w:r>
      <w:r>
        <w:rPr>
          <w:rFonts w:hint="eastAsia"/>
        </w:rPr>
        <w:t>　　第一节 2025-2031年婴幼儿食品出口情况</w:t>
      </w:r>
      <w:r>
        <w:rPr>
          <w:rFonts w:hint="eastAsia"/>
        </w:rPr>
        <w:br/>
      </w:r>
      <w:r>
        <w:rPr>
          <w:rFonts w:hint="eastAsia"/>
        </w:rPr>
        <w:t>　　　　一、2025-2031年婴幼儿食品出口数量分析</w:t>
      </w:r>
      <w:r>
        <w:rPr>
          <w:rFonts w:hint="eastAsia"/>
        </w:rPr>
        <w:br/>
      </w:r>
      <w:r>
        <w:rPr>
          <w:rFonts w:hint="eastAsia"/>
        </w:rPr>
        <w:t>　　　　二、2025-2031年婴幼儿食品出口金额分析</w:t>
      </w:r>
      <w:r>
        <w:rPr>
          <w:rFonts w:hint="eastAsia"/>
        </w:rPr>
        <w:br/>
      </w:r>
      <w:r>
        <w:rPr>
          <w:rFonts w:hint="eastAsia"/>
        </w:rPr>
        <w:t>　　　　三、2025-2031年婴儿食品出口单价分析</w:t>
      </w:r>
      <w:r>
        <w:rPr>
          <w:rFonts w:hint="eastAsia"/>
        </w:rPr>
        <w:br/>
      </w:r>
      <w:r>
        <w:rPr>
          <w:rFonts w:hint="eastAsia"/>
        </w:rPr>
        <w:t>　　第二节 2025-2031年婴儿食品进口情况</w:t>
      </w:r>
      <w:r>
        <w:rPr>
          <w:rFonts w:hint="eastAsia"/>
        </w:rPr>
        <w:br/>
      </w:r>
      <w:r>
        <w:rPr>
          <w:rFonts w:hint="eastAsia"/>
        </w:rPr>
        <w:t>　　　　一、2025-2031年婴幼儿食品进口数量分析</w:t>
      </w:r>
      <w:r>
        <w:rPr>
          <w:rFonts w:hint="eastAsia"/>
        </w:rPr>
        <w:br/>
      </w:r>
      <w:r>
        <w:rPr>
          <w:rFonts w:hint="eastAsia"/>
        </w:rPr>
        <w:t>　　　　二、2025-2031年婴幼儿食品进口金额分析</w:t>
      </w:r>
      <w:r>
        <w:rPr>
          <w:rFonts w:hint="eastAsia"/>
        </w:rPr>
        <w:br/>
      </w:r>
      <w:r>
        <w:rPr>
          <w:rFonts w:hint="eastAsia"/>
        </w:rPr>
        <w:t>　　　　三、2025-2031年婴儿食品进口单价分析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婴幼儿食品行业主要竞争因素分析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2025年中国婴幼儿食品行业竞争情况分析</w:t>
      </w:r>
      <w:r>
        <w:rPr>
          <w:rFonts w:hint="eastAsia"/>
        </w:rPr>
        <w:br/>
      </w:r>
      <w:r>
        <w:rPr>
          <w:rFonts w:hint="eastAsia"/>
        </w:rPr>
        <w:t>　　　　一、婴幼儿食品行业竞争加剧</w:t>
      </w:r>
      <w:r>
        <w:rPr>
          <w:rFonts w:hint="eastAsia"/>
        </w:rPr>
        <w:br/>
      </w:r>
      <w:r>
        <w:rPr>
          <w:rFonts w:hint="eastAsia"/>
        </w:rPr>
        <w:t>　　　　二、价格战是中国婴幼儿食品恶性竞争的根本原因</w:t>
      </w:r>
      <w:r>
        <w:rPr>
          <w:rFonts w:hint="eastAsia"/>
        </w:rPr>
        <w:br/>
      </w:r>
      <w:r>
        <w:rPr>
          <w:rFonts w:hint="eastAsia"/>
        </w:rPr>
        <w:t>　　　　三、婴幼儿食品款式雷同阻碍产业发展</w:t>
      </w:r>
      <w:r>
        <w:rPr>
          <w:rFonts w:hint="eastAsia"/>
        </w:rPr>
        <w:br/>
      </w:r>
      <w:r>
        <w:rPr>
          <w:rFonts w:hint="eastAsia"/>
        </w:rPr>
        <w:t>　　第三节 2025年中国婴幼儿食品行业竞争格局分析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一、婴幼儿食品行业竞争企业分析</w:t>
      </w:r>
      <w:r>
        <w:rPr>
          <w:rFonts w:hint="eastAsia"/>
        </w:rPr>
        <w:br/>
      </w:r>
      <w:r>
        <w:rPr>
          <w:rFonts w:hint="eastAsia"/>
        </w:rPr>
        <w:t>　　　　二、婴幼儿食品品牌竞争情况分析</w:t>
      </w:r>
      <w:r>
        <w:rPr>
          <w:rFonts w:hint="eastAsia"/>
        </w:rPr>
        <w:br/>
      </w:r>
      <w:r>
        <w:rPr>
          <w:rFonts w:hint="eastAsia"/>
        </w:rPr>
        <w:t>　　第四节 2025年中国婴幼儿食品行业竞争策略分析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2025年中国婴幼儿食品行业重点企业竞争力分析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伊利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贝因美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合生元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三元食品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飞鹤乳业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第六节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第七节 蒙牛乳业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第八节 圣元集团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第九节 西部牧业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第十节 完达山乳业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金融危机下中国婴幼儿食品行业投资分析及建议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二、婴幼儿食品行业企业在危机中的竞争优势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婴幼儿食品行业发展趋势与投资规划建议研究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婴幼儿食品市场发展潜力分析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婴幼儿食品行业发展趋势分析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婴幼儿食品行业投资前景研究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中^智^林^－我国婴幼儿食品品牌的战略思考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二、婴幼儿食品实施品牌战略的意义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四、我国婴幼儿食品企业的品牌战略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2025-2031年中国婴幼儿食品行业市场发展规模统计亿元</w:t>
      </w:r>
      <w:r>
        <w:rPr>
          <w:rFonts w:hint="eastAsia"/>
        </w:rPr>
        <w:br/>
      </w:r>
      <w:r>
        <w:rPr>
          <w:rFonts w:hint="eastAsia"/>
        </w:rPr>
        <w:t>　　图表 中国十大童装（婴幼儿食品）品牌</w:t>
      </w:r>
      <w:r>
        <w:rPr>
          <w:rFonts w:hint="eastAsia"/>
        </w:rPr>
        <w:br/>
      </w:r>
      <w:r>
        <w:rPr>
          <w:rFonts w:hint="eastAsia"/>
        </w:rPr>
        <w:t>　　图表 我国本土各类婴幼儿企业的发展情况分析</w:t>
      </w:r>
      <w:r>
        <w:rPr>
          <w:rFonts w:hint="eastAsia"/>
        </w:rPr>
        <w:br/>
      </w:r>
      <w:r>
        <w:rPr>
          <w:rFonts w:hint="eastAsia"/>
        </w:rPr>
        <w:t>　　图表 2025年我国布产量统计亿米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2025年我国婴儿食品行业下游行业市场情况统计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2025-2031年中国婴幼儿食品行业发展情况统计万件</w:t>
      </w:r>
      <w:r>
        <w:rPr>
          <w:rFonts w:hint="eastAsia"/>
        </w:rPr>
        <w:br/>
      </w:r>
      <w:r>
        <w:rPr>
          <w:rFonts w:hint="eastAsia"/>
        </w:rPr>
        <w:t>　　图表 2025-2031年婴幼儿食品行业盈利能力分析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2025-2031年婴幼儿食品行业偿债能力分析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2025-2031年婴幼儿食品行业营运能力分析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2025-2031年婴幼儿食品出口数量统计单位：千克</w:t>
      </w:r>
      <w:r>
        <w:rPr>
          <w:rFonts w:hint="eastAsia"/>
        </w:rPr>
        <w:br/>
      </w:r>
      <w:r>
        <w:rPr>
          <w:rFonts w:hint="eastAsia"/>
        </w:rPr>
        <w:t>　　图表 2025-2031年婴幼儿食品出口金额统计单位：美元</w:t>
      </w:r>
      <w:r>
        <w:rPr>
          <w:rFonts w:hint="eastAsia"/>
        </w:rPr>
        <w:br/>
      </w:r>
      <w:r>
        <w:rPr>
          <w:rFonts w:hint="eastAsia"/>
        </w:rPr>
        <w:t>　　图表 2025-2031年婴儿食品出口单价统计单位：美元/吨</w:t>
      </w:r>
      <w:r>
        <w:rPr>
          <w:rFonts w:hint="eastAsia"/>
        </w:rPr>
        <w:br/>
      </w:r>
      <w:r>
        <w:rPr>
          <w:rFonts w:hint="eastAsia"/>
        </w:rPr>
        <w:t>　　图表 2025-2031年婴幼儿食品进口数量统计单位：千克</w:t>
      </w:r>
      <w:r>
        <w:rPr>
          <w:rFonts w:hint="eastAsia"/>
        </w:rPr>
        <w:br/>
      </w:r>
      <w:r>
        <w:rPr>
          <w:rFonts w:hint="eastAsia"/>
        </w:rPr>
        <w:t>　　图表 2025-2031年婴幼儿食品进口金额统计单位：美元</w:t>
      </w:r>
      <w:r>
        <w:rPr>
          <w:rFonts w:hint="eastAsia"/>
        </w:rPr>
        <w:br/>
      </w:r>
      <w:r>
        <w:rPr>
          <w:rFonts w:hint="eastAsia"/>
        </w:rPr>
        <w:t>　　图表 2025-2031年婴儿食品进口单价统计单位：美元/吨</w:t>
      </w:r>
      <w:r>
        <w:rPr>
          <w:rFonts w:hint="eastAsia"/>
        </w:rPr>
        <w:br/>
      </w:r>
      <w:r>
        <w:rPr>
          <w:rFonts w:hint="eastAsia"/>
        </w:rPr>
        <w:t>　　图表 2025-2031年我国婴幼儿食品主要省市产量统计分析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4acc416044baa" w:history="1">
        <w:r>
          <w:rPr>
            <w:rStyle w:val="Hyperlink"/>
          </w:rPr>
          <w:t>2025-2031年中国婴幼儿食品市场深度调研与发展趋势报告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4acc416044baa" w:history="1">
        <w:r>
          <w:rPr>
            <w:rStyle w:val="Hyperlink"/>
          </w:rPr>
          <w:t>https://www.20087.com/9/72/YingYouErShiPinDeFaZhanQuShi.html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婴食品有哪些、婴幼儿食品安全国家标准、非婴幼儿食品是指多少岁、婴幼儿食品中生长发育所需营养成分严重不符合、母婴食品、婴幼儿食品级益生菌有哪些、婴幼儿零食、婴幼儿食品安全应注意哪些、婴幼儿配方食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23f211d034b92" w:history="1">
      <w:r>
        <w:rPr>
          <w:rStyle w:val="Hyperlink"/>
        </w:rPr>
        <w:t>2025-2031年中国婴幼儿食品市场深度调研与发展趋势报告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ingYouErShiPinDeFaZhanQuShi.html" TargetMode="External" Id="R91e4acc41604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ingYouErShiPinDeFaZhanQuShi.html" TargetMode="External" Id="R6c123f211d03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2025-04-24T03:23:00Z</dcterms:created>
  <dcterms:modified xsi:type="dcterms:W3CDTF">2025-04-24T04:23:00Z</dcterms:modified>
  <dc:subject>2025-2031年中国婴幼儿食品市场深度调研与发展趋势报告</dc:subject>
  <dc:title>2025-2031年中国婴幼儿食品市场深度调研与发展趋势报告</dc:title>
  <cp:keywords>2025-2031年中国婴幼儿食品市场深度调研与发展趋势报告</cp:keywords>
  <dc:description>2025-2031年中国婴幼儿食品市场深度调研与发展趋势报告</dc:description>
</cp:coreProperties>
</file>