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db64664e245b9" w:history="1">
              <w:r>
                <w:rPr>
                  <w:rStyle w:val="Hyperlink"/>
                </w:rPr>
                <w:t>中国广告行业现状调查分析及市场前景预测报告（2025年版）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db64664e245b9" w:history="1">
              <w:r>
                <w:rPr>
                  <w:rStyle w:val="Hyperlink"/>
                </w:rPr>
                <w:t>中国广告行业现状调查分析及市场前景预测报告（2025年版）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db64664e245b9" w:history="1">
                <w:r>
                  <w:rPr>
                    <w:rStyle w:val="Hyperlink"/>
                  </w:rPr>
                  <w:t>https://www.20087.com/M_QiTa/16/GuangGaoShiChangXianZhuangYuQianJing.html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业正经历着由传统媒体向数字媒体的转型，移动互联网、社交媒体和大数据分析已成为推动广告行业变革的关键力量。程序化购买、精准营销和内容营销等策略的运用，使得广告投放更加精准高效，同时也促进了创意和互动性的提升。然而，广告行业也面临着隐私保护、广告屏蔽和品牌安全等问题的挑战。</w:t>
      </w:r>
      <w:r>
        <w:rPr>
          <w:rFonts w:hint="eastAsia"/>
        </w:rPr>
        <w:br/>
      </w:r>
      <w:r>
        <w:rPr>
          <w:rFonts w:hint="eastAsia"/>
        </w:rPr>
        <w:t>　　未来，广告行业将更加重视个性化和用户体验。人工智能和机器学习技术的应用将使广告内容更加贴近用户偏好，同时减少不必要的打扰。跨平台整合营销将成为主流，广告商需要在多个渠道上提供一致的品牌信息和用户体验。此外，随着消费者对透明度和真实性要求的提高，品牌故事和价值观传递将成为广告策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db64664e245b9" w:history="1">
        <w:r>
          <w:rPr>
            <w:rStyle w:val="Hyperlink"/>
          </w:rPr>
          <w:t>中国广告行业现状调查分析及市场前景预测报告（2025年版）</w:t>
        </w:r>
      </w:hyperlink>
      <w:r>
        <w:rPr>
          <w:rFonts w:hint="eastAsia"/>
        </w:rPr>
        <w:t>》基于多年市场监测与行业研究，全面分析了广告行业的现状、市场需求及市场规模，详细解读了广告产业链结构、价格趋势及细分市场特点。报告科学预测了行业前景与发展方向，重点剖析了品牌竞争格局、市场集中度及主要企业的经营表现，并通过SWOT分析揭示了广告行业机遇与风险。为投资者和决策者提供专业、客观的战略建议，是把握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广告行业定义与分类</w:t>
      </w:r>
      <w:r>
        <w:rPr>
          <w:rFonts w:hint="eastAsia"/>
        </w:rPr>
        <w:br/>
      </w:r>
      <w:r>
        <w:rPr>
          <w:rFonts w:hint="eastAsia"/>
        </w:rPr>
        <w:t>　　　　一、广告行业的概念及定义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三、广告的特征</w:t>
      </w:r>
      <w:r>
        <w:rPr>
          <w:rFonts w:hint="eastAsia"/>
        </w:rPr>
        <w:br/>
      </w:r>
      <w:r>
        <w:rPr>
          <w:rFonts w:hint="eastAsia"/>
        </w:rPr>
        <w:t>　　　　四、广告的特色功能</w:t>
      </w:r>
      <w:r>
        <w:rPr>
          <w:rFonts w:hint="eastAsia"/>
        </w:rPr>
        <w:br/>
      </w:r>
      <w:r>
        <w:rPr>
          <w:rFonts w:hint="eastAsia"/>
        </w:rPr>
        <w:t>　　第二节 广告行业产业链分析</w:t>
      </w:r>
      <w:r>
        <w:rPr>
          <w:rFonts w:hint="eastAsia"/>
        </w:rPr>
        <w:br/>
      </w:r>
      <w:r>
        <w:rPr>
          <w:rFonts w:hint="eastAsia"/>
        </w:rPr>
        <w:t>　　　　一、广告行业产业链简介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广告产品发展所处的阶段</w:t>
      </w:r>
      <w:r>
        <w:rPr>
          <w:rFonts w:hint="eastAsia"/>
        </w:rPr>
        <w:br/>
      </w:r>
      <w:r>
        <w:rPr>
          <w:rFonts w:hint="eastAsia"/>
        </w:rPr>
        <w:t>　　第四节 广告在国民经济中的作用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二、全球的广告行业的规模</w:t>
      </w:r>
      <w:r>
        <w:rPr>
          <w:rFonts w:hint="eastAsia"/>
        </w:rPr>
        <w:br/>
      </w:r>
      <w:r>
        <w:rPr>
          <w:rFonts w:hint="eastAsia"/>
        </w:rPr>
        <w:t>　　　　三、全球广告行业的发展趋势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三、广告及相关行业的经济形势分析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四、相关行业的经济形势对广告行业的影响分析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三、我国广告企业发展分析</w:t>
      </w:r>
      <w:r>
        <w:rPr>
          <w:rFonts w:hint="eastAsia"/>
        </w:rPr>
        <w:br/>
      </w:r>
      <w:r>
        <w:rPr>
          <w:rFonts w:hint="eastAsia"/>
        </w:rPr>
        <w:t>　　第三节 我国广告行业经济指标分析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2020-2025年广告行业供给分析</w:t>
      </w:r>
      <w:r>
        <w:rPr>
          <w:rFonts w:hint="eastAsia"/>
        </w:rPr>
        <w:br/>
      </w:r>
      <w:r>
        <w:rPr>
          <w:rFonts w:hint="eastAsia"/>
        </w:rPr>
        <w:t>　　　　一、广告行业供给方分析</w:t>
      </w:r>
      <w:r>
        <w:rPr>
          <w:rFonts w:hint="eastAsia"/>
        </w:rPr>
        <w:br/>
      </w:r>
      <w:r>
        <w:rPr>
          <w:rFonts w:hint="eastAsia"/>
        </w:rPr>
        <w:t>　　　　二、广告行业数量分析</w:t>
      </w:r>
      <w:r>
        <w:rPr>
          <w:rFonts w:hint="eastAsia"/>
        </w:rPr>
        <w:br/>
      </w:r>
      <w:r>
        <w:rPr>
          <w:rFonts w:hint="eastAsia"/>
        </w:rPr>
        <w:t>　　　　三、不同广告供给比重分析</w:t>
      </w:r>
      <w:r>
        <w:rPr>
          <w:rFonts w:hint="eastAsia"/>
        </w:rPr>
        <w:br/>
      </w:r>
      <w:r>
        <w:rPr>
          <w:rFonts w:hint="eastAsia"/>
        </w:rPr>
        <w:t>　　第二节 2020-2025年广告行业需求分析</w:t>
      </w:r>
      <w:r>
        <w:rPr>
          <w:rFonts w:hint="eastAsia"/>
        </w:rPr>
        <w:br/>
      </w:r>
      <w:r>
        <w:rPr>
          <w:rFonts w:hint="eastAsia"/>
        </w:rPr>
        <w:t>　　　　一、广告行业需求方分析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二、广告行业集中度分析</w:t>
      </w:r>
      <w:r>
        <w:rPr>
          <w:rFonts w:hint="eastAsia"/>
        </w:rPr>
        <w:br/>
      </w:r>
      <w:r>
        <w:rPr>
          <w:rFonts w:hint="eastAsia"/>
        </w:rPr>
        <w:t>　　　　三、广告行业SWOT分析</w:t>
      </w:r>
      <w:r>
        <w:rPr>
          <w:rFonts w:hint="eastAsia"/>
        </w:rPr>
        <w:br/>
      </w:r>
      <w:r>
        <w:rPr>
          <w:rFonts w:hint="eastAsia"/>
        </w:rPr>
        <w:t>　　第二节 广告行业竞争五力分析</w:t>
      </w:r>
      <w:r>
        <w:rPr>
          <w:rFonts w:hint="eastAsia"/>
        </w:rPr>
        <w:br/>
      </w:r>
      <w:r>
        <w:rPr>
          <w:rFonts w:hint="eastAsia"/>
        </w:rPr>
        <w:t>　　　　一、广告行业现有竞争者分析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三、广告行业替代品威胁</w:t>
      </w:r>
      <w:r>
        <w:rPr>
          <w:rFonts w:hint="eastAsia"/>
        </w:rPr>
        <w:br/>
      </w:r>
      <w:r>
        <w:rPr>
          <w:rFonts w:hint="eastAsia"/>
        </w:rPr>
        <w:t>　　　　四、广告行业上游议价能力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不同内容广告竞争格局</w:t>
      </w:r>
      <w:r>
        <w:rPr>
          <w:rFonts w:hint="eastAsia"/>
        </w:rPr>
        <w:br/>
      </w:r>
      <w:r>
        <w:rPr>
          <w:rFonts w:hint="eastAsia"/>
        </w:rPr>
        <w:t>　　　　一、产品广告竞争分析</w:t>
      </w:r>
      <w:r>
        <w:rPr>
          <w:rFonts w:hint="eastAsia"/>
        </w:rPr>
        <w:br/>
      </w:r>
      <w:r>
        <w:rPr>
          <w:rFonts w:hint="eastAsia"/>
        </w:rPr>
        <w:t>　　　　二、品牌广告竞争分析</w:t>
      </w:r>
      <w:r>
        <w:rPr>
          <w:rFonts w:hint="eastAsia"/>
        </w:rPr>
        <w:br/>
      </w:r>
      <w:r>
        <w:rPr>
          <w:rFonts w:hint="eastAsia"/>
        </w:rPr>
        <w:t>　　　　三、观念广告竞争分析</w:t>
      </w:r>
      <w:r>
        <w:rPr>
          <w:rFonts w:hint="eastAsia"/>
        </w:rPr>
        <w:br/>
      </w:r>
      <w:r>
        <w:rPr>
          <w:rFonts w:hint="eastAsia"/>
        </w:rPr>
        <w:t>　　　　四、公益广告竞争分析</w:t>
      </w:r>
      <w:r>
        <w:rPr>
          <w:rFonts w:hint="eastAsia"/>
        </w:rPr>
        <w:br/>
      </w:r>
      <w:r>
        <w:rPr>
          <w:rFonts w:hint="eastAsia"/>
        </w:rPr>
        <w:t>　　第二节 不同传播媒介广告竞争格局</w:t>
      </w:r>
      <w:r>
        <w:rPr>
          <w:rFonts w:hint="eastAsia"/>
        </w:rPr>
        <w:br/>
      </w:r>
      <w:r>
        <w:rPr>
          <w:rFonts w:hint="eastAsia"/>
        </w:rPr>
        <w:t>　　　　一、报纸广告竞争分析</w:t>
      </w:r>
      <w:r>
        <w:rPr>
          <w:rFonts w:hint="eastAsia"/>
        </w:rPr>
        <w:br/>
      </w:r>
      <w:r>
        <w:rPr>
          <w:rFonts w:hint="eastAsia"/>
        </w:rPr>
        <w:t>　　　　二、杂志广告竞争分析</w:t>
      </w:r>
      <w:r>
        <w:rPr>
          <w:rFonts w:hint="eastAsia"/>
        </w:rPr>
        <w:br/>
      </w:r>
      <w:r>
        <w:rPr>
          <w:rFonts w:hint="eastAsia"/>
        </w:rPr>
        <w:t>　　　　三、电视广告竞争分析</w:t>
      </w:r>
      <w:r>
        <w:rPr>
          <w:rFonts w:hint="eastAsia"/>
        </w:rPr>
        <w:br/>
      </w:r>
      <w:r>
        <w:rPr>
          <w:rFonts w:hint="eastAsia"/>
        </w:rPr>
        <w:t>　　　　四、电影广告竞争分析</w:t>
      </w:r>
      <w:r>
        <w:rPr>
          <w:rFonts w:hint="eastAsia"/>
        </w:rPr>
        <w:br/>
      </w:r>
      <w:r>
        <w:rPr>
          <w:rFonts w:hint="eastAsia"/>
        </w:rPr>
        <w:t>　　　　五、网络广告竞争分析</w:t>
      </w:r>
      <w:r>
        <w:rPr>
          <w:rFonts w:hint="eastAsia"/>
        </w:rPr>
        <w:br/>
      </w:r>
      <w:r>
        <w:rPr>
          <w:rFonts w:hint="eastAsia"/>
        </w:rPr>
        <w:t>　　　　六、包装广告竞争分析</w:t>
      </w:r>
      <w:r>
        <w:rPr>
          <w:rFonts w:hint="eastAsia"/>
        </w:rPr>
        <w:br/>
      </w:r>
      <w:r>
        <w:rPr>
          <w:rFonts w:hint="eastAsia"/>
        </w:rPr>
        <w:t>　　　　七、广播广告竞争分析</w:t>
      </w:r>
      <w:r>
        <w:rPr>
          <w:rFonts w:hint="eastAsia"/>
        </w:rPr>
        <w:br/>
      </w:r>
      <w:r>
        <w:rPr>
          <w:rFonts w:hint="eastAsia"/>
        </w:rPr>
        <w:t>　　　　八、交通广告竞争分析</w:t>
      </w:r>
      <w:r>
        <w:rPr>
          <w:rFonts w:hint="eastAsia"/>
        </w:rPr>
        <w:br/>
      </w:r>
      <w:r>
        <w:rPr>
          <w:rFonts w:hint="eastAsia"/>
        </w:rPr>
        <w:t>　　　　九、车体广告竞争分析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反广告市场分析</w:t>
      </w:r>
      <w:r>
        <w:rPr>
          <w:rFonts w:hint="eastAsia"/>
        </w:rPr>
        <w:br/>
      </w:r>
      <w:r>
        <w:rPr>
          <w:rFonts w:hint="eastAsia"/>
        </w:rPr>
        <w:t>　　第一节 反广告市场概述</w:t>
      </w:r>
      <w:r>
        <w:rPr>
          <w:rFonts w:hint="eastAsia"/>
        </w:rPr>
        <w:br/>
      </w:r>
      <w:r>
        <w:rPr>
          <w:rFonts w:hint="eastAsia"/>
        </w:rPr>
        <w:t>　　第二节 反广告市场发展状况</w:t>
      </w:r>
      <w:r>
        <w:rPr>
          <w:rFonts w:hint="eastAsia"/>
        </w:rPr>
        <w:br/>
      </w:r>
      <w:r>
        <w:rPr>
          <w:rFonts w:hint="eastAsia"/>
        </w:rPr>
        <w:t>　　第三节 反广告市场的前景</w:t>
      </w:r>
      <w:r>
        <w:rPr>
          <w:rFonts w:hint="eastAsia"/>
        </w:rPr>
        <w:br/>
      </w:r>
      <w:r>
        <w:rPr>
          <w:rFonts w:hint="eastAsia"/>
        </w:rPr>
        <w:t>　　第四节 反广告市场对广告行业的影响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广告行业竞争策略分析</w:t>
      </w:r>
      <w:r>
        <w:rPr>
          <w:rFonts w:hint="eastAsia"/>
        </w:rPr>
        <w:br/>
      </w:r>
      <w:r>
        <w:rPr>
          <w:rFonts w:hint="eastAsia"/>
        </w:rPr>
        <w:t>　　第一节 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一、2025年广告市场增长潜力分析</w:t>
      </w:r>
      <w:r>
        <w:rPr>
          <w:rFonts w:hint="eastAsia"/>
        </w:rPr>
        <w:br/>
      </w:r>
      <w:r>
        <w:rPr>
          <w:rFonts w:hint="eastAsia"/>
        </w:rPr>
        <w:t>　　　　三、现有广告竞争策略分析</w:t>
      </w:r>
      <w:r>
        <w:rPr>
          <w:rFonts w:hint="eastAsia"/>
        </w:rPr>
        <w:br/>
      </w:r>
      <w:r>
        <w:rPr>
          <w:rFonts w:hint="eastAsia"/>
        </w:rPr>
        <w:t>　　　　四、广告潜力项目竞争策略选择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2025-2031年我国广告重点企业分析</w:t>
      </w:r>
      <w:r>
        <w:rPr>
          <w:rFonts w:hint="eastAsia"/>
        </w:rPr>
        <w:br/>
      </w:r>
      <w:r>
        <w:rPr>
          <w:rFonts w:hint="eastAsia"/>
        </w:rPr>
        <w:t>　　第一节 奥美广告公司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盛世长城国际广告有限公司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广州喜马拉雅广告有限公司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阳狮广告（上海）有限公司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安吉斯媒体（上海）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广东英扬传奇广告有限公司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麦肯&amp;#8226;光明广告有限公司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2025-2031年广告市场发展前景</w:t>
      </w:r>
      <w:r>
        <w:rPr>
          <w:rFonts w:hint="eastAsia"/>
        </w:rPr>
        <w:br/>
      </w:r>
      <w:r>
        <w:rPr>
          <w:rFonts w:hint="eastAsia"/>
        </w:rPr>
        <w:t>　　　　一、广告行业市场规模预测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一、广告行业投资现状</w:t>
      </w:r>
      <w:r>
        <w:rPr>
          <w:rFonts w:hint="eastAsia"/>
        </w:rPr>
        <w:br/>
      </w:r>
      <w:r>
        <w:rPr>
          <w:rFonts w:hint="eastAsia"/>
        </w:rPr>
        <w:t>　　　　二、广告行业投资形势</w:t>
      </w:r>
      <w:r>
        <w:rPr>
          <w:rFonts w:hint="eastAsia"/>
        </w:rPr>
        <w:br/>
      </w:r>
      <w:r>
        <w:rPr>
          <w:rFonts w:hint="eastAsia"/>
        </w:rPr>
        <w:t>　　　　三、广告行业投资机遇</w:t>
      </w:r>
      <w:r>
        <w:rPr>
          <w:rFonts w:hint="eastAsia"/>
        </w:rPr>
        <w:br/>
      </w:r>
      <w:r>
        <w:rPr>
          <w:rFonts w:hint="eastAsia"/>
        </w:rPr>
        <w:t>　　　　四、广告行业投资风险</w:t>
      </w:r>
      <w:r>
        <w:rPr>
          <w:rFonts w:hint="eastAsia"/>
        </w:rPr>
        <w:br/>
      </w:r>
      <w:r>
        <w:rPr>
          <w:rFonts w:hint="eastAsia"/>
        </w:rPr>
        <w:t>　　第二节 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广告的分类</w:t>
      </w:r>
      <w:r>
        <w:rPr>
          <w:rFonts w:hint="eastAsia"/>
        </w:rPr>
        <w:br/>
      </w:r>
      <w:r>
        <w:rPr>
          <w:rFonts w:hint="eastAsia"/>
        </w:rPr>
        <w:t>　　图表 美国广告市场规模</w:t>
      </w:r>
      <w:r>
        <w:rPr>
          <w:rFonts w:hint="eastAsia"/>
        </w:rPr>
        <w:br/>
      </w:r>
      <w:r>
        <w:rPr>
          <w:rFonts w:hint="eastAsia"/>
        </w:rPr>
        <w:t>　　图表 欧盟广告市场规模</w:t>
      </w:r>
      <w:r>
        <w:rPr>
          <w:rFonts w:hint="eastAsia"/>
        </w:rPr>
        <w:br/>
      </w:r>
      <w:r>
        <w:rPr>
          <w:rFonts w:hint="eastAsia"/>
        </w:rPr>
        <w:t>　　图表 韩国广告市场规模</w:t>
      </w:r>
      <w:r>
        <w:rPr>
          <w:rFonts w:hint="eastAsia"/>
        </w:rPr>
        <w:br/>
      </w:r>
      <w:r>
        <w:rPr>
          <w:rFonts w:hint="eastAsia"/>
        </w:rPr>
        <w:t>　　图表 日本广告市场规模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db64664e245b9" w:history="1">
        <w:r>
          <w:rPr>
            <w:rStyle w:val="Hyperlink"/>
          </w:rPr>
          <w:t>中国广告行业现状调查分析及市场前景预测报告（2025年版）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db64664e245b9" w:history="1">
        <w:r>
          <w:rPr>
            <w:rStyle w:val="Hyperlink"/>
          </w:rPr>
          <w:t>https://www.20087.com/M_QiTa/16/GuangGaoShiChangXianZhuangYuQianJing.html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e73a8ffe54753" w:history="1">
      <w:r>
        <w:rPr>
          <w:rStyle w:val="Hyperlink"/>
        </w:rPr>
        <w:t>中国广告行业现状调查分析及市场前景预测报告（2025年版）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GuangGaoShiChangXianZhuangYuQianJing.html" TargetMode="External" Id="Rbdfdb64664e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GuangGaoShiChangXianZhuangYuQianJing.html" TargetMode="External" Id="Rb47e73a8ffe5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2025-05-23T08:25:00Z</dcterms:created>
  <dcterms:modified xsi:type="dcterms:W3CDTF">2025-05-23T09:25:00Z</dcterms:modified>
  <dc:subject>中国广告行业现状调查分析及市场前景预测报告（2025年版）</dc:subject>
  <dc:title>中国广告行业现状调查分析及市场前景预测报告（2025年版）</dc:title>
  <cp:keywords>中国广告行业现状调查分析及市场前景预测报告（2025年版）</cp:keywords>
  <dc:description>中国广告行业现状调查分析及市场前景预测报告（2025年版）</dc:description>
</cp:coreProperties>
</file>