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3891f0a7a4ca3" w:history="1">
              <w:r>
                <w:rPr>
                  <w:rStyle w:val="Hyperlink"/>
                </w:rPr>
                <w:t>2025年版中国物流地产市场现状调研与发展前景分析报告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3891f0a7a4ca3" w:history="1">
              <w:r>
                <w:rPr>
                  <w:rStyle w:val="Hyperlink"/>
                </w:rPr>
                <w:t>2025年版中国物流地产市场现状调研与发展前景分析报告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3891f0a7a4ca3" w:history="1">
                <w:r>
                  <w:rPr>
                    <w:rStyle w:val="Hyperlink"/>
                  </w:rPr>
                  <w:t>https://www.20087.com/M_JianCaiFangChan/12/WuLiuDiChanHangYeQianJingFenXi.html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作为支撑电子商务和供应链管理的基础设施，近年来随着全球贸易的增长和消费者对快速配送的期望，市场需求持续旺盛。现代化的物流园区和仓库，采用自动化仓储系统和智能物流技术，如AGV（自动引导车）和WMS（仓库管理系统），提高了物流效率和准确性。同时，物流地产的选址和设计越来越注重交通便利性和环境可持续性，以优化物流网络和减少碳足迹。</w:t>
      </w:r>
      <w:r>
        <w:rPr>
          <w:rFonts w:hint="eastAsia"/>
        </w:rPr>
        <w:br/>
      </w:r>
      <w:r>
        <w:rPr>
          <w:rFonts w:hint="eastAsia"/>
        </w:rPr>
        <w:t>　　未来，物流地产将更加注重数字化和绿色化。数字化体现在集成物联网和大数据分析，实现库存和运输的实时监控，以及预测性物流规划，以提升供应链的透明度和响应速度。绿色化则指向采用绿色建筑标准，如LEED认证，以及可再生能源和智能能源管理系统，减少能源消耗和环境影响，符合绿色物流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3891f0a7a4ca3" w:history="1">
        <w:r>
          <w:rPr>
            <w:rStyle w:val="Hyperlink"/>
          </w:rPr>
          <w:t>2025年版中国物流地产市场现状调研与发展前景分析报告</w:t>
        </w:r>
      </w:hyperlink>
      <w:r>
        <w:rPr>
          <w:rFonts w:hint="eastAsia"/>
        </w:rPr>
        <w:t>》系统分析了物流地产行业的现状，全面梳理了物流地产市场需求、市场规模、产业链结构及价格体系，详细解读了物流地产细分市场特点。报告结合权威数据，科学预测了物流地产市场前景与发展趋势，客观分析了品牌竞争格局、市场集中度及重点企业的运营表现，并指出了物流地产行业面临的机遇与风险。为物流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中国物流地产行业发展综述</w:t>
      </w:r>
      <w:r>
        <w:rPr>
          <w:rFonts w:hint="eastAsia"/>
        </w:rPr>
        <w:br/>
      </w:r>
      <w:r>
        <w:rPr>
          <w:rFonts w:hint="eastAsia"/>
        </w:rPr>
        <w:t>　　第一节 物流地产的内涵与外延</w:t>
      </w:r>
      <w:r>
        <w:rPr>
          <w:rFonts w:hint="eastAsia"/>
        </w:rPr>
        <w:br/>
      </w:r>
      <w:r>
        <w:rPr>
          <w:rFonts w:hint="eastAsia"/>
        </w:rPr>
        <w:t>　　　　一、物流地产的界定</w:t>
      </w:r>
      <w:r>
        <w:rPr>
          <w:rFonts w:hint="eastAsia"/>
        </w:rPr>
        <w:br/>
      </w:r>
      <w:r>
        <w:rPr>
          <w:rFonts w:hint="eastAsia"/>
        </w:rPr>
        <w:t>　　　　二、现代物流地产的特点</w:t>
      </w:r>
      <w:r>
        <w:rPr>
          <w:rFonts w:hint="eastAsia"/>
        </w:rPr>
        <w:br/>
      </w:r>
      <w:r>
        <w:rPr>
          <w:rFonts w:hint="eastAsia"/>
        </w:rPr>
        <w:t>　　　　三、与物流地产相近的几个产业</w:t>
      </w:r>
      <w:r>
        <w:rPr>
          <w:rFonts w:hint="eastAsia"/>
        </w:rPr>
        <w:br/>
      </w:r>
      <w:r>
        <w:rPr>
          <w:rFonts w:hint="eastAsia"/>
        </w:rPr>
        <w:t>　　第二节 物流地产的价值链分析</w:t>
      </w:r>
      <w:r>
        <w:rPr>
          <w:rFonts w:hint="eastAsia"/>
        </w:rPr>
        <w:br/>
      </w:r>
      <w:r>
        <w:rPr>
          <w:rFonts w:hint="eastAsia"/>
        </w:rPr>
        <w:t>　　　　一、物流地产的价值链结构</w:t>
      </w:r>
      <w:r>
        <w:rPr>
          <w:rFonts w:hint="eastAsia"/>
        </w:rPr>
        <w:br/>
      </w:r>
      <w:r>
        <w:rPr>
          <w:rFonts w:hint="eastAsia"/>
        </w:rPr>
        <w:t>　　　　二、价值链核心能力分析</w:t>
      </w:r>
      <w:r>
        <w:rPr>
          <w:rFonts w:hint="eastAsia"/>
        </w:rPr>
        <w:br/>
      </w:r>
      <w:r>
        <w:rPr>
          <w:rFonts w:hint="eastAsia"/>
        </w:rPr>
        <w:t>　　第三节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一、物流地产投资商的服务内容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二、物流地产开发的盈利来源</w:t>
      </w:r>
      <w:r>
        <w:rPr>
          <w:rFonts w:hint="eastAsia"/>
        </w:rPr>
        <w:br/>
      </w:r>
      <w:r>
        <w:rPr>
          <w:rFonts w:hint="eastAsia"/>
        </w:rPr>
        <w:t>　　　　三、物流地产项目投资回报分析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第一节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一、中国物流地产投资概况</w:t>
      </w:r>
      <w:r>
        <w:rPr>
          <w:rFonts w:hint="eastAsia"/>
        </w:rPr>
        <w:br/>
      </w:r>
      <w:r>
        <w:rPr>
          <w:rFonts w:hint="eastAsia"/>
        </w:rPr>
        <w:t>　　　　二、物流地产项目租金分析</w:t>
      </w:r>
      <w:r>
        <w:rPr>
          <w:rFonts w:hint="eastAsia"/>
        </w:rPr>
        <w:br/>
      </w:r>
      <w:r>
        <w:rPr>
          <w:rFonts w:hint="eastAsia"/>
        </w:rPr>
        <w:t>　　　　三、物流地产发展问题与解决策略</w:t>
      </w:r>
      <w:r>
        <w:rPr>
          <w:rFonts w:hint="eastAsia"/>
        </w:rPr>
        <w:br/>
      </w:r>
      <w:r>
        <w:rPr>
          <w:rFonts w:hint="eastAsia"/>
        </w:rPr>
        <w:t>　　第二节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一、仓储业固定资产投资分析</w:t>
      </w:r>
      <w:r>
        <w:rPr>
          <w:rFonts w:hint="eastAsia"/>
        </w:rPr>
        <w:br/>
      </w:r>
      <w:r>
        <w:rPr>
          <w:rFonts w:hint="eastAsia"/>
        </w:rPr>
        <w:t>　　　　二、全国仓库供需总体情况</w:t>
      </w:r>
      <w:r>
        <w:rPr>
          <w:rFonts w:hint="eastAsia"/>
        </w:rPr>
        <w:br/>
      </w:r>
      <w:r>
        <w:rPr>
          <w:rFonts w:hint="eastAsia"/>
        </w:rPr>
        <w:t>　　　　三、仓储物业开发规模分析</w:t>
      </w:r>
      <w:r>
        <w:rPr>
          <w:rFonts w:hint="eastAsia"/>
        </w:rPr>
        <w:br/>
      </w:r>
      <w:r>
        <w:rPr>
          <w:rFonts w:hint="eastAsia"/>
        </w:rPr>
        <w:t>　　　　四、高质量仓库物业供需状况分析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五、仓储物业租赁市场分析</w:t>
      </w:r>
      <w:r>
        <w:rPr>
          <w:rFonts w:hint="eastAsia"/>
        </w:rPr>
        <w:br/>
      </w:r>
      <w:r>
        <w:rPr>
          <w:rFonts w:hint="eastAsia"/>
        </w:rPr>
        <w:t>　　　　六、仓储物业租金分析</w:t>
      </w:r>
      <w:r>
        <w:rPr>
          <w:rFonts w:hint="eastAsia"/>
        </w:rPr>
        <w:br/>
      </w:r>
      <w:r>
        <w:rPr>
          <w:rFonts w:hint="eastAsia"/>
        </w:rPr>
        <w:t>　　第三节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一、物流园区建设的必要性分析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二、物流园区的开发投资的特点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三、物流园区的建设规模与结构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四、中国物流园区运营效益分析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第一节 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一、物流地产的开发模式</w:t>
      </w:r>
      <w:r>
        <w:rPr>
          <w:rFonts w:hint="eastAsia"/>
        </w:rPr>
        <w:br/>
      </w:r>
      <w:r>
        <w:rPr>
          <w:rFonts w:hint="eastAsia"/>
        </w:rPr>
        <w:t>　　　　二、物流地产建设新模式--BLT模式</w:t>
      </w:r>
      <w:r>
        <w:rPr>
          <w:rFonts w:hint="eastAsia"/>
        </w:rPr>
        <w:br/>
      </w:r>
      <w:r>
        <w:rPr>
          <w:rFonts w:hint="eastAsia"/>
        </w:rPr>
        <w:t>　　第二节 物流地产运营模式与选择策略</w:t>
      </w:r>
      <w:r>
        <w:rPr>
          <w:rFonts w:hint="eastAsia"/>
        </w:rPr>
        <w:br/>
      </w:r>
      <w:r>
        <w:rPr>
          <w:rFonts w:hint="eastAsia"/>
        </w:rPr>
        <w:t>　　　　一、物流地产的运营模式</w:t>
      </w:r>
      <w:r>
        <w:rPr>
          <w:rFonts w:hint="eastAsia"/>
        </w:rPr>
        <w:br/>
      </w:r>
      <w:r>
        <w:rPr>
          <w:rFonts w:hint="eastAsia"/>
        </w:rPr>
        <w:t>　　　　二、物流地产运营模式选择的标准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三、物流地产运营模式的选择策略</w:t>
      </w:r>
      <w:r>
        <w:rPr>
          <w:rFonts w:hint="eastAsia"/>
        </w:rPr>
        <w:br/>
      </w:r>
      <w:r>
        <w:rPr>
          <w:rFonts w:hint="eastAsia"/>
        </w:rPr>
        <w:t>　　第三节 物流地产项目运营案例分析--南京王家湾物流中心</w:t>
      </w:r>
      <w:r>
        <w:rPr>
          <w:rFonts w:hint="eastAsia"/>
        </w:rPr>
        <w:br/>
      </w:r>
      <w:r>
        <w:rPr>
          <w:rFonts w:hint="eastAsia"/>
        </w:rPr>
        <w:t>　　　　一、南京王家湾物流中心位置与设施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　　二、南京王家湾物流中心投资主体与规模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　　三、南京王家湾物流中心经营管理变革历程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　　四、南京王家湾物流中心的运作方式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第一节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三、中国物流行业发展前景预测</w:t>
      </w:r>
      <w:r>
        <w:rPr>
          <w:rFonts w:hint="eastAsia"/>
        </w:rPr>
        <w:br/>
      </w:r>
      <w:r>
        <w:rPr>
          <w:rFonts w:hint="eastAsia"/>
        </w:rPr>
        <w:t>　　第二节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一、仓储业总体经营情况</w:t>
      </w:r>
      <w:r>
        <w:rPr>
          <w:rFonts w:hint="eastAsia"/>
        </w:rPr>
        <w:br/>
      </w:r>
      <w:r>
        <w:rPr>
          <w:rFonts w:hint="eastAsia"/>
        </w:rPr>
        <w:t>　　　　二、仓储业增加值分析</w:t>
      </w:r>
      <w:r>
        <w:rPr>
          <w:rFonts w:hint="eastAsia"/>
        </w:rPr>
        <w:br/>
      </w:r>
      <w:r>
        <w:rPr>
          <w:rFonts w:hint="eastAsia"/>
        </w:rPr>
        <w:t>　　　　三、仓储保管费用分析</w:t>
      </w:r>
      <w:r>
        <w:rPr>
          <w:rFonts w:hint="eastAsia"/>
        </w:rPr>
        <w:br/>
      </w:r>
      <w:r>
        <w:rPr>
          <w:rFonts w:hint="eastAsia"/>
        </w:rPr>
        <w:t>　　　　四、保税仓储业经营情况</w:t>
      </w:r>
      <w:r>
        <w:rPr>
          <w:rFonts w:hint="eastAsia"/>
        </w:rPr>
        <w:br/>
      </w:r>
      <w:r>
        <w:rPr>
          <w:rFonts w:hint="eastAsia"/>
        </w:rPr>
        <w:t>　　　　五、仓储业发展前景预测</w:t>
      </w:r>
      <w:r>
        <w:rPr>
          <w:rFonts w:hint="eastAsia"/>
        </w:rPr>
        <w:br/>
      </w:r>
      <w:r>
        <w:rPr>
          <w:rFonts w:hint="eastAsia"/>
        </w:rPr>
        <w:t>　　第三节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一、电子商务拉动商贸物流快速发展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二、城镇化进程带动城市配送物流需求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三、制造业物流环节外包推动物流需求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四、结构转型及产业转移带动物流需求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第一节 工业品物流市场前景分析</w:t>
      </w:r>
      <w:r>
        <w:rPr>
          <w:rFonts w:hint="eastAsia"/>
        </w:rPr>
        <w:br/>
      </w:r>
      <w:r>
        <w:rPr>
          <w:rFonts w:hint="eastAsia"/>
        </w:rPr>
        <w:t>　　　　一、工业品物流市场需求概况</w:t>
      </w:r>
      <w:r>
        <w:rPr>
          <w:rFonts w:hint="eastAsia"/>
        </w:rPr>
        <w:br/>
      </w:r>
      <w:r>
        <w:rPr>
          <w:rFonts w:hint="eastAsia"/>
        </w:rPr>
        <w:t>　　　　二、钢铁物流市场需求分析</w:t>
      </w:r>
      <w:r>
        <w:rPr>
          <w:rFonts w:hint="eastAsia"/>
        </w:rPr>
        <w:br/>
      </w:r>
      <w:r>
        <w:rPr>
          <w:rFonts w:hint="eastAsia"/>
        </w:rPr>
        <w:t>　　　　三、汽车物流市场前景分析</w:t>
      </w:r>
      <w:r>
        <w:rPr>
          <w:rFonts w:hint="eastAsia"/>
        </w:rPr>
        <w:br/>
      </w:r>
      <w:r>
        <w:rPr>
          <w:rFonts w:hint="eastAsia"/>
        </w:rPr>
        <w:t>　　　　四、汽车物流园区最新发展动向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五、医药物流市场前景分析</w:t>
      </w:r>
      <w:r>
        <w:rPr>
          <w:rFonts w:hint="eastAsia"/>
        </w:rPr>
        <w:br/>
      </w:r>
      <w:r>
        <w:rPr>
          <w:rFonts w:hint="eastAsia"/>
        </w:rPr>
        <w:t>　　　　六、煤炭物流市场前景分析</w:t>
      </w:r>
      <w:r>
        <w:rPr>
          <w:rFonts w:hint="eastAsia"/>
        </w:rPr>
        <w:br/>
      </w:r>
      <w:r>
        <w:rPr>
          <w:rFonts w:hint="eastAsia"/>
        </w:rPr>
        <w:t>　　　　七、烟草物流市场前景分析</w:t>
      </w:r>
      <w:r>
        <w:rPr>
          <w:rFonts w:hint="eastAsia"/>
        </w:rPr>
        <w:br/>
      </w:r>
      <w:r>
        <w:rPr>
          <w:rFonts w:hint="eastAsia"/>
        </w:rPr>
        <w:t>　　第二节 商贸物流市场前景分析</w:t>
      </w:r>
      <w:r>
        <w:rPr>
          <w:rFonts w:hint="eastAsia"/>
        </w:rPr>
        <w:br/>
      </w:r>
      <w:r>
        <w:rPr>
          <w:rFonts w:hint="eastAsia"/>
        </w:rPr>
        <w:t>　　　　一、商贸业运行态势分析</w:t>
      </w:r>
      <w:r>
        <w:rPr>
          <w:rFonts w:hint="eastAsia"/>
        </w:rPr>
        <w:br/>
      </w:r>
      <w:r>
        <w:rPr>
          <w:rFonts w:hint="eastAsia"/>
        </w:rPr>
        <w:t>　　　　二、商贸物流行业发展概况</w:t>
      </w:r>
      <w:r>
        <w:rPr>
          <w:rFonts w:hint="eastAsia"/>
        </w:rPr>
        <w:br/>
      </w:r>
      <w:r>
        <w:rPr>
          <w:rFonts w:hint="eastAsia"/>
        </w:rPr>
        <w:t>　　　　三、商贸物流发展前景展望</w:t>
      </w:r>
      <w:r>
        <w:rPr>
          <w:rFonts w:hint="eastAsia"/>
        </w:rPr>
        <w:br/>
      </w:r>
      <w:r>
        <w:rPr>
          <w:rFonts w:hint="eastAsia"/>
        </w:rPr>
        <w:t>　　　　四、商务物流设施建设现状</w:t>
      </w:r>
      <w:r>
        <w:rPr>
          <w:rFonts w:hint="eastAsia"/>
        </w:rPr>
        <w:br/>
      </w:r>
      <w:r>
        <w:rPr>
          <w:rFonts w:hint="eastAsia"/>
        </w:rPr>
        <w:t>　　第三节 农业物流市场前景分析</w:t>
      </w:r>
      <w:r>
        <w:rPr>
          <w:rFonts w:hint="eastAsia"/>
        </w:rPr>
        <w:br/>
      </w:r>
      <w:r>
        <w:rPr>
          <w:rFonts w:hint="eastAsia"/>
        </w:rPr>
        <w:t>　　　　一、农产品物流总额分析</w:t>
      </w:r>
      <w:r>
        <w:rPr>
          <w:rFonts w:hint="eastAsia"/>
        </w:rPr>
        <w:br/>
      </w:r>
      <w:r>
        <w:rPr>
          <w:rFonts w:hint="eastAsia"/>
        </w:rPr>
        <w:t>　　　　二、粮食行业发展概况分析</w:t>
      </w:r>
      <w:r>
        <w:rPr>
          <w:rFonts w:hint="eastAsia"/>
        </w:rPr>
        <w:br/>
      </w:r>
      <w:r>
        <w:rPr>
          <w:rFonts w:hint="eastAsia"/>
        </w:rPr>
        <w:t>　　　　三、粮食物流发展分析</w:t>
      </w:r>
      <w:r>
        <w:rPr>
          <w:rFonts w:hint="eastAsia"/>
        </w:rPr>
        <w:br/>
      </w:r>
      <w:r>
        <w:rPr>
          <w:rFonts w:hint="eastAsia"/>
        </w:rPr>
        <w:t>　　　　四、粮食物流运作模式分析</w:t>
      </w:r>
      <w:r>
        <w:rPr>
          <w:rFonts w:hint="eastAsia"/>
        </w:rPr>
        <w:br/>
      </w:r>
      <w:r>
        <w:rPr>
          <w:rFonts w:hint="eastAsia"/>
        </w:rPr>
        <w:t>　　　　五、粮食物流发展前景</w:t>
      </w:r>
      <w:r>
        <w:rPr>
          <w:rFonts w:hint="eastAsia"/>
        </w:rPr>
        <w:br/>
      </w:r>
      <w:r>
        <w:rPr>
          <w:rFonts w:hint="eastAsia"/>
        </w:rPr>
        <w:t>　　　　六、农业物流园区建设动态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第一节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四、大连市物流地产投资机会分析</w:t>
      </w:r>
      <w:r>
        <w:rPr>
          <w:rFonts w:hint="eastAsia"/>
        </w:rPr>
        <w:br/>
      </w:r>
      <w:r>
        <w:rPr>
          <w:rFonts w:hint="eastAsia"/>
        </w:rPr>
        <w:t>　　第二节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三、苏州市物流地产投资机会分析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四、南京物流地产投资机会分析</w:t>
      </w:r>
      <w:r>
        <w:rPr>
          <w:rFonts w:hint="eastAsia"/>
        </w:rPr>
        <w:br/>
      </w:r>
      <w:r>
        <w:rPr>
          <w:rFonts w:hint="eastAsia"/>
        </w:rPr>
        <w:t>　　第三节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三、佛山市物流地产投资机会分析</w:t>
      </w:r>
      <w:r>
        <w:rPr>
          <w:rFonts w:hint="eastAsia"/>
        </w:rPr>
        <w:br/>
      </w:r>
      <w:r>
        <w:rPr>
          <w:rFonts w:hint="eastAsia"/>
        </w:rPr>
        <w:t>　　　　四、珠海市物流地产投资机会分析</w:t>
      </w:r>
      <w:r>
        <w:rPr>
          <w:rFonts w:hint="eastAsia"/>
        </w:rPr>
        <w:br/>
      </w:r>
      <w:r>
        <w:rPr>
          <w:rFonts w:hint="eastAsia"/>
        </w:rPr>
        <w:t>　　第四节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一、武汉市物流地产投资机会分析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二、长沙市物流地产投资机会分析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三、成都市物流地产投资机会分析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四、重庆市物流地产投资机会分析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第一节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一、资源供应形势--对上游的议价能力</w:t>
      </w:r>
      <w:r>
        <w:rPr>
          <w:rFonts w:hint="eastAsia"/>
        </w:rPr>
        <w:br/>
      </w:r>
      <w:r>
        <w:rPr>
          <w:rFonts w:hint="eastAsia"/>
        </w:rPr>
        <w:t>　　　　二、市场需求形势--对客户的议价能力</w:t>
      </w:r>
      <w:r>
        <w:rPr>
          <w:rFonts w:hint="eastAsia"/>
        </w:rPr>
        <w:br/>
      </w:r>
      <w:r>
        <w:rPr>
          <w:rFonts w:hint="eastAsia"/>
        </w:rPr>
        <w:t>　　　　三、现有企业竞争--现有竞争者威胁</w:t>
      </w:r>
      <w:r>
        <w:rPr>
          <w:rFonts w:hint="eastAsia"/>
        </w:rPr>
        <w:br/>
      </w:r>
      <w:r>
        <w:rPr>
          <w:rFonts w:hint="eastAsia"/>
        </w:rPr>
        <w:t>　　　　四、行业进入壁垒--潜在进入者威胁</w:t>
      </w:r>
      <w:r>
        <w:rPr>
          <w:rFonts w:hint="eastAsia"/>
        </w:rPr>
        <w:br/>
      </w:r>
      <w:r>
        <w:rPr>
          <w:rFonts w:hint="eastAsia"/>
        </w:rPr>
        <w:t>　　　　五、企业自有物流的竞争--替代品威胁</w:t>
      </w:r>
      <w:r>
        <w:rPr>
          <w:rFonts w:hint="eastAsia"/>
        </w:rPr>
        <w:br/>
      </w:r>
      <w:r>
        <w:rPr>
          <w:rFonts w:hint="eastAsia"/>
        </w:rPr>
        <w:t>　　第二节 物流地产投资商的竞争力提升战略--基于普洛斯的经验</w:t>
      </w:r>
      <w:r>
        <w:rPr>
          <w:rFonts w:hint="eastAsia"/>
        </w:rPr>
        <w:br/>
      </w:r>
      <w:r>
        <w:rPr>
          <w:rFonts w:hint="eastAsia"/>
        </w:rPr>
        <w:t>　　　　一、物流地产投资商的竞争战略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二、物流地产项目营销策略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各类企业对物流地产的开发运营分析</w:t>
      </w:r>
      <w:r>
        <w:rPr>
          <w:rFonts w:hint="eastAsia"/>
        </w:rPr>
        <w:br/>
      </w:r>
      <w:r>
        <w:rPr>
          <w:rFonts w:hint="eastAsia"/>
        </w:rPr>
        <w:t>　　第一节 国际物流地产商物流地产开发运营分析</w:t>
      </w:r>
      <w:r>
        <w:rPr>
          <w:rFonts w:hint="eastAsia"/>
        </w:rPr>
        <w:br/>
      </w:r>
      <w:r>
        <w:rPr>
          <w:rFonts w:hint="eastAsia"/>
        </w:rPr>
        <w:t>　　　　一、普洛斯（ProloGIS）</w:t>
      </w:r>
      <w:r>
        <w:rPr>
          <w:rFonts w:hint="eastAsia"/>
        </w:rPr>
        <w:br/>
      </w:r>
      <w:r>
        <w:rPr>
          <w:rFonts w:hint="eastAsia"/>
        </w:rPr>
        <w:t>　　　　二、安博置业（AMB）</w:t>
      </w:r>
      <w:r>
        <w:rPr>
          <w:rFonts w:hint="eastAsia"/>
        </w:rPr>
        <w:br/>
      </w:r>
      <w:r>
        <w:rPr>
          <w:rFonts w:hint="eastAsia"/>
        </w:rPr>
        <w:t>　　　　三、嘉民集团</w:t>
      </w:r>
      <w:r>
        <w:rPr>
          <w:rFonts w:hint="eastAsia"/>
        </w:rPr>
        <w:br/>
      </w:r>
      <w:r>
        <w:rPr>
          <w:rFonts w:hint="eastAsia"/>
        </w:rPr>
        <w:t>　　　　四、维龙（Vailog）地产</w:t>
      </w:r>
      <w:r>
        <w:rPr>
          <w:rFonts w:hint="eastAsia"/>
        </w:rPr>
        <w:br/>
      </w:r>
      <w:r>
        <w:rPr>
          <w:rFonts w:hint="eastAsia"/>
        </w:rPr>
        <w:t>　　　　五、麦格理集团</w:t>
      </w:r>
      <w:r>
        <w:rPr>
          <w:rFonts w:hint="eastAsia"/>
        </w:rPr>
        <w:br/>
      </w:r>
      <w:r>
        <w:rPr>
          <w:rFonts w:hint="eastAsia"/>
        </w:rPr>
        <w:t>　　　　六、新加坡腾飞集团</w:t>
      </w:r>
      <w:r>
        <w:rPr>
          <w:rFonts w:hint="eastAsia"/>
        </w:rPr>
        <w:br/>
      </w:r>
      <w:r>
        <w:rPr>
          <w:rFonts w:hint="eastAsia"/>
        </w:rPr>
        <w:t>　　　　七、新加坡丰树物流信托管理有限公司</w:t>
      </w:r>
      <w:r>
        <w:rPr>
          <w:rFonts w:hint="eastAsia"/>
        </w:rPr>
        <w:br/>
      </w:r>
      <w:r>
        <w:rPr>
          <w:rFonts w:hint="eastAsia"/>
        </w:rPr>
        <w:t>　　第二节 物流地产商对物流地产的开发运营分析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一、嘉里建设有限公司</w:t>
      </w:r>
      <w:r>
        <w:rPr>
          <w:rFonts w:hint="eastAsia"/>
        </w:rPr>
        <w:br/>
      </w:r>
      <w:r>
        <w:rPr>
          <w:rFonts w:hint="eastAsia"/>
        </w:rPr>
        <w:t>　　　　二、中粮地产集团股份有限公司</w:t>
      </w:r>
      <w:r>
        <w:rPr>
          <w:rFonts w:hint="eastAsia"/>
        </w:rPr>
        <w:br/>
      </w:r>
      <w:r>
        <w:rPr>
          <w:rFonts w:hint="eastAsia"/>
        </w:rPr>
        <w:t>　　　　三、华远地产股份有限公司</w:t>
      </w:r>
      <w:r>
        <w:rPr>
          <w:rFonts w:hint="eastAsia"/>
        </w:rPr>
        <w:br/>
      </w:r>
      <w:r>
        <w:rPr>
          <w:rFonts w:hint="eastAsia"/>
        </w:rPr>
        <w:t>　　　　四、和记黄埔有限公司</w:t>
      </w:r>
      <w:r>
        <w:rPr>
          <w:rFonts w:hint="eastAsia"/>
        </w:rPr>
        <w:br/>
      </w:r>
      <w:r>
        <w:rPr>
          <w:rFonts w:hint="eastAsia"/>
        </w:rPr>
        <w:t>　　　　五、金地（集团）股份有限公司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六、绿地集团</w:t>
      </w:r>
      <w:r>
        <w:rPr>
          <w:rFonts w:hint="eastAsia"/>
        </w:rPr>
        <w:br/>
      </w:r>
      <w:r>
        <w:rPr>
          <w:rFonts w:hint="eastAsia"/>
        </w:rPr>
        <w:t>　　　　七、恒大地产</w:t>
      </w:r>
      <w:r>
        <w:rPr>
          <w:rFonts w:hint="eastAsia"/>
        </w:rPr>
        <w:br/>
      </w:r>
      <w:r>
        <w:rPr>
          <w:rFonts w:hint="eastAsia"/>
        </w:rPr>
        <w:t>　　　　八、合生创展</w:t>
      </w:r>
      <w:r>
        <w:rPr>
          <w:rFonts w:hint="eastAsia"/>
        </w:rPr>
        <w:br/>
      </w:r>
      <w:r>
        <w:rPr>
          <w:rFonts w:hint="eastAsia"/>
        </w:rPr>
        <w:t>　　　　九、上海复地（集团）股份有限公司</w:t>
      </w:r>
      <w:r>
        <w:rPr>
          <w:rFonts w:hint="eastAsia"/>
        </w:rPr>
        <w:br/>
      </w:r>
      <w:r>
        <w:rPr>
          <w:rFonts w:hint="eastAsia"/>
        </w:rPr>
        <w:t>　　　　十、珠江投资</w:t>
      </w:r>
      <w:r>
        <w:rPr>
          <w:rFonts w:hint="eastAsia"/>
        </w:rPr>
        <w:br/>
      </w:r>
      <w:r>
        <w:rPr>
          <w:rFonts w:hint="eastAsia"/>
        </w:rPr>
        <w:t>　　　　十一、广州富力地产股份有限公司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十二、荣盛房地产发展股份有限公司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十三、南京栖霞建设股份有限公司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十四、西安天朗地产集团有限公司</w:t>
      </w:r>
      <w:r>
        <w:rPr>
          <w:rFonts w:hint="eastAsia"/>
        </w:rPr>
        <w:br/>
      </w:r>
      <w:r>
        <w:rPr>
          <w:rFonts w:hint="eastAsia"/>
        </w:rPr>
        <w:t>　　第三节 物流公司对物流地产的开发运营分析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一、浙江传化集团有限公司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三、深圳宝湾物流国际有限公司</w:t>
      </w:r>
      <w:r>
        <w:rPr>
          <w:rFonts w:hint="eastAsia"/>
        </w:rPr>
        <w:br/>
      </w:r>
      <w:r>
        <w:rPr>
          <w:rFonts w:hint="eastAsia"/>
        </w:rPr>
        <w:t>　　　　四、华润物流（集团）有限公司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五、中国远洋物流有限公司</w:t>
      </w:r>
      <w:r>
        <w:rPr>
          <w:rFonts w:hint="eastAsia"/>
        </w:rPr>
        <w:br/>
      </w:r>
      <w:r>
        <w:rPr>
          <w:rFonts w:hint="eastAsia"/>
        </w:rPr>
        <w:t>　　　　六、锦程国际物流集团股份有限公司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七、天津振华物流集团有限公司</w:t>
      </w:r>
      <w:r>
        <w:rPr>
          <w:rFonts w:hint="eastAsia"/>
        </w:rPr>
        <w:br/>
      </w:r>
      <w:r>
        <w:rPr>
          <w:rFonts w:hint="eastAsia"/>
        </w:rPr>
        <w:t>　　　　八、宝供物流企业集团有限公司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九、河南路港综合运输有限公司</w:t>
      </w:r>
      <w:r>
        <w:rPr>
          <w:rFonts w:hint="eastAsia"/>
        </w:rPr>
        <w:br/>
      </w:r>
      <w:r>
        <w:rPr>
          <w:rFonts w:hint="eastAsia"/>
        </w:rPr>
        <w:t>　　　　十、广州海元物流有限公司</w:t>
      </w:r>
      <w:r>
        <w:rPr>
          <w:rFonts w:hint="eastAsia"/>
        </w:rPr>
        <w:br/>
      </w:r>
      <w:r>
        <w:rPr>
          <w:rFonts w:hint="eastAsia"/>
        </w:rPr>
        <w:t>　　　　十一、中国集装箱控股集团公司</w:t>
      </w:r>
      <w:r>
        <w:rPr>
          <w:rFonts w:hint="eastAsia"/>
        </w:rPr>
        <w:br/>
      </w:r>
      <w:r>
        <w:rPr>
          <w:rFonts w:hint="eastAsia"/>
        </w:rPr>
        <w:t>　　　　十二、北京太平洋物流有限公司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一、物流行业支持政策分析</w:t>
      </w:r>
      <w:r>
        <w:rPr>
          <w:rFonts w:hint="eastAsia"/>
        </w:rPr>
        <w:br/>
      </w:r>
      <w:r>
        <w:rPr>
          <w:rFonts w:hint="eastAsia"/>
        </w:rPr>
        <w:t>　　　　二、经济增长与物流地产开发需求分析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　　三、房地产调控政策对房地产市场的影响分析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第二节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第三节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第四节 (中~智~林)物流地产项目风险的管控策略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一、风险管控的几种策略</w:t>
      </w:r>
      <w:r>
        <w:rPr>
          <w:rFonts w:hint="eastAsia"/>
        </w:rPr>
        <w:br/>
      </w:r>
      <w:r>
        <w:rPr>
          <w:rFonts w:hint="eastAsia"/>
        </w:rPr>
        <w:t>　　　　二、建立综合风险管控机制</w:t>
      </w:r>
      <w:r>
        <w:rPr>
          <w:rFonts w:hint="eastAsia"/>
        </w:rPr>
        <w:br/>
      </w:r>
      <w:r>
        <w:rPr>
          <w:rFonts w:hint="eastAsia"/>
        </w:rPr>
        <w:t>　　　　三、规划决策阶段的风险管控</w:t>
      </w:r>
      <w:r>
        <w:rPr>
          <w:rFonts w:hint="eastAsia"/>
        </w:rPr>
        <w:br/>
      </w:r>
      <w:r>
        <w:rPr>
          <w:rFonts w:hint="eastAsia"/>
        </w:rPr>
        <w:t>　　　　四、前期准备阶段的风险管控</w:t>
      </w:r>
      <w:r>
        <w:rPr>
          <w:rFonts w:hint="eastAsia"/>
        </w:rPr>
        <w:br/>
      </w:r>
      <w:r>
        <w:rPr>
          <w:rFonts w:hint="eastAsia"/>
        </w:rPr>
        <w:t>　　　　五、项目建设阶段风险的风险管控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1：物流地产的范畴：物流业务的不动产载体</w:t>
      </w:r>
      <w:r>
        <w:rPr>
          <w:rFonts w:hint="eastAsia"/>
        </w:rPr>
        <w:br/>
      </w:r>
      <w:r>
        <w:rPr>
          <w:rFonts w:hint="eastAsia"/>
        </w:rPr>
        <w:t>　　图表 2：物流地产的价值链结构</w:t>
      </w:r>
      <w:r>
        <w:rPr>
          <w:rFonts w:hint="eastAsia"/>
        </w:rPr>
        <w:br/>
      </w:r>
      <w:r>
        <w:rPr>
          <w:rFonts w:hint="eastAsia"/>
        </w:rPr>
        <w:t>　　图表 3：物流地产企业的核心能力在价值链上的体现</w:t>
      </w:r>
      <w:r>
        <w:rPr>
          <w:rFonts w:hint="eastAsia"/>
        </w:rPr>
        <w:br/>
      </w:r>
      <w:r>
        <w:rPr>
          <w:rFonts w:hint="eastAsia"/>
        </w:rPr>
        <w:t>　　图表 4：主要城市物流地产活跃度</w:t>
      </w:r>
      <w:r>
        <w:rPr>
          <w:rFonts w:hint="eastAsia"/>
        </w:rPr>
        <w:br/>
      </w:r>
      <w:r>
        <w:rPr>
          <w:rFonts w:hint="eastAsia"/>
        </w:rPr>
        <w:t>　　图表 5：2025-2031年仓储业固定资产投资规模统计</w:t>
      </w:r>
      <w:r>
        <w:rPr>
          <w:rFonts w:hint="eastAsia"/>
        </w:rPr>
        <w:br/>
      </w:r>
      <w:r>
        <w:rPr>
          <w:rFonts w:hint="eastAsia"/>
        </w:rPr>
        <w:t>　　图表 6：2025-2031年仓储业固定资产投资规模占物流比重</w:t>
      </w:r>
      <w:r>
        <w:rPr>
          <w:rFonts w:hint="eastAsia"/>
        </w:rPr>
        <w:br/>
      </w:r>
      <w:r>
        <w:rPr>
          <w:rFonts w:hint="eastAsia"/>
        </w:rPr>
        <w:t>　　图表 7：10大城市仓库供需指数（单位：万平方米）</w:t>
      </w:r>
      <w:r>
        <w:rPr>
          <w:rFonts w:hint="eastAsia"/>
        </w:rPr>
        <w:br/>
      </w:r>
      <w:r>
        <w:rPr>
          <w:rFonts w:hint="eastAsia"/>
        </w:rPr>
        <w:t>　　图表 8：高标准仓库与传统仓库的区别概览</w:t>
      </w:r>
      <w:r>
        <w:rPr>
          <w:rFonts w:hint="eastAsia"/>
        </w:rPr>
        <w:br/>
      </w:r>
      <w:r>
        <w:rPr>
          <w:rFonts w:hint="eastAsia"/>
        </w:rPr>
        <w:t>　　图表 9：2025-2031年高质量仓储地产年新增供应量统计</w:t>
      </w:r>
      <w:r>
        <w:rPr>
          <w:rFonts w:hint="eastAsia"/>
        </w:rPr>
        <w:br/>
      </w:r>
      <w:r>
        <w:rPr>
          <w:rFonts w:hint="eastAsia"/>
        </w:rPr>
        <w:t>　　图表 10：2025-2031年高质量仓储地产供应总量统计</w:t>
      </w:r>
      <w:r>
        <w:rPr>
          <w:rFonts w:hint="eastAsia"/>
        </w:rPr>
        <w:br/>
      </w:r>
      <w:r>
        <w:rPr>
          <w:rFonts w:hint="eastAsia"/>
        </w:rPr>
        <w:t>　　图表 11：仓储物业租赁客户所在行业分布</w:t>
      </w:r>
      <w:r>
        <w:rPr>
          <w:rFonts w:hint="eastAsia"/>
        </w:rPr>
        <w:br/>
      </w:r>
      <w:r>
        <w:rPr>
          <w:rFonts w:hint="eastAsia"/>
        </w:rPr>
        <w:t>　　图表 12：2025-2031年仓储物业租金增幅情况变化</w:t>
      </w:r>
      <w:r>
        <w:rPr>
          <w:rFonts w:hint="eastAsia"/>
        </w:rPr>
        <w:br/>
      </w:r>
      <w:r>
        <w:rPr>
          <w:rFonts w:hint="eastAsia"/>
        </w:rPr>
        <w:t>　　图表 13：全国物流园区数量对比</w:t>
      </w:r>
      <w:r>
        <w:rPr>
          <w:rFonts w:hint="eastAsia"/>
        </w:rPr>
        <w:br/>
      </w:r>
      <w:r>
        <w:rPr>
          <w:rFonts w:hint="eastAsia"/>
        </w:rPr>
        <w:t>　　图表 14：我国物流园区建设数量</w:t>
      </w:r>
      <w:r>
        <w:rPr>
          <w:rFonts w:hint="eastAsia"/>
        </w:rPr>
        <w:br/>
      </w:r>
      <w:r>
        <w:rPr>
          <w:rFonts w:hint="eastAsia"/>
        </w:rPr>
        <w:t>　　图表 15：全国物流园区建设状态</w:t>
      </w:r>
      <w:r>
        <w:rPr>
          <w:rFonts w:hint="eastAsia"/>
        </w:rPr>
        <w:br/>
      </w:r>
      <w:r>
        <w:rPr>
          <w:rFonts w:hint="eastAsia"/>
        </w:rPr>
        <w:t>　　图表 16：全国运营物流园区数量</w:t>
      </w:r>
      <w:r>
        <w:rPr>
          <w:rFonts w:hint="eastAsia"/>
        </w:rPr>
        <w:br/>
      </w:r>
      <w:r>
        <w:rPr>
          <w:rFonts w:hint="eastAsia"/>
        </w:rPr>
        <w:t>　　图表 17：全国物流园区建设周期分析</w:t>
      </w:r>
      <w:r>
        <w:rPr>
          <w:rFonts w:hint="eastAsia"/>
        </w:rPr>
        <w:br/>
      </w:r>
      <w:r>
        <w:rPr>
          <w:rFonts w:hint="eastAsia"/>
        </w:rPr>
        <w:t>　　图表 18：全国物流园区主要收入来源分析</w:t>
      </w:r>
      <w:r>
        <w:rPr>
          <w:rFonts w:hint="eastAsia"/>
        </w:rPr>
        <w:br/>
      </w:r>
      <w:r>
        <w:rPr>
          <w:rFonts w:hint="eastAsia"/>
        </w:rPr>
        <w:t>　　图表 19：物流园区吸引企业入驻原因</w:t>
      </w:r>
      <w:r>
        <w:rPr>
          <w:rFonts w:hint="eastAsia"/>
        </w:rPr>
        <w:br/>
      </w:r>
      <w:r>
        <w:rPr>
          <w:rFonts w:hint="eastAsia"/>
        </w:rPr>
        <w:t>　　图表 20：物流园区发展滞后原因</w:t>
      </w:r>
      <w:r>
        <w:rPr>
          <w:rFonts w:hint="eastAsia"/>
        </w:rPr>
        <w:br/>
      </w:r>
      <w:r>
        <w:rPr>
          <w:rFonts w:hint="eastAsia"/>
        </w:rPr>
        <w:t>　　图表 21：2025-2031年我国工业物流总费用统计</w:t>
      </w:r>
      <w:r>
        <w:rPr>
          <w:rFonts w:hint="eastAsia"/>
        </w:rPr>
        <w:br/>
      </w:r>
      <w:r>
        <w:rPr>
          <w:rFonts w:hint="eastAsia"/>
        </w:rPr>
        <w:t>　　图表 22：2025-2031年我国工业物流总费用增速统计</w:t>
      </w:r>
      <w:r>
        <w:rPr>
          <w:rFonts w:hint="eastAsia"/>
        </w:rPr>
        <w:br/>
      </w:r>
      <w:r>
        <w:rPr>
          <w:rFonts w:hint="eastAsia"/>
        </w:rPr>
        <w:t>　　图表 23：2025-2031年我国社会物流总费用统计</w:t>
      </w:r>
      <w:r>
        <w:rPr>
          <w:rFonts w:hint="eastAsia"/>
        </w:rPr>
        <w:br/>
      </w:r>
      <w:r>
        <w:rPr>
          <w:rFonts w:hint="eastAsia"/>
        </w:rPr>
        <w:t>　　图表 24：2025-2031年我国社会物流总费用增速统计</w:t>
      </w:r>
      <w:r>
        <w:rPr>
          <w:rFonts w:hint="eastAsia"/>
        </w:rPr>
        <w:br/>
      </w:r>
      <w:r>
        <w:rPr>
          <w:rFonts w:hint="eastAsia"/>
        </w:rPr>
        <w:t>　　图表 25：2025-2031年我国物流增加值统计</w:t>
      </w:r>
      <w:r>
        <w:rPr>
          <w:rFonts w:hint="eastAsia"/>
        </w:rPr>
        <w:br/>
      </w:r>
      <w:r>
        <w:rPr>
          <w:rFonts w:hint="eastAsia"/>
        </w:rPr>
        <w:t>　　图表 26：2025-2031年我国物流增加值增速统计</w:t>
      </w:r>
      <w:r>
        <w:rPr>
          <w:rFonts w:hint="eastAsia"/>
        </w:rPr>
        <w:br/>
      </w:r>
      <w:r>
        <w:rPr>
          <w:rFonts w:hint="eastAsia"/>
        </w:rPr>
        <w:t>　　图表 27：2025-2031年我国仓储业增加值统计</w:t>
      </w:r>
      <w:r>
        <w:rPr>
          <w:rFonts w:hint="eastAsia"/>
        </w:rPr>
        <w:br/>
      </w:r>
      <w:r>
        <w:rPr>
          <w:rFonts w:hint="eastAsia"/>
        </w:rPr>
        <w:t>　　图表 28：2025-2031年我国仓储业增加值增速统计</w:t>
      </w:r>
      <w:r>
        <w:rPr>
          <w:rFonts w:hint="eastAsia"/>
        </w:rPr>
        <w:br/>
      </w:r>
      <w:r>
        <w:rPr>
          <w:rFonts w:hint="eastAsia"/>
        </w:rPr>
        <w:t>　　图表 29：2025-2031年我国仓储业保管费用增速统计</w:t>
      </w:r>
      <w:r>
        <w:rPr>
          <w:rFonts w:hint="eastAsia"/>
        </w:rPr>
        <w:br/>
      </w:r>
      <w:r>
        <w:rPr>
          <w:rFonts w:hint="eastAsia"/>
        </w:rPr>
        <w:t>　　图表 30：2025-2031年我国网上零售交易市场规模统计</w:t>
      </w:r>
      <w:r>
        <w:rPr>
          <w:rFonts w:hint="eastAsia"/>
        </w:rPr>
        <w:br/>
      </w:r>
      <w:r>
        <w:rPr>
          <w:rFonts w:hint="eastAsia"/>
        </w:rPr>
        <w:t>　　图表 31：2025-2031年我国网上零售交易市场规模增速统计</w:t>
      </w:r>
      <w:r>
        <w:rPr>
          <w:rFonts w:hint="eastAsia"/>
        </w:rPr>
        <w:br/>
      </w:r>
      <w:r>
        <w:rPr>
          <w:rFonts w:hint="eastAsia"/>
        </w:rPr>
        <w:t>　　图表 32：2025-2031年我国钢铁物流市场规模统计</w:t>
      </w:r>
      <w:r>
        <w:rPr>
          <w:rFonts w:hint="eastAsia"/>
        </w:rPr>
        <w:br/>
      </w:r>
      <w:r>
        <w:rPr>
          <w:rFonts w:hint="eastAsia"/>
        </w:rPr>
        <w:t>　　图表 33：2025-2031年我国钢铁物流市场规模增速统计</w:t>
      </w:r>
      <w:r>
        <w:rPr>
          <w:rFonts w:hint="eastAsia"/>
        </w:rPr>
        <w:br/>
      </w:r>
      <w:r>
        <w:rPr>
          <w:rFonts w:hint="eastAsia"/>
        </w:rPr>
        <w:t>　　图表 34：2025-2031年我国汽车物流市场规模统计</w:t>
      </w:r>
      <w:r>
        <w:rPr>
          <w:rFonts w:hint="eastAsia"/>
        </w:rPr>
        <w:br/>
      </w:r>
      <w:r>
        <w:rPr>
          <w:rFonts w:hint="eastAsia"/>
        </w:rPr>
        <w:t>　　图表 35：2025-2031年我国汽车物流市场规模增速统计</w:t>
      </w:r>
      <w:r>
        <w:rPr>
          <w:rFonts w:hint="eastAsia"/>
        </w:rPr>
        <w:br/>
      </w:r>
      <w:r>
        <w:rPr>
          <w:rFonts w:hint="eastAsia"/>
        </w:rPr>
        <w:t>　　图表 36：东风建造西北最大专用汽车物流园区</w:t>
      </w:r>
      <w:r>
        <w:rPr>
          <w:rFonts w:hint="eastAsia"/>
        </w:rPr>
        <w:br/>
      </w:r>
      <w:r>
        <w:rPr>
          <w:rFonts w:hint="eastAsia"/>
        </w:rPr>
        <w:t>　　图表 37：2025年社会消费品零售总额主要数据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38：中国农产品物流总额及名义增长情况</w:t>
      </w:r>
      <w:r>
        <w:rPr>
          <w:rFonts w:hint="eastAsia"/>
        </w:rPr>
        <w:br/>
      </w:r>
      <w:r>
        <w:rPr>
          <w:rFonts w:hint="eastAsia"/>
        </w:rPr>
        <w:t>　　图表 39：2025年各地区粮食播种面积</w:t>
      </w:r>
      <w:r>
        <w:rPr>
          <w:rFonts w:hint="eastAsia"/>
        </w:rPr>
        <w:br/>
      </w:r>
      <w:r>
        <w:rPr>
          <w:rFonts w:hint="eastAsia"/>
        </w:rPr>
        <w:t>　　图表 40：2025年各地区粮食产量</w:t>
      </w:r>
      <w:r>
        <w:rPr>
          <w:rFonts w:hint="eastAsia"/>
        </w:rPr>
        <w:br/>
      </w:r>
      <w:r>
        <w:rPr>
          <w:rFonts w:hint="eastAsia"/>
        </w:rPr>
        <w:t>　　图表 41：土地利用的主要调控指标单位：平方公里</w:t>
      </w:r>
      <w:r>
        <w:rPr>
          <w:rFonts w:hint="eastAsia"/>
        </w:rPr>
        <w:br/>
      </w:r>
      <w:r>
        <w:rPr>
          <w:rFonts w:hint="eastAsia"/>
        </w:rPr>
        <w:t>　　图表 42：北京市土地利用结构调整表单位：平方公里，%</w:t>
      </w:r>
      <w:r>
        <w:rPr>
          <w:rFonts w:hint="eastAsia"/>
        </w:rPr>
        <w:br/>
      </w:r>
      <w:r>
        <w:rPr>
          <w:rFonts w:hint="eastAsia"/>
        </w:rPr>
        <w:t>　　图表 43：北京市区（县）土地利用总体规划的主要调控指标表</w:t>
      </w:r>
      <w:r>
        <w:rPr>
          <w:rFonts w:hint="eastAsia"/>
        </w:rPr>
        <w:br/>
      </w:r>
      <w:r>
        <w:rPr>
          <w:rFonts w:hint="eastAsia"/>
        </w:rPr>
        <w:t>　　图表 44：北京市重点基础设施项目表</w:t>
      </w:r>
      <w:r>
        <w:rPr>
          <w:rFonts w:hint="eastAsia"/>
        </w:rPr>
        <w:br/>
      </w:r>
      <w:r>
        <w:rPr>
          <w:rFonts w:hint="eastAsia"/>
        </w:rPr>
        <w:t>　　图表 45：北京市物流园区</w:t>
      </w:r>
      <w:r>
        <w:rPr>
          <w:rFonts w:hint="eastAsia"/>
        </w:rPr>
        <w:br/>
      </w:r>
      <w:r>
        <w:rPr>
          <w:rFonts w:hint="eastAsia"/>
        </w:rPr>
        <w:t>　　图表 46：空港物流基地周边路况图</w:t>
      </w:r>
      <w:r>
        <w:rPr>
          <w:rFonts w:hint="eastAsia"/>
        </w:rPr>
        <w:br/>
      </w:r>
      <w:r>
        <w:rPr>
          <w:rFonts w:hint="eastAsia"/>
        </w:rPr>
        <w:t>　　图表 47：北京地铁15号线示意图</w:t>
      </w:r>
      <w:r>
        <w:rPr>
          <w:rFonts w:hint="eastAsia"/>
        </w:rPr>
        <w:br/>
      </w:r>
      <w:r>
        <w:rPr>
          <w:rFonts w:hint="eastAsia"/>
        </w:rPr>
        <w:t>　　图表 48：空港物流基地功能分区图</w:t>
      </w:r>
      <w:r>
        <w:rPr>
          <w:rFonts w:hint="eastAsia"/>
        </w:rPr>
        <w:br/>
      </w:r>
      <w:r>
        <w:rPr>
          <w:rFonts w:hint="eastAsia"/>
        </w:rPr>
        <w:t>　　图表 49：基地服务区效果图</w:t>
      </w:r>
      <w:r>
        <w:rPr>
          <w:rFonts w:hint="eastAsia"/>
        </w:rPr>
        <w:br/>
      </w:r>
      <w:r>
        <w:rPr>
          <w:rFonts w:hint="eastAsia"/>
        </w:rPr>
        <w:t>　　图表 50：天津市土地利用主要调控指标</w:t>
      </w:r>
      <w:r>
        <w:rPr>
          <w:rFonts w:hint="eastAsia"/>
        </w:rPr>
        <w:br/>
      </w:r>
      <w:r>
        <w:rPr>
          <w:rFonts w:hint="eastAsia"/>
        </w:rPr>
        <w:t>　　图表 51：天津土地利用结构调整表</w:t>
      </w:r>
      <w:r>
        <w:rPr>
          <w:rFonts w:hint="eastAsia"/>
        </w:rPr>
        <w:br/>
      </w:r>
      <w:r>
        <w:rPr>
          <w:rFonts w:hint="eastAsia"/>
        </w:rPr>
        <w:t>　　图表 52：天津市各区县耕地和基本农田保有量指标分解表</w:t>
      </w:r>
      <w:r>
        <w:rPr>
          <w:rFonts w:hint="eastAsia"/>
        </w:rPr>
        <w:br/>
      </w:r>
      <w:r>
        <w:rPr>
          <w:rFonts w:hint="eastAsia"/>
        </w:rPr>
        <w:t>　　图表 53：天津新增建设用地及建设占用农用地、耕地规模控制表单位：公顷</w:t>
      </w:r>
      <w:r>
        <w:rPr>
          <w:rFonts w:hint="eastAsia"/>
        </w:rPr>
        <w:br/>
      </w:r>
      <w:r>
        <w:rPr>
          <w:rFonts w:hint="eastAsia"/>
        </w:rPr>
        <w:t>　　图表 54：天津各区县规划城镇工矿用地及相应的集约利用指标表</w:t>
      </w:r>
      <w:r>
        <w:rPr>
          <w:rFonts w:hint="eastAsia"/>
        </w:rPr>
        <w:br/>
      </w:r>
      <w:r>
        <w:rPr>
          <w:rFonts w:hint="eastAsia"/>
        </w:rPr>
        <w:t>　　图表 55：“两带三区双环”的物流空间布局</w:t>
      </w:r>
      <w:r>
        <w:rPr>
          <w:rFonts w:hint="eastAsia"/>
        </w:rPr>
        <w:br/>
      </w:r>
      <w:r>
        <w:rPr>
          <w:rFonts w:hint="eastAsia"/>
        </w:rPr>
        <w:t>　　图表 56：沿海物流发展带的物流重点规划项目布局示意图</w:t>
      </w:r>
      <w:r>
        <w:rPr>
          <w:rFonts w:hint="eastAsia"/>
        </w:rPr>
        <w:br/>
      </w:r>
      <w:r>
        <w:rPr>
          <w:rFonts w:hint="eastAsia"/>
        </w:rPr>
        <w:t>　　图表 57：京津物流发展带的物流重点规划项目布局示意图</w:t>
      </w:r>
      <w:r>
        <w:rPr>
          <w:rFonts w:hint="eastAsia"/>
        </w:rPr>
        <w:br/>
      </w:r>
      <w:r>
        <w:rPr>
          <w:rFonts w:hint="eastAsia"/>
        </w:rPr>
        <w:t>　　图表 58：三大物流聚集区的物流重点规划项目布局示意图</w:t>
      </w:r>
      <w:r>
        <w:rPr>
          <w:rFonts w:hint="eastAsia"/>
        </w:rPr>
        <w:br/>
      </w:r>
      <w:r>
        <w:rPr>
          <w:rFonts w:hint="eastAsia"/>
        </w:rPr>
        <w:t>　　图表 59：双城区物流配送环的物流重点规划项目布局示意图</w:t>
      </w:r>
      <w:r>
        <w:rPr>
          <w:rFonts w:hint="eastAsia"/>
        </w:rPr>
        <w:br/>
      </w:r>
      <w:r>
        <w:rPr>
          <w:rFonts w:hint="eastAsia"/>
        </w:rPr>
        <w:t>　　图表 60：土地利用主要调控指标单位：平方公里</w:t>
      </w:r>
      <w:r>
        <w:rPr>
          <w:rFonts w:hint="eastAsia"/>
        </w:rPr>
        <w:br/>
      </w:r>
      <w:r>
        <w:rPr>
          <w:rFonts w:hint="eastAsia"/>
        </w:rPr>
        <w:t>　　图表 61：杭州市规划的主要指标</w:t>
      </w:r>
      <w:r>
        <w:rPr>
          <w:rFonts w:hint="eastAsia"/>
        </w:rPr>
        <w:br/>
      </w:r>
      <w:r>
        <w:rPr>
          <w:rFonts w:hint="eastAsia"/>
        </w:rPr>
        <w:t>　　图表 62：普洛斯业务模式</w:t>
      </w:r>
      <w:r>
        <w:rPr>
          <w:rFonts w:hint="eastAsia"/>
        </w:rPr>
        <w:br/>
      </w:r>
      <w:r>
        <w:rPr>
          <w:rFonts w:hint="eastAsia"/>
        </w:rPr>
        <w:t>　　图表 63：华远地产2025年业绩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3891f0a7a4ca3" w:history="1">
        <w:r>
          <w:rPr>
            <w:rStyle w:val="Hyperlink"/>
          </w:rPr>
          <w:t>2025年版中国物流地产市场现状调研与发展前景分析报告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3891f0a7a4ca3" w:history="1">
        <w:r>
          <w:rPr>
            <w:rStyle w:val="Hyperlink"/>
          </w:rPr>
          <w:t>https://www.20087.com/M_JianCaiFangChan/12/WuLiuDiChanHangYeQianJingFenXi.html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d727db124358" w:history="1">
      <w:r>
        <w:rPr>
          <w:rStyle w:val="Hyperlink"/>
        </w:rPr>
        <w:t>2025年版中国物流地产市场现状调研与发展前景分析报告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WuLiuDiChanHangYeQianJingFenXi.html" TargetMode="External" Id="R3c43891f0a7a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WuLiuDiChanHangYeQianJingFenXi.html" TargetMode="External" Id="R6be6d727db1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2025-05-23T06:02:00Z</dcterms:created>
  <dcterms:modified xsi:type="dcterms:W3CDTF">2025-05-23T07:02:00Z</dcterms:modified>
  <dc:subject>2025年版中国物流地产市场现状调研与发展前景分析报告</dc:subject>
  <dc:title>2025年版中国物流地产市场现状调研与发展前景分析报告</dc:title>
  <cp:keywords>2025年版中国物流地产市场现状调研与发展前景分析报告</cp:keywords>
  <dc:description>2025年版中国物流地产市场现状调研与发展前景分析报告</dc:description>
</cp:coreProperties>
</file>