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817cc4174c04" w:history="1">
              <w:r>
                <w:rPr>
                  <w:rStyle w:val="Hyperlink"/>
                </w:rPr>
                <w:t>2025-2030年中国防伪行业市场调研与发展前景预测报告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817cc4174c04" w:history="1">
              <w:r>
                <w:rPr>
                  <w:rStyle w:val="Hyperlink"/>
                </w:rPr>
                <w:t>2025-2030年中国防伪行业市场调研与发展前景预测报告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2817cc4174c04" w:history="1">
                <w:r>
                  <w:rPr>
                    <w:rStyle w:val="Hyperlink"/>
                  </w:rPr>
                  <w:t>https://www.20087.com/0/17/FangWeiShiChangQianJing.html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指为了防止商品被伪造而采取的一系列措施和技术手段，广泛应用于各个行业的产品保护中。随着假冒伪劣产品的增多，企业和消费者对于产品真实性的关注度不断提高，促使防伪技术不断创新和发展。目前，常见的防伪技术包括二维码、RFID标签、全息图、纳米材料等，它们各自具有不同的特点和应用场景，能够有效帮助品牌商维护品牌形象，保障消费者权益。</w:t>
      </w:r>
      <w:r>
        <w:rPr>
          <w:rFonts w:hint="eastAsia"/>
        </w:rPr>
        <w:br/>
      </w:r>
      <w:r>
        <w:rPr>
          <w:rFonts w:hint="eastAsia"/>
        </w:rPr>
        <w:t>　　随着物联网（IoT）、区块链技术的发展，防伪领域将迎来新一轮的技术革新。物联网可以通过连接物理世界中的物品和网络，实现对商品流通全过程的追踪和管理；而区块链技术凭借其去中心化、不可篡改的特点，为数据的真实性和透明度提供了强有力的支持。此外，人工智能和大数据分析也被视为提升防伪效能的关键因素，通过对大量交易数据的分析，可以及时发现异常行为，预警潜在风险。综合运用多种先进技术，构建全方位的防伪体系，将成为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817cc4174c04" w:history="1">
        <w:r>
          <w:rPr>
            <w:rStyle w:val="Hyperlink"/>
          </w:rPr>
          <w:t>2025-2030年中国防伪行业市场调研与发展前景预测报告</w:t>
        </w:r>
      </w:hyperlink>
      <w:r>
        <w:rPr>
          <w:rFonts w:hint="eastAsia"/>
        </w:rPr>
        <w:t>》在多年防伪行业研究结论的基础上，结合中国防伪行业市场的发展现状，通过资深研究团队对防伪市场各类资讯进行整理分析，并依托国家权威数据资源和长期市场监测的数据库，对防伪行业进行了全面调研。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0e2817cc4174c04" w:history="1">
        <w:r>
          <w:rPr>
            <w:rStyle w:val="Hyperlink"/>
          </w:rPr>
          <w:t>2025-2030年中国防伪行业市场调研与发展前景预测报告</w:t>
        </w:r>
      </w:hyperlink>
      <w:r>
        <w:rPr>
          <w:rFonts w:hint="eastAsia"/>
        </w:rPr>
        <w:t>可以帮助投资者准确把握防伪行业的市场现状，为投资者进行投资作出防伪行业前景预判，挖掘防伪行业投资价值，同时提出防伪行业投资策略、营销策略等方面的建议。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防伪市场概述</w:t>
      </w:r>
      <w:r>
        <w:rPr>
          <w:rFonts w:hint="eastAsia"/>
        </w:rPr>
        <w:br/>
      </w:r>
      <w:r>
        <w:rPr>
          <w:rFonts w:hint="eastAsia"/>
        </w:rPr>
        <w:t>　　1.1 防伪市场概述</w:t>
      </w:r>
      <w:r>
        <w:rPr>
          <w:rFonts w:hint="eastAsia"/>
        </w:rPr>
        <w:br/>
      </w:r>
      <w:r>
        <w:rPr>
          <w:rFonts w:hint="eastAsia"/>
        </w:rPr>
        <w:t>　　1.2 不同产品类型防伪分析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中国市场不同产品类型防伪市场规模对比（2020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中国市场不同应用防伪规模对比（2020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中国防伪市场规模现状及未来趋势（2020-2030）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中国市场防伪主要企业分析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中国市场主要企业防伪规模及市场份额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中国市场主要厂商进入防伪行业时间点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中国市场主要厂商防伪产品类型及应用</w:t>
      </w:r>
      <w:r>
        <w:rPr>
          <w:rFonts w:hint="eastAsia"/>
        </w:rPr>
        <w:br/>
      </w:r>
      <w:r>
        <w:rPr>
          <w:rFonts w:hint="eastAsia"/>
        </w:rPr>
        <w:t>　　2.5 防伪行业集中度、竞争程度分析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防伪行业集中度分析：2024年中国市场Top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中国市场防伪第一梯队、第二梯队和第三梯队厂商及市场份额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防伪产品及服务介绍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防伪产品及服务介绍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防伪产品及服务介绍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防伪产品及服务介绍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防伪产品及服务介绍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防伪产品及服务介绍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防伪产品及服务介绍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防伪产品及服务介绍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中国不同类型防伪规模及预测</w:t>
      </w:r>
      <w:r>
        <w:rPr>
          <w:rFonts w:hint="eastAsia"/>
        </w:rPr>
        <w:br/>
      </w:r>
      <w:r>
        <w:rPr>
          <w:rFonts w:hint="eastAsia"/>
        </w:rPr>
        <w:t>　　4.1 中国不同类型防伪规模及市场份额（2020-2024）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中国不同类型防伪规模预测（2025-2030）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中国不同应用防伪分析</w:t>
      </w:r>
      <w:r>
        <w:rPr>
          <w:rFonts w:hint="eastAsia"/>
        </w:rPr>
        <w:br/>
      </w:r>
      <w:r>
        <w:rPr>
          <w:rFonts w:hint="eastAsia"/>
        </w:rPr>
        <w:t>　　5.1 中国不同应用防伪规模及市场份额（2020-2024）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中国不同应用防伪规模预测（2025-2030）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防伪行业发展机遇及主要驱动因素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防伪行业发展面临的风险</w:t>
      </w:r>
      <w:r>
        <w:rPr>
          <w:rFonts w:hint="eastAsia"/>
        </w:rPr>
        <w:br/>
      </w:r>
      <w:r>
        <w:rPr>
          <w:rFonts w:hint="eastAsia"/>
        </w:rPr>
        <w:t>　　6.3 防伪行业政策分析</w:t>
      </w:r>
      <w:r>
        <w:rPr>
          <w:rFonts w:hint="eastAsia"/>
        </w:rPr>
        <w:br/>
      </w:r>
      <w:r>
        <w:rPr>
          <w:rFonts w:hint="eastAsia"/>
        </w:rPr>
        <w:t>　　6.4 防伪中国企业SWOT分析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防伪行业产业链简介</w:t>
      </w:r>
      <w:r>
        <w:rPr>
          <w:rFonts w:hint="eastAsia"/>
        </w:rPr>
        <w:br/>
      </w:r>
      <w:r>
        <w:rPr>
          <w:rFonts w:hint="eastAsia"/>
        </w:rPr>
        <w:t>　　　　7.1.1 防伪行业供应链分析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防伪行业主要下游客户</w:t>
      </w:r>
      <w:r>
        <w:rPr>
          <w:rFonts w:hint="eastAsia"/>
        </w:rPr>
        <w:br/>
      </w:r>
      <w:r>
        <w:rPr>
          <w:rFonts w:hint="eastAsia"/>
        </w:rPr>
        <w:t>　　7.2 防伪行业采购模式</w:t>
      </w:r>
      <w:r>
        <w:rPr>
          <w:rFonts w:hint="eastAsia"/>
        </w:rPr>
        <w:br/>
      </w:r>
      <w:r>
        <w:rPr>
          <w:rFonts w:hint="eastAsia"/>
        </w:rPr>
        <w:t>　　7.3 防伪行业开发/生产模式</w:t>
      </w:r>
      <w:r>
        <w:rPr>
          <w:rFonts w:hint="eastAsia"/>
        </w:rPr>
        <w:br/>
      </w:r>
      <w:r>
        <w:rPr>
          <w:rFonts w:hint="eastAsia"/>
        </w:rPr>
        <w:t>　　7.4 防伪行业销售模式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防伪产品图片</w:t>
      </w:r>
      <w:r>
        <w:rPr>
          <w:rFonts w:hint="eastAsia"/>
        </w:rPr>
        <w:br/>
      </w:r>
      <w:r>
        <w:rPr>
          <w:rFonts w:hint="eastAsia"/>
        </w:rPr>
        <w:t>　　图 中国不同产品类型防伪市场份额 2024 &amp; 2030</w:t>
      </w:r>
      <w:r>
        <w:rPr>
          <w:rFonts w:hint="eastAsia"/>
        </w:rPr>
        <w:br/>
      </w:r>
      <w:r>
        <w:rPr>
          <w:rFonts w:hint="eastAsia"/>
        </w:rPr>
        <w:t>　　图 中国防伪规模及增长率（2020-2030）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中国不同应用防伪市场份额 2024 &amp; 2030</w:t>
      </w:r>
      <w:r>
        <w:rPr>
          <w:rFonts w:hint="eastAsia"/>
        </w:rPr>
        <w:br/>
      </w:r>
      <w:r>
        <w:rPr>
          <w:rFonts w:hint="eastAsia"/>
        </w:rPr>
        <w:t>　　图 中国防伪市场规模增速预测:（2020-2030）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中国市场防伪市场规模,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2024年中国市场前五大厂商防伪市场份额</w:t>
      </w:r>
      <w:r>
        <w:rPr>
          <w:rFonts w:hint="eastAsia"/>
        </w:rPr>
        <w:br/>
      </w:r>
      <w:r>
        <w:rPr>
          <w:rFonts w:hint="eastAsia"/>
        </w:rPr>
        <w:t>　　图 2024年中国市场防伪第一梯队、第二梯队和第三梯队企业及市场份额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中国不同产品类型防伪市场份额 2020 &amp; 2024</w:t>
      </w:r>
      <w:r>
        <w:rPr>
          <w:rFonts w:hint="eastAsia"/>
        </w:rPr>
        <w:br/>
      </w:r>
      <w:r>
        <w:rPr>
          <w:rFonts w:hint="eastAsia"/>
        </w:rPr>
        <w:t>　　图 防伪中国企业SWOT分析</w:t>
      </w:r>
      <w:r>
        <w:rPr>
          <w:rFonts w:hint="eastAsia"/>
        </w:rPr>
        <w:br/>
      </w:r>
      <w:r>
        <w:rPr>
          <w:rFonts w:hint="eastAsia"/>
        </w:rPr>
        <w:t>　　图 防伪产业链</w:t>
      </w:r>
      <w:r>
        <w:rPr>
          <w:rFonts w:hint="eastAsia"/>
        </w:rPr>
        <w:br/>
      </w:r>
      <w:r>
        <w:rPr>
          <w:rFonts w:hint="eastAsia"/>
        </w:rPr>
        <w:t>　　图 防伪行业采购模式</w:t>
      </w:r>
      <w:r>
        <w:rPr>
          <w:rFonts w:hint="eastAsia"/>
        </w:rPr>
        <w:br/>
      </w:r>
      <w:r>
        <w:rPr>
          <w:rFonts w:hint="eastAsia"/>
        </w:rPr>
        <w:t>　　图 防伪行业开发/生产模式分析</w:t>
      </w:r>
      <w:r>
        <w:rPr>
          <w:rFonts w:hint="eastAsia"/>
        </w:rPr>
        <w:br/>
      </w:r>
      <w:r>
        <w:rPr>
          <w:rFonts w:hint="eastAsia"/>
        </w:rPr>
        <w:t>　　图 防伪行业销售模式分析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中国市场不同产品类型防伪市场规模及增长率对比（2020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防伪主要企业列表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中国市场不同应用防伪市场规模及增长率对比（2020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中国市场主要企业防伪规模&amp;（2020-2024）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中国市场主要企业防伪规模份额对比（2020-2024）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中国市场主要企业进入防伪市场日期</w:t>
      </w:r>
      <w:r>
        <w:rPr>
          <w:rFonts w:hint="eastAsia"/>
        </w:rPr>
        <w:br/>
      </w:r>
      <w:r>
        <w:rPr>
          <w:rFonts w:hint="eastAsia"/>
        </w:rPr>
        <w:t>　　表 中国市场主要厂商防伪产品类型及应用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2024年中国市场防伪主要厂商市场地位（第一梯队、第二梯队和第三梯队）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中国市场防伪市场投资、并购等现状分析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重点企业（8）公司信息、总部、防伪市场地位以及主要的竞争对手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防伪产品及服务介绍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重点企业（8）在中国市场防伪收入及毛利率（2020-2024）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中国不同产品类型防伪规模列表&amp;（2020-2024）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中国不同产品类型防伪规模市场份额列表（2020-2024）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中国不同产品类型防伪规模预测&amp;（2025-2030）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中国不同产品类型防伪规模市场份额预测（2025-2030）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中国不同应用防伪规模列表&amp;（2020-2024）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中国不同应用防伪规模市场份额列表（2020-2024）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中国不同应用防伪规模预测&amp;（2025-2030）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中国不同应用防伪规模市场份额预测（2025-2030）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防伪行业发展机遇及主要驱动因素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防伪行业发展面临的风险</w:t>
      </w:r>
      <w:r>
        <w:rPr>
          <w:rFonts w:hint="eastAsia"/>
        </w:rPr>
        <w:br/>
      </w:r>
      <w:r>
        <w:rPr>
          <w:rFonts w:hint="eastAsia"/>
        </w:rPr>
        <w:t>　　表 防伪行业政策分析</w:t>
      </w:r>
      <w:r>
        <w:rPr>
          <w:rFonts w:hint="eastAsia"/>
        </w:rPr>
        <w:br/>
      </w:r>
      <w:r>
        <w:rPr>
          <w:rFonts w:hint="eastAsia"/>
        </w:rPr>
        <w:t>　　表 防伪行业供应链分析</w:t>
      </w:r>
      <w:r>
        <w:rPr>
          <w:rFonts w:hint="eastAsia"/>
        </w:rPr>
        <w:br/>
      </w:r>
      <w:r>
        <w:rPr>
          <w:rFonts w:hint="eastAsia"/>
        </w:rPr>
        <w:t>　　表 防伪上游原材料和主要供应商情况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防伪行业主要下游客户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817cc4174c04" w:history="1">
        <w:r>
          <w:rPr>
            <w:rStyle w:val="Hyperlink"/>
          </w:rPr>
          <w:t>2025-2030年中国防伪行业市场调研与发展前景预测报告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2817cc4174c04" w:history="1">
        <w:r>
          <w:rPr>
            <w:rStyle w:val="Hyperlink"/>
          </w:rPr>
          <w:t>https://www.20087.com/0/17/FangWeiShiChangQianJing.html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f9ab16044ade" w:history="1">
      <w:r>
        <w:rPr>
          <w:rStyle w:val="Hyperlink"/>
        </w:rPr>
        <w:t>2025-2030年中国防伪行业市场调研与发展前景预测报告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WeiShiChangQianJing.html" TargetMode="External" Id="R70e2817cc41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WeiShiChangQianJing.html" TargetMode="External" Id="R40b7f9ab160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2024-12-15T00:05:54Z</dcterms:created>
  <dcterms:modified xsi:type="dcterms:W3CDTF">2024-12-15T01:05:54Z</dcterms:modified>
  <dc:subject>2025-2030年中国防伪行业市场调研与发展前景预测报告</dc:subject>
  <dc:title>2025-2030年中国防伪行业市场调研与发展前景预测报告</dc:title>
  <cp:keywords>2025-2030年中国防伪行业市场调研与发展前景预测报告</cp:keywords>
  <dc:description>2025-2030年中国防伪行业市场调研与发展前景预测报告</dc:description>
</cp:coreProperties>
</file>