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03e91cdbad4b25" w:history="1">
              <w:r>
                <w:rPr>
                  <w:rStyle w:val="Hyperlink"/>
                </w:rPr>
                <w:t>2025-2031年中国无取向硅钢片市场调研及投资前景分析报告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03e91cdbad4b25" w:history="1">
              <w:r>
                <w:rPr>
                  <w:rStyle w:val="Hyperlink"/>
                </w:rPr>
                <w:t>2025-2031年中国无取向硅钢片市场调研及投资前景分析报告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03e91cdbad4b25" w:history="1">
                <w:r>
                  <w:rPr>
                    <w:rStyle w:val="Hyperlink"/>
                  </w:rPr>
                  <w:t>https://www.20087.com/5/08/WuQuXiangGuiGangPianDiaoYanBaoGao.html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取向硅钢片是一种重要的软磁材料，广泛应用于电机、发电机和变压器等设备的核心部件。近年来，随着全球能源效率标准的不断提升，无取向硅钢片在性能优化方面取得了长足进展。目前，行业内企业正致力于研发更高磁感应强度、更低铁损的硅钢产品，以满足高效节能的需求。同时，随着新能源汽车和风力发电等新兴领域的快速发展，对于高性能无取向硅钢片的需求日益增加，推动了产品结构的调整和技术升级。</w:t>
      </w:r>
      <w:r>
        <w:rPr>
          <w:rFonts w:hint="eastAsia"/>
        </w:rPr>
        <w:br/>
      </w:r>
      <w:r>
        <w:rPr>
          <w:rFonts w:hint="eastAsia"/>
        </w:rPr>
        <w:t>　　未来，无取向硅钢片的发展将更加注重技术创新和环保性能的提升。市场调研网指出，一方面，随着电力电子技术的进步，特别是新能源领域的蓬勃发展，对无取向硅钢片提出了更高要求，如更高的磁性能和更低的噪声水平。另一方面，环保法规的日趋严格促使生产商采用更清洁的生产工艺，减少生产过程中的污染物排放，并开发可回收的硅钢材料。此外，为了满足不同应用领域的特定需求，无取向硅钢片将向着定制化和差异化方向发展，例如针对电动汽车驱动电机的专用硅钢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03e91cdbad4b25" w:history="1">
        <w:r>
          <w:rPr>
            <w:rStyle w:val="Hyperlink"/>
          </w:rPr>
          <w:t>2025-2031年中国无取向硅钢片市场调研及投资前景分析报告</w:t>
        </w:r>
      </w:hyperlink>
      <w:r>
        <w:rPr>
          <w:rFonts w:hint="eastAsia"/>
        </w:rPr>
        <w:t>》，2025年无取向硅钢片行业市场规模达 亿元，预计2031年市场规模将达 亿元，期间年均复合增长率（CAGR）达 %。报告基于对无取向硅钢片行业的长期监测研究，结合无取向硅钢片行业供需关系变化规律、产品消费结构、应用领域拓展、市场发展环境及政策支持等多维度分析，采用定量与定性相结合的科学方法，对行业内重点企业进行了系统研究。报告全面呈现了无取向硅钢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无取向硅钢片行业概述</w:t>
      </w:r>
      <w:r>
        <w:rPr>
          <w:rFonts w:hint="eastAsia"/>
        </w:rPr>
        <w:br/>
      </w:r>
      <w:r>
        <w:rPr>
          <w:rFonts w:hint="eastAsia"/>
        </w:rPr>
        <w:t>　　第一节 无取向硅钢片行业界定</w:t>
      </w:r>
      <w:r>
        <w:rPr>
          <w:rFonts w:hint="eastAsia"/>
        </w:rPr>
        <w:br/>
      </w:r>
      <w:r>
        <w:rPr>
          <w:rFonts w:hint="eastAsia"/>
        </w:rPr>
        <w:t>　　第二节 无取向硅钢片行业发展历程</w:t>
      </w:r>
      <w:r>
        <w:rPr>
          <w:rFonts w:hint="eastAsia"/>
        </w:rPr>
        <w:br/>
      </w:r>
      <w:r>
        <w:rPr>
          <w:rFonts w:hint="eastAsia"/>
        </w:rPr>
        <w:t>　　第三节 无取向硅钢片产业链分析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二、无取向硅钢片产业链模型分析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中国无取向硅钢片行业发展环境分析</w:t>
      </w:r>
      <w:r>
        <w:rPr>
          <w:rFonts w:hint="eastAsia"/>
        </w:rPr>
        <w:br/>
      </w:r>
      <w:r>
        <w:rPr>
          <w:rFonts w:hint="eastAsia"/>
        </w:rPr>
        <w:t>　　第一节 中国无取向硅钢片行业发展经济环境分析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一、2025年中国宏观经济发展</w:t>
      </w:r>
      <w:r>
        <w:rPr>
          <w:rFonts w:hint="eastAsia"/>
        </w:rPr>
        <w:br/>
      </w:r>
      <w:r>
        <w:rPr>
          <w:rFonts w:hint="eastAsia"/>
        </w:rPr>
        <w:t>　　　　二、2025年中国经济将回到正常运行轨道</w:t>
      </w:r>
      <w:r>
        <w:rPr>
          <w:rFonts w:hint="eastAsia"/>
        </w:rPr>
        <w:br/>
      </w:r>
      <w:r>
        <w:rPr>
          <w:rFonts w:hint="eastAsia"/>
        </w:rPr>
        <w:t>　　　　三、2025年经济展望：回归正常态</w:t>
      </w:r>
      <w:r>
        <w:rPr>
          <w:rFonts w:hint="eastAsia"/>
        </w:rPr>
        <w:br/>
      </w:r>
      <w:r>
        <w:rPr>
          <w:rFonts w:hint="eastAsia"/>
        </w:rPr>
        <w:t>　　　　四、“十四五”规划及2035年远景展望</w:t>
      </w:r>
      <w:r>
        <w:rPr>
          <w:rFonts w:hint="eastAsia"/>
        </w:rPr>
        <w:br/>
      </w:r>
      <w:r>
        <w:rPr>
          <w:rFonts w:hint="eastAsia"/>
        </w:rPr>
        <w:t>　　第二节 中国无取向硅钢片行业发展政策环境分析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一、无取向硅钢片行业政策影响分析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二、相关无取向硅钢片行业标准分析</w:t>
      </w:r>
      <w:r>
        <w:rPr>
          <w:rFonts w:hint="eastAsia"/>
        </w:rPr>
        <w:br/>
      </w:r>
      <w:r>
        <w:rPr>
          <w:rFonts w:hint="eastAsia"/>
        </w:rPr>
        <w:t>　　第三节 中国无取向硅钢片行业发展社会环境分析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2024-2025年中国无取向硅钢片行业发展概况</w:t>
      </w:r>
      <w:r>
        <w:rPr>
          <w:rFonts w:hint="eastAsia"/>
        </w:rPr>
        <w:br/>
      </w:r>
      <w:r>
        <w:rPr>
          <w:rFonts w:hint="eastAsia"/>
        </w:rPr>
        <w:t>　　第一节 无取向硅钢片行业发展态势分析</w:t>
      </w:r>
      <w:r>
        <w:rPr>
          <w:rFonts w:hint="eastAsia"/>
        </w:rPr>
        <w:br/>
      </w:r>
      <w:r>
        <w:rPr>
          <w:rFonts w:hint="eastAsia"/>
        </w:rPr>
        <w:t>　　第二节 无取向硅钢片行业发展特点分析</w:t>
      </w:r>
      <w:r>
        <w:rPr>
          <w:rFonts w:hint="eastAsia"/>
        </w:rPr>
        <w:br/>
      </w:r>
      <w:r>
        <w:rPr>
          <w:rFonts w:hint="eastAsia"/>
        </w:rPr>
        <w:t>　　第三节 无取向硅钢片行业存在的问题及对策分析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一、发展存在的问题</w:t>
      </w:r>
      <w:r>
        <w:rPr>
          <w:rFonts w:hint="eastAsia"/>
        </w:rPr>
        <w:br/>
      </w:r>
      <w:r>
        <w:rPr>
          <w:rFonts w:hint="eastAsia"/>
        </w:rPr>
        <w:t>　　　　二、发展对策分析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中国无取向硅钢片行业供给与需求情况分析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2020-2025年中国无取向硅钢片行业总体规模</w:t>
      </w:r>
      <w:r>
        <w:rPr>
          <w:rFonts w:hint="eastAsia"/>
        </w:rPr>
        <w:br/>
      </w:r>
      <w:r>
        <w:rPr>
          <w:rFonts w:hint="eastAsia"/>
        </w:rPr>
        <w:t>　　第二节 中国无取向硅钢片行业盈利情况分析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中国无取向硅钢片行业供给情况分析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一、2020-2025年中国无取向硅钢片供给情况分析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二、2025年中国无取向硅钢片行业供给特点分析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三、2025-2031年中国无取向硅钢片行业供给预测</w:t>
      </w:r>
      <w:r>
        <w:rPr>
          <w:rFonts w:hint="eastAsia"/>
        </w:rPr>
        <w:br/>
      </w:r>
      <w:r>
        <w:rPr>
          <w:rFonts w:hint="eastAsia"/>
        </w:rPr>
        <w:t>　　第四节 中国无取向硅钢片行业需求概况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一、2020-2025年中国无取向硅钢片行业需求情况分析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二、2025年中国无取向硅钢片行业市场需求特点分析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三、2025-2031年中国无取向硅钢片市场需求预测</w:t>
      </w:r>
      <w:r>
        <w:rPr>
          <w:rFonts w:hint="eastAsia"/>
        </w:rPr>
        <w:br/>
      </w:r>
      <w:r>
        <w:rPr>
          <w:rFonts w:hint="eastAsia"/>
        </w:rPr>
        <w:t>　　第五节 无取向硅钢片产业供需平衡状况分析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2020-2025年中国无取向硅钢片行业重点区域发展分析</w:t>
      </w:r>
      <w:r>
        <w:rPr>
          <w:rFonts w:hint="eastAsia"/>
        </w:rPr>
        <w:br/>
      </w:r>
      <w:r>
        <w:rPr>
          <w:rFonts w:hint="eastAsia"/>
        </w:rPr>
        <w:t>　　第一节 中国无取向硅钢片行业重点区域市场结构</w:t>
      </w:r>
      <w:r>
        <w:rPr>
          <w:rFonts w:hint="eastAsia"/>
        </w:rPr>
        <w:br/>
      </w:r>
      <w:r>
        <w:rPr>
          <w:rFonts w:hint="eastAsia"/>
        </w:rPr>
        <w:t>　　第二节 华北地区无取向硅钢片行业发展分析</w:t>
      </w:r>
      <w:r>
        <w:rPr>
          <w:rFonts w:hint="eastAsia"/>
        </w:rPr>
        <w:br/>
      </w:r>
      <w:r>
        <w:rPr>
          <w:rFonts w:hint="eastAsia"/>
        </w:rPr>
        <w:t>　　第三节 东北地区无取向硅钢片行业发展分析</w:t>
      </w:r>
      <w:r>
        <w:rPr>
          <w:rFonts w:hint="eastAsia"/>
        </w:rPr>
        <w:br/>
      </w:r>
      <w:r>
        <w:rPr>
          <w:rFonts w:hint="eastAsia"/>
        </w:rPr>
        <w:t>　　第四节 华东地区无取向硅钢片行业发展分析</w:t>
      </w:r>
      <w:r>
        <w:rPr>
          <w:rFonts w:hint="eastAsia"/>
        </w:rPr>
        <w:br/>
      </w:r>
      <w:r>
        <w:rPr>
          <w:rFonts w:hint="eastAsia"/>
        </w:rPr>
        <w:t>　　第五节 华中地区无取向硅钢片行业发展分析</w:t>
      </w:r>
      <w:r>
        <w:rPr>
          <w:rFonts w:hint="eastAsia"/>
        </w:rPr>
        <w:br/>
      </w:r>
      <w:r>
        <w:rPr>
          <w:rFonts w:hint="eastAsia"/>
        </w:rPr>
        <w:t>　　第六节 华南地区无取向硅钢片行业发展分析</w:t>
      </w:r>
      <w:r>
        <w:rPr>
          <w:rFonts w:hint="eastAsia"/>
        </w:rPr>
        <w:br/>
      </w:r>
      <w:r>
        <w:rPr>
          <w:rFonts w:hint="eastAsia"/>
        </w:rPr>
        <w:t>　　第七节 西南地区无取向硅钢片行业发展分析</w:t>
      </w:r>
      <w:r>
        <w:rPr>
          <w:rFonts w:hint="eastAsia"/>
        </w:rPr>
        <w:br/>
      </w:r>
      <w:r>
        <w:rPr>
          <w:rFonts w:hint="eastAsia"/>
        </w:rPr>
        <w:t>　　第八节 西北地区无取向硅钢片行业发展分析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中国无取向硅钢片行业进出口情况分析</w:t>
      </w:r>
      <w:r>
        <w:rPr>
          <w:rFonts w:hint="eastAsia"/>
        </w:rPr>
        <w:br/>
      </w:r>
      <w:r>
        <w:rPr>
          <w:rFonts w:hint="eastAsia"/>
        </w:rPr>
        <w:t>　　第一节 无取向硅钢片行业出口情况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一、2020-2025年无取向硅钢片行业出口情况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二、2025-2031年无取向硅钢片行业出口情况预测</w:t>
      </w:r>
      <w:r>
        <w:rPr>
          <w:rFonts w:hint="eastAsia"/>
        </w:rPr>
        <w:br/>
      </w:r>
      <w:r>
        <w:rPr>
          <w:rFonts w:hint="eastAsia"/>
        </w:rPr>
        <w:t>　　第二节 无取向硅钢片行业进口情况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一、2020-2025年无取向硅钢片行业进口情况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二、2025-2031年无取向硅钢片行业进口情况预测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无取向硅钢片行业细分产品市场调研分析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中低牌号无取向硅钢片市场调研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高牌号无取向硅钢片市场调研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无取向硅钢片行业竞争格局分析</w:t>
      </w:r>
      <w:r>
        <w:rPr>
          <w:rFonts w:hint="eastAsia"/>
        </w:rPr>
        <w:br/>
      </w:r>
      <w:r>
        <w:rPr>
          <w:rFonts w:hint="eastAsia"/>
        </w:rPr>
        <w:t>　　第一节 无取向硅钢片行业集中度分析</w:t>
      </w:r>
      <w:r>
        <w:rPr>
          <w:rFonts w:hint="eastAsia"/>
        </w:rPr>
        <w:br/>
      </w:r>
      <w:r>
        <w:rPr>
          <w:rFonts w:hint="eastAsia"/>
        </w:rPr>
        <w:t>　　　　一、无取向硅钢片企业集中度分析</w:t>
      </w:r>
      <w:r>
        <w:rPr>
          <w:rFonts w:hint="eastAsia"/>
        </w:rPr>
        <w:br/>
      </w:r>
      <w:r>
        <w:rPr>
          <w:rFonts w:hint="eastAsia"/>
        </w:rPr>
        <w:t>　　　　二、无取向硅钢片区域集中度分析</w:t>
      </w:r>
      <w:r>
        <w:rPr>
          <w:rFonts w:hint="eastAsia"/>
        </w:rPr>
        <w:br/>
      </w:r>
      <w:r>
        <w:rPr>
          <w:rFonts w:hint="eastAsia"/>
        </w:rPr>
        <w:t>　　第二节 无取向硅钢片行业竞争格局分析</w:t>
      </w:r>
      <w:r>
        <w:rPr>
          <w:rFonts w:hint="eastAsia"/>
        </w:rPr>
        <w:br/>
      </w:r>
      <w:r>
        <w:rPr>
          <w:rFonts w:hint="eastAsia"/>
        </w:rPr>
        <w:t>　　　　一、无取向硅钢片行业竞争分析</w:t>
      </w:r>
      <w:r>
        <w:rPr>
          <w:rFonts w:hint="eastAsia"/>
        </w:rPr>
        <w:br/>
      </w:r>
      <w:r>
        <w:rPr>
          <w:rFonts w:hint="eastAsia"/>
        </w:rPr>
        <w:t>　　　　二、中国无取向硅钢片产品市场竞争分析</w:t>
      </w:r>
      <w:r>
        <w:rPr>
          <w:rFonts w:hint="eastAsia"/>
        </w:rPr>
        <w:br/>
      </w:r>
      <w:r>
        <w:rPr>
          <w:rFonts w:hint="eastAsia"/>
        </w:rPr>
        <w:t>　　　　三、中外无取向硅钢片产品市场竞争分析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四、2025-2031年国内主要无取向硅钢片企业动向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无取向硅钢片行业重点企业发展调研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宝钢股份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太钢不锈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马钢股份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首钢股份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鞍钢股份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本钢板材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沙钢股份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新钢股份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无取向硅钢片企业制定“十四五”发展战略研究分析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第四节 “十四五”发展战略规划的制定目标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中国无取向硅钢片行业营销策略分析</w:t>
      </w:r>
      <w:r>
        <w:rPr>
          <w:rFonts w:hint="eastAsia"/>
        </w:rPr>
        <w:br/>
      </w:r>
      <w:r>
        <w:rPr>
          <w:rFonts w:hint="eastAsia"/>
        </w:rPr>
        <w:t>　　第一节 无取向硅钢片市场推广策略研究分析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一、做好无取向硅钢片产品导入</w:t>
      </w:r>
      <w:r>
        <w:rPr>
          <w:rFonts w:hint="eastAsia"/>
        </w:rPr>
        <w:br/>
      </w:r>
      <w:r>
        <w:rPr>
          <w:rFonts w:hint="eastAsia"/>
        </w:rPr>
        <w:t>　　　　二、做好无取向硅钢片产品组合和产品线决策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三、无取向硅钢片行业城市市场推广策略</w:t>
      </w:r>
      <w:r>
        <w:rPr>
          <w:rFonts w:hint="eastAsia"/>
        </w:rPr>
        <w:br/>
      </w:r>
      <w:r>
        <w:rPr>
          <w:rFonts w:hint="eastAsia"/>
        </w:rPr>
        <w:t>　　第二节 无取向硅钢片行业渠道营销研究分析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一、无取向硅钢片行业营销环境分析</w:t>
      </w:r>
      <w:r>
        <w:rPr>
          <w:rFonts w:hint="eastAsia"/>
        </w:rPr>
        <w:br/>
      </w:r>
      <w:r>
        <w:rPr>
          <w:rFonts w:hint="eastAsia"/>
        </w:rPr>
        <w:t>　　　　二、无取向硅钢片行业现存的营销渠道分析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三、无取向硅钢片行业终端市场营销管理策略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无取向硅钢片行业投资效益及风险分析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无取向硅钢片行业投资效益分析</w:t>
      </w:r>
      <w:r>
        <w:rPr>
          <w:rFonts w:hint="eastAsia"/>
        </w:rPr>
        <w:br/>
      </w:r>
      <w:r>
        <w:rPr>
          <w:rFonts w:hint="eastAsia"/>
        </w:rPr>
        <w:t>　　　　一、无取向硅钢片行业投资状况分析</w:t>
      </w:r>
      <w:r>
        <w:rPr>
          <w:rFonts w:hint="eastAsia"/>
        </w:rPr>
        <w:br/>
      </w:r>
      <w:r>
        <w:rPr>
          <w:rFonts w:hint="eastAsia"/>
        </w:rPr>
        <w:t>　　　　二、无取向硅钢片行业投资趋势预测</w:t>
      </w:r>
      <w:r>
        <w:rPr>
          <w:rFonts w:hint="eastAsia"/>
        </w:rPr>
        <w:br/>
      </w:r>
      <w:r>
        <w:rPr>
          <w:rFonts w:hint="eastAsia"/>
        </w:rPr>
        <w:t>　　　　四、无取向硅钢片行业的投资方向</w:t>
      </w:r>
      <w:r>
        <w:rPr>
          <w:rFonts w:hint="eastAsia"/>
        </w:rPr>
        <w:br/>
      </w:r>
      <w:r>
        <w:rPr>
          <w:rFonts w:hint="eastAsia"/>
        </w:rPr>
        <w:t>　　　　五、无取向硅钢片行业投资的建议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2025-2031年无取向硅钢片行业投资风险及控制策略分析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一、无取向硅钢片行业政策风险</w:t>
      </w:r>
      <w:r>
        <w:rPr>
          <w:rFonts w:hint="eastAsia"/>
        </w:rPr>
        <w:br/>
      </w:r>
      <w:r>
        <w:rPr>
          <w:rFonts w:hint="eastAsia"/>
        </w:rPr>
        <w:t>　　　　二、无取向硅钢片行业市场竞争风险</w:t>
      </w:r>
      <w:r>
        <w:rPr>
          <w:rFonts w:hint="eastAsia"/>
        </w:rPr>
        <w:br/>
      </w:r>
      <w:r>
        <w:rPr>
          <w:rFonts w:hint="eastAsia"/>
        </w:rPr>
        <w:t>　　　　三、无取向硅钢片行业市场供求风险</w:t>
      </w:r>
      <w:r>
        <w:rPr>
          <w:rFonts w:hint="eastAsia"/>
        </w:rPr>
        <w:br/>
      </w:r>
      <w:r>
        <w:rPr>
          <w:rFonts w:hint="eastAsia"/>
        </w:rPr>
        <w:t>　　　　四、无取向硅钢片行业市场技术风险</w:t>
      </w:r>
      <w:r>
        <w:rPr>
          <w:rFonts w:hint="eastAsia"/>
        </w:rPr>
        <w:br/>
      </w:r>
      <w:r>
        <w:rPr>
          <w:rFonts w:hint="eastAsia"/>
        </w:rPr>
        <w:t>　　　　五、无取向硅钢片行业其他风险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无取向硅钢片市场预测及项目投资建议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中国无取向硅钢片行业生产、营销企业投资运作模式分析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无取向硅钢片行业外销与内销优势分析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2025-2031年中国无取向硅钢片行业市场规模及增长趋势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2025-2031年无取向硅钢片行业市场盈利预测</w:t>
      </w:r>
      <w:r>
        <w:rPr>
          <w:rFonts w:hint="eastAsia"/>
        </w:rPr>
        <w:br/>
      </w:r>
      <w:r>
        <w:rPr>
          <w:rFonts w:hint="eastAsia"/>
        </w:rPr>
        <w:t>　　第五节 中.智.林：无取向硅钢片行业项目投资建议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1：无取向硅钢片产业链结构</w:t>
      </w:r>
      <w:r>
        <w:rPr>
          <w:rFonts w:hint="eastAsia"/>
        </w:rPr>
        <w:br/>
      </w:r>
      <w:r>
        <w:rPr>
          <w:rFonts w:hint="eastAsia"/>
        </w:rPr>
        <w:t>　　图表 2：2020-2025年国内生产总值增长情况</w:t>
      </w:r>
      <w:r>
        <w:rPr>
          <w:rFonts w:hint="eastAsia"/>
        </w:rPr>
        <w:br/>
      </w:r>
      <w:r>
        <w:rPr>
          <w:rFonts w:hint="eastAsia"/>
        </w:rPr>
        <w:t>　　图表 3：2020-2025年国内固定资产投资增长情况</w:t>
      </w:r>
      <w:r>
        <w:rPr>
          <w:rFonts w:hint="eastAsia"/>
        </w:rPr>
        <w:br/>
      </w:r>
      <w:r>
        <w:rPr>
          <w:rFonts w:hint="eastAsia"/>
        </w:rPr>
        <w:t>　　图表 4：2020-2025年进出口贸易情况 单位：亿元</w:t>
      </w:r>
      <w:r>
        <w:rPr>
          <w:rFonts w:hint="eastAsia"/>
        </w:rPr>
        <w:br/>
      </w:r>
      <w:r>
        <w:rPr>
          <w:rFonts w:hint="eastAsia"/>
        </w:rPr>
        <w:t>　　图表 5：中国无取向硅钢片行业相关标准</w:t>
      </w:r>
      <w:r>
        <w:rPr>
          <w:rFonts w:hint="eastAsia"/>
        </w:rPr>
        <w:br/>
      </w:r>
      <w:r>
        <w:rPr>
          <w:rFonts w:hint="eastAsia"/>
        </w:rPr>
        <w:t>　　图表 6：2020-2025年人口性别与年龄结构情况 单位：万人</w:t>
      </w:r>
      <w:r>
        <w:rPr>
          <w:rFonts w:hint="eastAsia"/>
        </w:rPr>
        <w:br/>
      </w:r>
      <w:r>
        <w:rPr>
          <w:rFonts w:hint="eastAsia"/>
        </w:rPr>
        <w:t>　　图表 7：我国居民人均医疗保健消费支出情况</w:t>
      </w:r>
      <w:r>
        <w:rPr>
          <w:rFonts w:hint="eastAsia"/>
        </w:rPr>
        <w:br/>
      </w:r>
      <w:r>
        <w:rPr>
          <w:rFonts w:hint="eastAsia"/>
        </w:rPr>
        <w:t>　　图表 8：2020-2025年中国社会消费品零售总额情况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9：中国电工钢行业产能统计</w:t>
      </w:r>
      <w:r>
        <w:rPr>
          <w:rFonts w:hint="eastAsia"/>
        </w:rPr>
        <w:br/>
      </w:r>
      <w:r>
        <w:rPr>
          <w:rFonts w:hint="eastAsia"/>
        </w:rPr>
        <w:t>　　图表 10：中国无取向硅钢硅钢片行业产能统计</w:t>
      </w:r>
      <w:r>
        <w:rPr>
          <w:rFonts w:hint="eastAsia"/>
        </w:rPr>
        <w:br/>
      </w:r>
      <w:r>
        <w:rPr>
          <w:rFonts w:hint="eastAsia"/>
        </w:rPr>
        <w:t>　　图表 11：新钢股份硅钢产品毛利率</w:t>
      </w:r>
      <w:r>
        <w:rPr>
          <w:rFonts w:hint="eastAsia"/>
        </w:rPr>
        <w:br/>
      </w:r>
      <w:r>
        <w:rPr>
          <w:rFonts w:hint="eastAsia"/>
        </w:rPr>
        <w:t>　　图表 12：中国电工钢行业产量统计</w:t>
      </w:r>
      <w:r>
        <w:rPr>
          <w:rFonts w:hint="eastAsia"/>
        </w:rPr>
        <w:br/>
      </w:r>
      <w:r>
        <w:rPr>
          <w:rFonts w:hint="eastAsia"/>
        </w:rPr>
        <w:t>　　图表 13：中国无取向硅钢片行业产量统计</w:t>
      </w:r>
      <w:r>
        <w:rPr>
          <w:rFonts w:hint="eastAsia"/>
        </w:rPr>
        <w:br/>
      </w:r>
      <w:r>
        <w:rPr>
          <w:rFonts w:hint="eastAsia"/>
        </w:rPr>
        <w:t>　　图表 14：中国无取向硅钢片行业需求量统计</w:t>
      </w:r>
      <w:r>
        <w:rPr>
          <w:rFonts w:hint="eastAsia"/>
        </w:rPr>
        <w:br/>
      </w:r>
      <w:r>
        <w:rPr>
          <w:rFonts w:hint="eastAsia"/>
        </w:rPr>
        <w:t>　　图表 15：中国电工钢价格指数（CESI）：无取向电工钢</w:t>
      </w:r>
      <w:r>
        <w:rPr>
          <w:rFonts w:hint="eastAsia"/>
        </w:rPr>
        <w:br/>
      </w:r>
      <w:r>
        <w:rPr>
          <w:rFonts w:hint="eastAsia"/>
        </w:rPr>
        <w:t>　　图表 16：中国无取向硅钢片产业供需平衡状况</w:t>
      </w:r>
      <w:r>
        <w:rPr>
          <w:rFonts w:hint="eastAsia"/>
        </w:rPr>
        <w:br/>
      </w:r>
      <w:r>
        <w:rPr>
          <w:rFonts w:hint="eastAsia"/>
        </w:rPr>
        <w:t>　　图表 17：中国无取向硅钢片行业区域市场需求量结构（2020年）</w:t>
      </w:r>
      <w:r>
        <w:rPr>
          <w:rFonts w:hint="eastAsia"/>
        </w:rPr>
        <w:br/>
      </w:r>
      <w:r>
        <w:rPr>
          <w:rFonts w:hint="eastAsia"/>
        </w:rPr>
        <w:t>　　图表 18：华北地区无取向硅钢片需求量统计</w:t>
      </w:r>
      <w:r>
        <w:rPr>
          <w:rFonts w:hint="eastAsia"/>
        </w:rPr>
        <w:br/>
      </w:r>
      <w:r>
        <w:rPr>
          <w:rFonts w:hint="eastAsia"/>
        </w:rPr>
        <w:t>　　图表 19：东北地区无取向硅钢片需求量统计</w:t>
      </w:r>
      <w:r>
        <w:rPr>
          <w:rFonts w:hint="eastAsia"/>
        </w:rPr>
        <w:br/>
      </w:r>
      <w:r>
        <w:rPr>
          <w:rFonts w:hint="eastAsia"/>
        </w:rPr>
        <w:t>　　图表 20：华东地区无取向硅钢片需求量统计</w:t>
      </w:r>
      <w:r>
        <w:rPr>
          <w:rFonts w:hint="eastAsia"/>
        </w:rPr>
        <w:br/>
      </w:r>
      <w:r>
        <w:rPr>
          <w:rFonts w:hint="eastAsia"/>
        </w:rPr>
        <w:t>　　图表 21：华中地区无取向硅钢片需求量统计</w:t>
      </w:r>
      <w:r>
        <w:rPr>
          <w:rFonts w:hint="eastAsia"/>
        </w:rPr>
        <w:br/>
      </w:r>
      <w:r>
        <w:rPr>
          <w:rFonts w:hint="eastAsia"/>
        </w:rPr>
        <w:t>　　图表 22：华南地区无取向硅钢片需求量统计</w:t>
      </w:r>
      <w:r>
        <w:rPr>
          <w:rFonts w:hint="eastAsia"/>
        </w:rPr>
        <w:br/>
      </w:r>
      <w:r>
        <w:rPr>
          <w:rFonts w:hint="eastAsia"/>
        </w:rPr>
        <w:t>　　图表 23：西南地区无取向硅钢片需求量统计</w:t>
      </w:r>
      <w:r>
        <w:rPr>
          <w:rFonts w:hint="eastAsia"/>
        </w:rPr>
        <w:br/>
      </w:r>
      <w:r>
        <w:rPr>
          <w:rFonts w:hint="eastAsia"/>
        </w:rPr>
        <w:t>　　图表 24：西北地区无取向硅钢片需求量统计</w:t>
      </w:r>
      <w:r>
        <w:rPr>
          <w:rFonts w:hint="eastAsia"/>
        </w:rPr>
        <w:br/>
      </w:r>
      <w:r>
        <w:rPr>
          <w:rFonts w:hint="eastAsia"/>
        </w:rPr>
        <w:t>　　图表 25：中国无取向硅钢片行业出口量统计</w:t>
      </w:r>
      <w:r>
        <w:rPr>
          <w:rFonts w:hint="eastAsia"/>
        </w:rPr>
        <w:br/>
      </w:r>
      <w:r>
        <w:rPr>
          <w:rFonts w:hint="eastAsia"/>
        </w:rPr>
        <w:t>　　图表 26：中国无取向硅钢片行业进口量统计</w:t>
      </w:r>
      <w:r>
        <w:rPr>
          <w:rFonts w:hint="eastAsia"/>
        </w:rPr>
        <w:br/>
      </w:r>
      <w:r>
        <w:rPr>
          <w:rFonts w:hint="eastAsia"/>
        </w:rPr>
        <w:t>　　图表 27：中国无取向硅钢片中低牌号产量统计</w:t>
      </w:r>
      <w:r>
        <w:rPr>
          <w:rFonts w:hint="eastAsia"/>
        </w:rPr>
        <w:br/>
      </w:r>
      <w:r>
        <w:rPr>
          <w:rFonts w:hint="eastAsia"/>
        </w:rPr>
        <w:t>　　图表 28：中国无取向硅钢片高牌号产量统计</w:t>
      </w:r>
      <w:r>
        <w:rPr>
          <w:rFonts w:hint="eastAsia"/>
        </w:rPr>
        <w:br/>
      </w:r>
      <w:r>
        <w:rPr>
          <w:rFonts w:hint="eastAsia"/>
        </w:rPr>
        <w:t>　　图表 29：历年中国新能源汽车销量及其占比</w:t>
      </w:r>
      <w:r>
        <w:rPr>
          <w:rFonts w:hint="eastAsia"/>
        </w:rPr>
        <w:br/>
      </w:r>
      <w:r>
        <w:rPr>
          <w:rFonts w:hint="eastAsia"/>
        </w:rPr>
        <w:t>　　图表 30：中国无取向硅钢片行业产量分布（2020年）</w:t>
      </w:r>
      <w:r>
        <w:rPr>
          <w:rFonts w:hint="eastAsia"/>
        </w:rPr>
        <w:br/>
      </w:r>
      <w:r>
        <w:rPr>
          <w:rFonts w:hint="eastAsia"/>
        </w:rPr>
        <w:t>　　图表 31：宝山钢铁股份有限公司基本信息</w:t>
      </w:r>
      <w:r>
        <w:rPr>
          <w:rFonts w:hint="eastAsia"/>
        </w:rPr>
        <w:br/>
      </w:r>
      <w:r>
        <w:rPr>
          <w:rFonts w:hint="eastAsia"/>
        </w:rPr>
        <w:t>　　图表 32：2025年份宝山钢铁股份有限公司主营业务构成分析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33：2025年份宝山钢铁股份有限公司主营业务构成分析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34：2020-2025年宝山钢铁股份有限公司经营情况分析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35：2020-2025年宝山钢铁股份有限公司成长能力分析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36：2020-2025年宝山钢铁股份有限公司盈利能力分析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37：2020-2025年宝山钢铁股份有限公司盈利质量分析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38：2020-2025年宝山钢铁股份有限公司运营能力分析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39：2020-2025年宝山钢铁股份有限公司财务风险分析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40：山西太钢不锈钢股份有限公司基本信息</w:t>
      </w:r>
      <w:r>
        <w:rPr>
          <w:rFonts w:hint="eastAsia"/>
        </w:rPr>
        <w:br/>
      </w:r>
      <w:r>
        <w:rPr>
          <w:rFonts w:hint="eastAsia"/>
        </w:rPr>
        <w:t>　　图表 41：2025年份山西太钢不锈钢股份有限公司主营业务构成分析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42：2025年份山西太钢不锈钢股份有限公司主营业务构成分析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43：2020-2025年山西太钢不锈钢股份有限公司经营情况分析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44：2020-2025年山西太钢不锈钢股份有限公司成长能力分析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45：2020-2025年山西太钢不锈钢股份有限公司盈利能力分析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46：2020-2025年山西太钢不锈钢股份有限公司盈利质量分析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47：2020-2025年山西太钢不锈钢股份有限公司运营能力分析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48：2020-2025年山西太钢不锈钢股份有限公司财务风险分析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49：马鞍山钢铁股份有限公司基本信息</w:t>
      </w:r>
      <w:r>
        <w:rPr>
          <w:rFonts w:hint="eastAsia"/>
        </w:rPr>
        <w:br/>
      </w:r>
      <w:r>
        <w:rPr>
          <w:rFonts w:hint="eastAsia"/>
        </w:rPr>
        <w:t>　　图表 50：2025年份马鞍山钢铁股份有限公司主营业务构成分析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51：2025年份马鞍山钢铁股份有限公司主营业务构成分析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52：2020-2025年马鞍山钢铁股份有限公司经营情况分析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53：2020-2025年马鞍山钢铁股份有限公司成长能力分析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54：2020-2025年马鞍山钢铁股份有限公司盈利能力分析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55：2020-2025年马鞍山钢铁股份有限公司盈利质量分析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56：2020-2025年马鞍山钢铁股份有限公司运营能力分析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57：2020-2025年马鞍山钢铁股份有限公司财务风险分析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58：北京首钢股份有限公司基本信息</w:t>
      </w:r>
      <w:r>
        <w:rPr>
          <w:rFonts w:hint="eastAsia"/>
        </w:rPr>
        <w:br/>
      </w:r>
      <w:r>
        <w:rPr>
          <w:rFonts w:hint="eastAsia"/>
        </w:rPr>
        <w:t>　　图表 59：2025年份北京首钢股份有限公司主营业务构成分析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60：2025年份北京首钢股份有限公司主营业务构成分析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61：2020-2025年北京首钢股份有限公司经营情况分析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62：2020-2025年北京首钢股份有限公司成长能力分析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63：2020-2025年北京首钢股份有限公司盈利能力分析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64：2020-2025年北京首钢股份有限公司盈利质量分析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65：2020-2025年北京首钢股份有限公司运营能力分析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66：2020-2025年北京首钢股份有限公司财务风险分析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67：鞍钢股份有限公司基本信息</w:t>
      </w:r>
      <w:r>
        <w:rPr>
          <w:rFonts w:hint="eastAsia"/>
        </w:rPr>
        <w:br/>
      </w:r>
      <w:r>
        <w:rPr>
          <w:rFonts w:hint="eastAsia"/>
        </w:rPr>
        <w:t>　　图表 68：2025年份鞍钢股份有限公司主营业务构成分析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69：2025年份鞍钢股份有限公司主营业务构成分析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70：2020-2025年鞍钢股份有限公司经营情况分析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71：2020-2025年鞍钢股份有限公司成长能力分析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72：2020-2025年鞍钢股份有限公司盈利能力分析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73：2020-2025年鞍钢股份有限公司盈利质量分析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74：2020-2025年鞍钢股份有限公司运营能力分析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75：2020-2025年鞍钢股份有限公司财务风险分析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76：本钢板材股份有限公司基本信息</w:t>
      </w:r>
      <w:r>
        <w:rPr>
          <w:rFonts w:hint="eastAsia"/>
        </w:rPr>
        <w:br/>
      </w:r>
      <w:r>
        <w:rPr>
          <w:rFonts w:hint="eastAsia"/>
        </w:rPr>
        <w:t>　　图表 77：2025年份本钢板材股份有限公司主营业务构成分析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78：2025年份本钢板材股份有限公司主营业务构成分析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79：2020-2025年本钢板材股份有限公司经营情况分析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80：2020-2025年本钢板材股份有限公司成长能力分析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81：2020-2025年本钢板材股份有限公司盈利能力分析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82：2020-2025年本钢板材股份有限公司盈利质量分析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83：2020-2025年本钢板材股份有限公司运营能力分析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84：2020-2025年本钢板材股份有限公司财务风险分析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85：江苏沙钢股份有限公司基本信息</w:t>
      </w:r>
      <w:r>
        <w:rPr>
          <w:rFonts w:hint="eastAsia"/>
        </w:rPr>
        <w:br/>
      </w:r>
      <w:r>
        <w:rPr>
          <w:rFonts w:hint="eastAsia"/>
        </w:rPr>
        <w:t>　　图表 86：2025年份江苏沙钢股份有限公司主营业务构成分析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87：2025年份江苏沙钢股份有限公司主营业务构成分析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88：2020-2025年江苏沙钢股份有限公司经营情况分析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89：2020-2025年江苏沙钢股份有限公司成长能力分析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90：2020-2025年江苏沙钢股份有限公司盈利能力分析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91：2020-2025年江苏沙钢股份有限公司盈利质量分析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92：2020-2025年江苏沙钢股份有限公司运营能力分析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93：2020-2025年江苏沙钢股份有限公司财务风险分析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94：新余钢铁股份有限公司基本信息</w:t>
      </w:r>
      <w:r>
        <w:rPr>
          <w:rFonts w:hint="eastAsia"/>
        </w:rPr>
        <w:br/>
      </w:r>
      <w:r>
        <w:rPr>
          <w:rFonts w:hint="eastAsia"/>
        </w:rPr>
        <w:t>　　图表 95：2025年份新余钢铁股份有限公司主营业务构成分析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96：2025年份新余钢铁股份有限公司主营业务构成分析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97：2020-2025年新余钢铁股份有限公司经营情况分析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98：2020-2025年新余钢铁股份有限公司成长能力分析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99：2020-2025年新余钢铁股份有限公司盈利能力分析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100：2020-2025年新余钢铁股份有限公司盈利质量分析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101：2020-2025年新余钢铁股份有限公司运营能力分析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102：2020-2025年新余钢铁股份有限公司财务风险分析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03e91cdbad4b25" w:history="1">
        <w:r>
          <w:rPr>
            <w:rStyle w:val="Hyperlink"/>
          </w:rPr>
          <w:t>2025-2031年中国无取向硅钢片市场调研及投资前景分析报告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03e91cdbad4b25" w:history="1">
        <w:r>
          <w:rPr>
            <w:rStyle w:val="Hyperlink"/>
          </w:rPr>
          <w:t>https://www.20087.com/5/08/WuQuXiangGuiGangPianDiaoYanBaoGao.html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热点：无取向硅钢片牌号、无取向硅钢片和取向硅钢片的区别、无取向硅钢片磁导率、无取向硅钢片变压器设计、无取向硅钢片用途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320d75b6614a6b" w:history="1">
      <w:r>
        <w:rPr>
          <w:rStyle w:val="Hyperlink"/>
        </w:rPr>
        <w:t>2025-2031年中国无取向硅钢片市场调研及投资前景分析报告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WuQuXiangGuiGangPianDiaoYanBaoGao.html" TargetMode="External" Id="R0e03e91cdbad4b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WuQuXiangGuiGangPianDiaoYanBaoGao.html" TargetMode="External" Id="R1a320d75b6614a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2024-10-10T05:12:00Z</dcterms:created>
  <dcterms:modified xsi:type="dcterms:W3CDTF">2024-10-10T06:12:00Z</dcterms:modified>
  <dc:subject>2025-2031年中国无取向硅钢片市场调研及投资前景分析报告</dc:subject>
  <dc:title>2025-2031年中国无取向硅钢片市场调研及投资前景分析报告</dc:title>
  <cp:keywords>2025-2031年中国无取向硅钢片市场调研及投资前景分析报告</cp:keywords>
  <dc:description>2025-2031年中国无取向硅钢片市场调研及投资前景分析报告</dc:description>
</cp:coreProperties>
</file>