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3d3e30e2d44fc" w:history="1">
              <w:r>
                <w:rPr>
                  <w:rStyle w:val="Hyperlink"/>
                </w:rPr>
                <w:t>2025-2031年中国通信铁塔市场研究分析及前景趋势报告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3d3e30e2d44fc" w:history="1">
              <w:r>
                <w:rPr>
                  <w:rStyle w:val="Hyperlink"/>
                </w:rPr>
                <w:t>2025-2031年中国通信铁塔市场研究分析及前景趋势报告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3d3e30e2d44fc" w:history="1">
                <w:r>
                  <w:rPr>
                    <w:rStyle w:val="Hyperlink"/>
                  </w:rPr>
                  <w:t>https://www.20087.com/5/91/TongXinTieTaShiChangQianJing.html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无线通信网络的基础支撑设施，随着移动通信技术的不断进步而迅速发展。当前市场上，通信铁塔不仅在高度和承载能力上有了显著提升，还在设计和建造过程中引入了更多环保材料和技术，减少了对环境的影响。此外，随着5G网络的部署，通信铁塔的需求量进一步增加，以支持高速数据传输和更密集的网络覆盖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多功能性和智能化。随着物联网和智慧城市概念的推进，通信铁塔将不仅仅承担信号传输的任务，还将集成更多的功能，如环境监测、公共安全等。同时，通信铁塔将更加智能化，通过集成先进的传感技术和数据分析能力，实现远程监控和维护，提高运行效率。此外，随着技术的进步，通信铁塔的设计将更加注重美学和环境融合，以减少视觉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3d3e30e2d44fc" w:history="1">
        <w:r>
          <w:rPr>
            <w:rStyle w:val="Hyperlink"/>
          </w:rPr>
          <w:t>2025-2031年中国通信铁塔市场研究分析及前景趋势报告</w:t>
        </w:r>
      </w:hyperlink>
      <w:r>
        <w:rPr>
          <w:rFonts w:hint="eastAsia"/>
        </w:rPr>
        <w:t>》基于多年通信铁塔行业研究积累，结合当前市场发展现状，依托国家权威数据资源和长期市场监测数据库，对通信铁塔行业进行了全面调研与分析。报告详细阐述了通信铁塔市场规模、市场前景、发展趋势、技术现状及未来方向，重点分析了行业内主要企业的竞争格局，并通过SWOT分析揭示了通信铁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13d3e30e2d44fc" w:history="1">
        <w:r>
          <w:rPr>
            <w:rStyle w:val="Hyperlink"/>
          </w:rPr>
          <w:t>2025-2031年中国通信铁塔市场研究分析及前景趋势报告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》为投资者提供了准确的市场现状解读，帮助预判行业前景，挖掘投资价值，同时从投资策略和营销策略等角度提出实用建议，助力投资者在通信铁塔行业中把握机遇、规避风险。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中国通信铁塔行业发展综述</w:t>
      </w:r>
      <w:r>
        <w:rPr>
          <w:rFonts w:hint="eastAsia"/>
        </w:rPr>
        <w:br/>
      </w:r>
      <w:r>
        <w:rPr>
          <w:rFonts w:hint="eastAsia"/>
        </w:rPr>
        <w:t>　　　　　　1.1 通信铁塔行业定义及分类</w:t>
      </w:r>
      <w:r>
        <w:rPr>
          <w:rFonts w:hint="eastAsia"/>
        </w:rPr>
        <w:br/>
      </w:r>
      <w:r>
        <w:rPr>
          <w:rFonts w:hint="eastAsia"/>
        </w:rPr>
        <w:t>　　　　　　1.1.1 通信铁塔行业定义及分类</w:t>
      </w:r>
      <w:r>
        <w:rPr>
          <w:rFonts w:hint="eastAsia"/>
        </w:rPr>
        <w:br/>
      </w:r>
      <w:r>
        <w:rPr>
          <w:rFonts w:hint="eastAsia"/>
        </w:rPr>
        <w:t>　　　　　　1.1.2 通信铁塔行业主要商业模式</w:t>
      </w:r>
      <w:r>
        <w:rPr>
          <w:rFonts w:hint="eastAsia"/>
        </w:rPr>
        <w:br/>
      </w:r>
      <w:r>
        <w:rPr>
          <w:rFonts w:hint="eastAsia"/>
        </w:rPr>
        <w:t>　　　　　　1.1.3 通信铁塔行业特征分析</w:t>
      </w:r>
      <w:r>
        <w:rPr>
          <w:rFonts w:hint="eastAsia"/>
        </w:rPr>
        <w:br/>
      </w:r>
      <w:r>
        <w:rPr>
          <w:rFonts w:hint="eastAsia"/>
        </w:rPr>
        <w:t>　　　　　　1.2 通信铁塔行业政治法律环境分析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　　　　1.3 通信铁塔行业经济环境分析</w:t>
      </w:r>
      <w:r>
        <w:rPr>
          <w:rFonts w:hint="eastAsia"/>
        </w:rPr>
        <w:br/>
      </w:r>
      <w:r>
        <w:rPr>
          <w:rFonts w:hint="eastAsia"/>
        </w:rPr>
        <w:t>　　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1.4 通信铁塔行业技术环境分析</w:t>
      </w:r>
      <w:r>
        <w:rPr>
          <w:rFonts w:hint="eastAsia"/>
        </w:rPr>
        <w:br/>
      </w:r>
      <w:r>
        <w:rPr>
          <w:rFonts w:hint="eastAsia"/>
        </w:rPr>
        <w:t>　　　　　　1.4.1 通信铁塔技术发展水平</w:t>
      </w:r>
      <w:r>
        <w:rPr>
          <w:rFonts w:hint="eastAsia"/>
        </w:rPr>
        <w:br/>
      </w:r>
      <w:r>
        <w:rPr>
          <w:rFonts w:hint="eastAsia"/>
        </w:rPr>
        <w:t>　　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全球通信铁塔行业发展现状及趋势分析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2.1 全球通信铁塔行业发展概况</w:t>
      </w:r>
      <w:r>
        <w:rPr>
          <w:rFonts w:hint="eastAsia"/>
        </w:rPr>
        <w:br/>
      </w:r>
      <w:r>
        <w:rPr>
          <w:rFonts w:hint="eastAsia"/>
        </w:rPr>
        <w:t>　　　　　　2.1.1 全球通信铁塔行业市场规模分析</w:t>
      </w:r>
      <w:r>
        <w:rPr>
          <w:rFonts w:hint="eastAsia"/>
        </w:rPr>
        <w:br/>
      </w:r>
      <w:r>
        <w:rPr>
          <w:rFonts w:hint="eastAsia"/>
        </w:rPr>
        <w:t>　　　　　　2.1.2 全球通信铁塔行业市场结构分析</w:t>
      </w:r>
      <w:r>
        <w:rPr>
          <w:rFonts w:hint="eastAsia"/>
        </w:rPr>
        <w:br/>
      </w:r>
      <w:r>
        <w:rPr>
          <w:rFonts w:hint="eastAsia"/>
        </w:rPr>
        <w:t>　　　　　　2.1.3 全球通信铁塔行业竞争格局分析</w:t>
      </w:r>
      <w:r>
        <w:rPr>
          <w:rFonts w:hint="eastAsia"/>
        </w:rPr>
        <w:br/>
      </w:r>
      <w:r>
        <w:rPr>
          <w:rFonts w:hint="eastAsia"/>
        </w:rPr>
        <w:t>　　　　　　2.2 国外主要通信铁塔市场发展状况分析</w:t>
      </w:r>
      <w:r>
        <w:rPr>
          <w:rFonts w:hint="eastAsia"/>
        </w:rPr>
        <w:br/>
      </w:r>
      <w:r>
        <w:rPr>
          <w:rFonts w:hint="eastAsia"/>
        </w:rPr>
        <w:t>　　　　　　2.2.1 欧盟通信铁塔行业发展状况分析</w:t>
      </w:r>
      <w:r>
        <w:rPr>
          <w:rFonts w:hint="eastAsia"/>
        </w:rPr>
        <w:br/>
      </w:r>
      <w:r>
        <w:rPr>
          <w:rFonts w:hint="eastAsia"/>
        </w:rPr>
        <w:t>　　　　　　2.2.2 北美通信铁塔行业发展状况分析</w:t>
      </w:r>
      <w:r>
        <w:rPr>
          <w:rFonts w:hint="eastAsia"/>
        </w:rPr>
        <w:br/>
      </w:r>
      <w:r>
        <w:rPr>
          <w:rFonts w:hint="eastAsia"/>
        </w:rPr>
        <w:t>　　　　　　2.2.3 亚太通信铁塔行业发展状况分析</w:t>
      </w:r>
      <w:r>
        <w:rPr>
          <w:rFonts w:hint="eastAsia"/>
        </w:rPr>
        <w:br/>
      </w:r>
      <w:r>
        <w:rPr>
          <w:rFonts w:hint="eastAsia"/>
        </w:rPr>
        <w:t>　　　　　　2.3 2025-2031年全球通信铁塔行业趋势预测分析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中国通信铁塔市场发展现状分析</w:t>
      </w:r>
      <w:r>
        <w:rPr>
          <w:rFonts w:hint="eastAsia"/>
        </w:rPr>
        <w:br/>
      </w:r>
      <w:r>
        <w:rPr>
          <w:rFonts w:hint="eastAsia"/>
        </w:rPr>
        <w:t>　　　　　　3.1 中国通信铁塔行业发展现状</w:t>
      </w:r>
      <w:r>
        <w:rPr>
          <w:rFonts w:hint="eastAsia"/>
        </w:rPr>
        <w:br/>
      </w:r>
      <w:r>
        <w:rPr>
          <w:rFonts w:hint="eastAsia"/>
        </w:rPr>
        <w:t>　　　　　　3.1.1 通信铁塔行业品牌发展现状</w:t>
      </w:r>
      <w:r>
        <w:rPr>
          <w:rFonts w:hint="eastAsia"/>
        </w:rPr>
        <w:br/>
      </w:r>
      <w:r>
        <w:rPr>
          <w:rFonts w:hint="eastAsia"/>
        </w:rPr>
        <w:t>　　　　　　3.1.2 通信铁塔行业消费市场现状</w:t>
      </w:r>
      <w:r>
        <w:rPr>
          <w:rFonts w:hint="eastAsia"/>
        </w:rPr>
        <w:br/>
      </w:r>
      <w:r>
        <w:rPr>
          <w:rFonts w:hint="eastAsia"/>
        </w:rPr>
        <w:t>　　　　　　3.1.3 通信铁塔市场需求层次分析</w:t>
      </w:r>
      <w:r>
        <w:rPr>
          <w:rFonts w:hint="eastAsia"/>
        </w:rPr>
        <w:br/>
      </w:r>
      <w:r>
        <w:rPr>
          <w:rFonts w:hint="eastAsia"/>
        </w:rPr>
        <w:t>　　　　　　3.1.4 中国通信铁塔市场走向分析</w:t>
      </w:r>
      <w:r>
        <w:rPr>
          <w:rFonts w:hint="eastAsia"/>
        </w:rPr>
        <w:br/>
      </w:r>
      <w:r>
        <w:rPr>
          <w:rFonts w:hint="eastAsia"/>
        </w:rPr>
        <w:t>　　　　　　3.2 中国通信铁塔行业发展状况</w:t>
      </w:r>
      <w:r>
        <w:rPr>
          <w:rFonts w:hint="eastAsia"/>
        </w:rPr>
        <w:br/>
      </w:r>
      <w:r>
        <w:rPr>
          <w:rFonts w:hint="eastAsia"/>
        </w:rPr>
        <w:t>　　　　　　3.2.1 中国通信铁塔行业发展回顾</w:t>
      </w:r>
      <w:r>
        <w:rPr>
          <w:rFonts w:hint="eastAsia"/>
        </w:rPr>
        <w:br/>
      </w:r>
      <w:r>
        <w:rPr>
          <w:rFonts w:hint="eastAsia"/>
        </w:rPr>
        <w:t>　　　　　　3.2.2 中国通信铁塔市场特点分析</w:t>
      </w:r>
      <w:r>
        <w:rPr>
          <w:rFonts w:hint="eastAsia"/>
        </w:rPr>
        <w:br/>
      </w:r>
      <w:r>
        <w:rPr>
          <w:rFonts w:hint="eastAsia"/>
        </w:rPr>
        <w:t>　　　　　　3.3 中国通信铁塔行业现状分析</w:t>
      </w:r>
      <w:r>
        <w:rPr>
          <w:rFonts w:hint="eastAsia"/>
        </w:rPr>
        <w:br/>
      </w:r>
      <w:r>
        <w:rPr>
          <w:rFonts w:hint="eastAsia"/>
        </w:rPr>
        <w:t>　　　　　　3.3.1 中国通信铁塔市场供给总量分析</w:t>
      </w:r>
      <w:r>
        <w:rPr>
          <w:rFonts w:hint="eastAsia"/>
        </w:rPr>
        <w:br/>
      </w:r>
      <w:r>
        <w:rPr>
          <w:rFonts w:hint="eastAsia"/>
        </w:rPr>
        <w:t>　　　　　　3.3.2 中国通信铁塔市场需求情况分析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中国通信铁塔行业区域经营态势及趋势分析</w:t>
      </w:r>
      <w:r>
        <w:rPr>
          <w:rFonts w:hint="eastAsia"/>
        </w:rPr>
        <w:br/>
      </w:r>
      <w:r>
        <w:rPr>
          <w:rFonts w:hint="eastAsia"/>
        </w:rPr>
        <w:t>　　　　　　4.1 华北地区通信铁塔行业调研及预测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4.2 东北地区通信铁塔行业调研及预测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4.3 华东地区通信铁塔行业调研及预测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4.4 华中地区通信铁塔行业调研及预测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4.5 华南地区通信铁塔行业调研及预测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4.6 西南地区通信铁塔行业调研及预测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4.7 西北地区通信铁塔行业调研及预测</w:t>
      </w:r>
      <w:r>
        <w:rPr>
          <w:rFonts w:hint="eastAsia"/>
        </w:rPr>
        <w:br/>
      </w:r>
      <w:r>
        <w:rPr>
          <w:rFonts w:hint="eastAsia"/>
        </w:rPr>
        <w:t>　　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2025年中国通信铁塔行业产业链分析</w:t>
      </w:r>
      <w:r>
        <w:rPr>
          <w:rFonts w:hint="eastAsia"/>
        </w:rPr>
        <w:br/>
      </w:r>
      <w:r>
        <w:rPr>
          <w:rFonts w:hint="eastAsia"/>
        </w:rPr>
        <w:t>　　　　　　5.1 上游原料A分析</w:t>
      </w:r>
      <w:r>
        <w:rPr>
          <w:rFonts w:hint="eastAsia"/>
        </w:rPr>
        <w:br/>
      </w:r>
      <w:r>
        <w:rPr>
          <w:rFonts w:hint="eastAsia"/>
        </w:rPr>
        <w:t>　　　　　　5.1.1 上游A行业生产分析</w:t>
      </w:r>
      <w:r>
        <w:rPr>
          <w:rFonts w:hint="eastAsia"/>
        </w:rPr>
        <w:br/>
      </w:r>
      <w:r>
        <w:rPr>
          <w:rFonts w:hint="eastAsia"/>
        </w:rPr>
        <w:t>　　　　　　5.1.2 上游A行业销售分析</w:t>
      </w:r>
      <w:r>
        <w:rPr>
          <w:rFonts w:hint="eastAsia"/>
        </w:rPr>
        <w:br/>
      </w:r>
      <w:r>
        <w:rPr>
          <w:rFonts w:hint="eastAsia"/>
        </w:rPr>
        <w:t>　　　　　　5.1.3 2025-2031年上游A行业发展趋势</w:t>
      </w:r>
      <w:r>
        <w:rPr>
          <w:rFonts w:hint="eastAsia"/>
        </w:rPr>
        <w:br/>
      </w:r>
      <w:r>
        <w:rPr>
          <w:rFonts w:hint="eastAsia"/>
        </w:rPr>
        <w:t>　　　　　　5.2 上游原料B分析</w:t>
      </w:r>
      <w:r>
        <w:rPr>
          <w:rFonts w:hint="eastAsia"/>
        </w:rPr>
        <w:br/>
      </w:r>
      <w:r>
        <w:rPr>
          <w:rFonts w:hint="eastAsia"/>
        </w:rPr>
        <w:t>　　　　　　5.2.1 上游B行业生产分析</w:t>
      </w:r>
      <w:r>
        <w:rPr>
          <w:rFonts w:hint="eastAsia"/>
        </w:rPr>
        <w:br/>
      </w:r>
      <w:r>
        <w:rPr>
          <w:rFonts w:hint="eastAsia"/>
        </w:rPr>
        <w:t>　　　　　　5.2.2 上游B行业销售分析</w:t>
      </w:r>
      <w:r>
        <w:rPr>
          <w:rFonts w:hint="eastAsia"/>
        </w:rPr>
        <w:br/>
      </w:r>
      <w:r>
        <w:rPr>
          <w:rFonts w:hint="eastAsia"/>
        </w:rPr>
        <w:t>　　　　　　5.2.3 2025-2031年上游B行业发展趋势</w:t>
      </w:r>
      <w:r>
        <w:rPr>
          <w:rFonts w:hint="eastAsia"/>
        </w:rPr>
        <w:br/>
      </w:r>
      <w:r>
        <w:rPr>
          <w:rFonts w:hint="eastAsia"/>
        </w:rPr>
        <w:t>　　　　　　5.3 下游需求市场C分析</w:t>
      </w:r>
      <w:r>
        <w:rPr>
          <w:rFonts w:hint="eastAsia"/>
        </w:rPr>
        <w:br/>
      </w:r>
      <w:r>
        <w:rPr>
          <w:rFonts w:hint="eastAsia"/>
        </w:rPr>
        <w:t>　　　　　　5.3.1 下游C行业发展概况</w:t>
      </w:r>
      <w:r>
        <w:rPr>
          <w:rFonts w:hint="eastAsia"/>
        </w:rPr>
        <w:br/>
      </w:r>
      <w:r>
        <w:rPr>
          <w:rFonts w:hint="eastAsia"/>
        </w:rPr>
        <w:t>　　　　　　5.3.2 2025-2031年下游C行业发展趋势</w:t>
      </w:r>
      <w:r>
        <w:rPr>
          <w:rFonts w:hint="eastAsia"/>
        </w:rPr>
        <w:br/>
      </w:r>
      <w:r>
        <w:rPr>
          <w:rFonts w:hint="eastAsia"/>
        </w:rPr>
        <w:t>　　　　　　5.4 下游需求市场D分析</w:t>
      </w:r>
      <w:r>
        <w:rPr>
          <w:rFonts w:hint="eastAsia"/>
        </w:rPr>
        <w:br/>
      </w:r>
      <w:r>
        <w:rPr>
          <w:rFonts w:hint="eastAsia"/>
        </w:rPr>
        <w:t>　　　　　　5.4.1 下游D行业发展概况</w:t>
      </w:r>
      <w:r>
        <w:rPr>
          <w:rFonts w:hint="eastAsia"/>
        </w:rPr>
        <w:br/>
      </w:r>
      <w:r>
        <w:rPr>
          <w:rFonts w:hint="eastAsia"/>
        </w:rPr>
        <w:t>　　　　　　5.4.2 2025-2031年下游D行业发展趋势</w:t>
      </w:r>
      <w:r>
        <w:rPr>
          <w:rFonts w:hint="eastAsia"/>
        </w:rPr>
        <w:br/>
      </w:r>
      <w:r>
        <w:rPr>
          <w:rFonts w:hint="eastAsia"/>
        </w:rPr>
        <w:t>　　　　　　5.5 上下游产业链对通信铁塔行业影响分析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中国通信铁塔行业竞争形势及策略</w:t>
      </w:r>
      <w:r>
        <w:rPr>
          <w:rFonts w:hint="eastAsia"/>
        </w:rPr>
        <w:br/>
      </w:r>
      <w:r>
        <w:rPr>
          <w:rFonts w:hint="eastAsia"/>
        </w:rPr>
        <w:t>　　　　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6.1.1 通信铁塔行业竞争结构分析</w:t>
      </w:r>
      <w:r>
        <w:rPr>
          <w:rFonts w:hint="eastAsia"/>
        </w:rPr>
        <w:br/>
      </w:r>
      <w:r>
        <w:rPr>
          <w:rFonts w:hint="eastAsia"/>
        </w:rPr>
        <w:t>　　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　　6.1.2 通信铁塔行业企业间竞争格局分析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6.2 中国通信铁塔行业竞争格局综述</w:t>
      </w:r>
      <w:r>
        <w:rPr>
          <w:rFonts w:hint="eastAsia"/>
        </w:rPr>
        <w:br/>
      </w:r>
      <w:r>
        <w:rPr>
          <w:rFonts w:hint="eastAsia"/>
        </w:rPr>
        <w:t>　　　　　　6.2.1 通信铁塔行业竞争概况</w:t>
      </w:r>
      <w:r>
        <w:rPr>
          <w:rFonts w:hint="eastAsia"/>
        </w:rPr>
        <w:br/>
      </w:r>
      <w:r>
        <w:rPr>
          <w:rFonts w:hint="eastAsia"/>
        </w:rPr>
        <w:t>　　　　　　6.2.2 中国通信铁塔行业竞争力分析</w:t>
      </w:r>
      <w:r>
        <w:rPr>
          <w:rFonts w:hint="eastAsia"/>
        </w:rPr>
        <w:br/>
      </w:r>
      <w:r>
        <w:rPr>
          <w:rFonts w:hint="eastAsia"/>
        </w:rPr>
        <w:t>　　　　　　6.2.3 2025-2031年中国通信铁塔市场竞争策略分析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中国通信铁塔行业重点企业发展分析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湖北银箭通信铁塔施工有限责任公司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浙江鸿顺实业有限公司钢结构分公司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第七节 泰州市金牛电信器材有限公司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江苏南方通达铁塔有限公司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浙江盛信万马铁塔有限公司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(中智林)河北奥塔钢结构集团有限公司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2025-2031年中国通信铁塔行业趋势预测分析</w:t>
      </w:r>
      <w:r>
        <w:rPr>
          <w:rFonts w:hint="eastAsia"/>
        </w:rPr>
        <w:br/>
      </w:r>
      <w:r>
        <w:rPr>
          <w:rFonts w:hint="eastAsia"/>
        </w:rPr>
        <w:t>　　　　　　8.1 影响通信铁塔行业发展的主要因素</w:t>
      </w:r>
      <w:r>
        <w:rPr>
          <w:rFonts w:hint="eastAsia"/>
        </w:rPr>
        <w:br/>
      </w:r>
      <w:r>
        <w:rPr>
          <w:rFonts w:hint="eastAsia"/>
        </w:rPr>
        <w:t>　　　　　　8.1.1 影响通信铁塔行业运行的有利因素</w:t>
      </w:r>
      <w:r>
        <w:rPr>
          <w:rFonts w:hint="eastAsia"/>
        </w:rPr>
        <w:br/>
      </w:r>
      <w:r>
        <w:rPr>
          <w:rFonts w:hint="eastAsia"/>
        </w:rPr>
        <w:t>　　　　　　8.1.2 影响通信铁塔行业运行的不利因素</w:t>
      </w:r>
      <w:r>
        <w:rPr>
          <w:rFonts w:hint="eastAsia"/>
        </w:rPr>
        <w:br/>
      </w:r>
      <w:r>
        <w:rPr>
          <w:rFonts w:hint="eastAsia"/>
        </w:rPr>
        <w:t>　　　　　　8.1.3 我国通信铁塔行业发展面临的挑战</w:t>
      </w:r>
      <w:r>
        <w:rPr>
          <w:rFonts w:hint="eastAsia"/>
        </w:rPr>
        <w:br/>
      </w:r>
      <w:r>
        <w:rPr>
          <w:rFonts w:hint="eastAsia"/>
        </w:rPr>
        <w:t>　　　　　　8.1.4 我国通信铁塔行业发展面临的机遇</w:t>
      </w:r>
      <w:r>
        <w:rPr>
          <w:rFonts w:hint="eastAsia"/>
        </w:rPr>
        <w:br/>
      </w:r>
      <w:r>
        <w:rPr>
          <w:rFonts w:hint="eastAsia"/>
        </w:rPr>
        <w:t>　　　　　　8.2 通信铁塔行业投资回顾</w:t>
      </w:r>
      <w:r>
        <w:rPr>
          <w:rFonts w:hint="eastAsia"/>
        </w:rPr>
        <w:br/>
      </w:r>
      <w:r>
        <w:rPr>
          <w:rFonts w:hint="eastAsia"/>
        </w:rPr>
        <w:t>　　　　　　8.2.1 通信铁塔行业投资规模及增速统计</w:t>
      </w:r>
      <w:r>
        <w:rPr>
          <w:rFonts w:hint="eastAsia"/>
        </w:rPr>
        <w:br/>
      </w:r>
      <w:r>
        <w:rPr>
          <w:rFonts w:hint="eastAsia"/>
        </w:rPr>
        <w:t>　　　　　　8.2.2 通信铁塔行业投资结构分析</w:t>
      </w:r>
      <w:r>
        <w:rPr>
          <w:rFonts w:hint="eastAsia"/>
        </w:rPr>
        <w:br/>
      </w:r>
      <w:r>
        <w:rPr>
          <w:rFonts w:hint="eastAsia"/>
        </w:rPr>
        <w:t>　　　　　　8.3 2025-2031年中国通信铁塔行业发展趋势预测</w:t>
      </w:r>
      <w:r>
        <w:rPr>
          <w:rFonts w:hint="eastAsia"/>
        </w:rPr>
        <w:br/>
      </w:r>
      <w:r>
        <w:rPr>
          <w:rFonts w:hint="eastAsia"/>
        </w:rPr>
        <w:t>　　　　　　8.3.1 通信铁塔行业发展趋势预测</w:t>
      </w:r>
      <w:r>
        <w:rPr>
          <w:rFonts w:hint="eastAsia"/>
        </w:rPr>
        <w:br/>
      </w:r>
      <w:r>
        <w:rPr>
          <w:rFonts w:hint="eastAsia"/>
        </w:rPr>
        <w:t>　　　　　　8.3.2 通信铁塔行业发展供给预测</w:t>
      </w:r>
      <w:r>
        <w:rPr>
          <w:rFonts w:hint="eastAsia"/>
        </w:rPr>
        <w:br/>
      </w:r>
      <w:r>
        <w:rPr>
          <w:rFonts w:hint="eastAsia"/>
        </w:rPr>
        <w:t>　　　　　　8.3.3 通信铁塔行业发展需求预测</w:t>
      </w:r>
      <w:r>
        <w:rPr>
          <w:rFonts w:hint="eastAsia"/>
        </w:rPr>
        <w:br/>
      </w:r>
      <w:r>
        <w:rPr>
          <w:rFonts w:hint="eastAsia"/>
        </w:rPr>
        <w:t>　　　　　　8.3.4 通信铁塔行业需求规模预测</w:t>
      </w:r>
      <w:r>
        <w:rPr>
          <w:rFonts w:hint="eastAsia"/>
        </w:rPr>
        <w:br/>
      </w:r>
      <w:r>
        <w:rPr>
          <w:rFonts w:hint="eastAsia"/>
        </w:rPr>
        <w:t>　　　　　　8.4 2025-2031年中国通信铁塔行业全球市场份额预测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中国通信铁塔企业管理策略建议</w:t>
      </w:r>
      <w:r>
        <w:rPr>
          <w:rFonts w:hint="eastAsia"/>
        </w:rPr>
        <w:br/>
      </w:r>
      <w:r>
        <w:rPr>
          <w:rFonts w:hint="eastAsia"/>
        </w:rPr>
        <w:t>　　　　　　9.1 提高通信铁塔企业竞争力的策略</w:t>
      </w:r>
      <w:r>
        <w:rPr>
          <w:rFonts w:hint="eastAsia"/>
        </w:rPr>
        <w:br/>
      </w:r>
      <w:r>
        <w:rPr>
          <w:rFonts w:hint="eastAsia"/>
        </w:rPr>
        <w:t>　　　　　　9.1.1 提高中国通信铁塔企业核心竞争力的对策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9.1.2 通信铁塔企业提升竞争力的主要方向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9.1.3 影响通信铁塔企业核心竞争力的因素及提升途径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9.1.4 提高通信铁塔企业竞争力的策略</w:t>
      </w:r>
      <w:r>
        <w:rPr>
          <w:rFonts w:hint="eastAsia"/>
        </w:rPr>
        <w:br/>
      </w:r>
      <w:r>
        <w:rPr>
          <w:rFonts w:hint="eastAsia"/>
        </w:rPr>
        <w:t>　　　　　　9.2 对中国通信铁塔品牌的战略思考</w:t>
      </w:r>
      <w:r>
        <w:rPr>
          <w:rFonts w:hint="eastAsia"/>
        </w:rPr>
        <w:br/>
      </w:r>
      <w:r>
        <w:rPr>
          <w:rFonts w:hint="eastAsia"/>
        </w:rPr>
        <w:t>　　　　　　9.2.1 通信铁塔实施品牌战略的意义</w:t>
      </w:r>
      <w:r>
        <w:rPr>
          <w:rFonts w:hint="eastAsia"/>
        </w:rPr>
        <w:br/>
      </w:r>
      <w:r>
        <w:rPr>
          <w:rFonts w:hint="eastAsia"/>
        </w:rPr>
        <w:t>　　　　　　9.2.2 通信铁塔企业品牌的现状分析</w:t>
      </w:r>
      <w:r>
        <w:rPr>
          <w:rFonts w:hint="eastAsia"/>
        </w:rPr>
        <w:br/>
      </w:r>
      <w:r>
        <w:rPr>
          <w:rFonts w:hint="eastAsia"/>
        </w:rPr>
        <w:t>　　　　　　9.2.3 中国通信铁塔企业的品牌战略</w:t>
      </w:r>
      <w:r>
        <w:rPr>
          <w:rFonts w:hint="eastAsia"/>
        </w:rPr>
        <w:br/>
      </w:r>
      <w:r>
        <w:rPr>
          <w:rFonts w:hint="eastAsia"/>
        </w:rPr>
        <w:t>　　　　　　9.2.4 通信铁塔品牌战略管理的策略</w:t>
      </w:r>
      <w:r>
        <w:rPr>
          <w:rFonts w:hint="eastAsia"/>
        </w:rPr>
        <w:br/>
      </w:r>
      <w:r>
        <w:rPr>
          <w:rFonts w:hint="eastAsia"/>
        </w:rPr>
        <w:t>　　　　　　9.3 通信铁塔行业共研投资建议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通信铁塔行业类别</w:t>
      </w:r>
      <w:r>
        <w:rPr>
          <w:rFonts w:hint="eastAsia"/>
        </w:rPr>
        <w:br/>
      </w:r>
      <w:r>
        <w:rPr>
          <w:rFonts w:hint="eastAsia"/>
        </w:rPr>
        <w:t>　　图表 通信铁塔行业产业链调研</w:t>
      </w:r>
      <w:r>
        <w:rPr>
          <w:rFonts w:hint="eastAsia"/>
        </w:rPr>
        <w:br/>
      </w:r>
      <w:r>
        <w:rPr>
          <w:rFonts w:hint="eastAsia"/>
        </w:rPr>
        <w:t>　　图表 通信铁塔行业现状</w:t>
      </w:r>
      <w:r>
        <w:rPr>
          <w:rFonts w:hint="eastAsia"/>
        </w:rPr>
        <w:br/>
      </w:r>
      <w:r>
        <w:rPr>
          <w:rFonts w:hint="eastAsia"/>
        </w:rPr>
        <w:t>　　图表 通信铁塔行业标准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2025年中国通信铁塔行业产能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2020-2025年中国通信铁塔行业产量统计</w:t>
      </w:r>
      <w:r>
        <w:rPr>
          <w:rFonts w:hint="eastAsia"/>
        </w:rPr>
        <w:br/>
      </w:r>
      <w:r>
        <w:rPr>
          <w:rFonts w:hint="eastAsia"/>
        </w:rPr>
        <w:t>　　图表 通信铁塔行业动态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2020-2025年中国通信铁塔市场需求量</w:t>
      </w:r>
      <w:r>
        <w:rPr>
          <w:rFonts w:hint="eastAsia"/>
        </w:rPr>
        <w:br/>
      </w:r>
      <w:r>
        <w:rPr>
          <w:rFonts w:hint="eastAsia"/>
        </w:rPr>
        <w:t>　　图表 2025年中国通信铁塔行业需求区域调研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2020-2025年中国通信铁塔行情</w:t>
      </w:r>
      <w:r>
        <w:rPr>
          <w:rFonts w:hint="eastAsia"/>
        </w:rPr>
        <w:br/>
      </w:r>
      <w:r>
        <w:rPr>
          <w:rFonts w:hint="eastAsia"/>
        </w:rPr>
        <w:t>　　图表 2020-2025年中国通信铁塔价格走势图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2020-2025年中国通信铁塔出口统计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**地区通信铁塔市场规模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</w:t>
      </w:r>
      <w:r>
        <w:rPr>
          <w:rFonts w:hint="eastAsia"/>
        </w:rPr>
        <w:br/>
      </w:r>
      <w:r>
        <w:rPr>
          <w:rFonts w:hint="eastAsia"/>
        </w:rPr>
        <w:t>　　图表 **地区通信铁塔市场调研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**地区通信铁塔市场规模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</w:t>
      </w:r>
      <w:r>
        <w:rPr>
          <w:rFonts w:hint="eastAsia"/>
        </w:rPr>
        <w:br/>
      </w:r>
      <w:r>
        <w:rPr>
          <w:rFonts w:hint="eastAsia"/>
        </w:rPr>
        <w:t>　　图表 **地区通信铁塔市场调研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通信铁塔行业竞争对手分析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2025-2031年中国通信铁塔市场需求预测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2025-2031年中国通信铁塔行业市场规模预测</w:t>
      </w:r>
      <w:r>
        <w:rPr>
          <w:rFonts w:hint="eastAsia"/>
        </w:rPr>
        <w:br/>
      </w:r>
      <w:r>
        <w:rPr>
          <w:rFonts w:hint="eastAsia"/>
        </w:rPr>
        <w:t>　　图表 通信铁塔行业准入条件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2025-2031年中国通信铁塔市场前景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3d3e30e2d44fc" w:history="1">
        <w:r>
          <w:rPr>
            <w:rStyle w:val="Hyperlink"/>
          </w:rPr>
          <w:t>2025-2031年中国通信铁塔市场研究分析及前景趋势报告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3d3e30e2d44fc" w:history="1">
        <w:r>
          <w:rPr>
            <w:rStyle w:val="Hyperlink"/>
          </w:rPr>
          <w:t>https://www.20087.com/5/91/TongXinTieTaShiChangQianJing.html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热点：电力铁塔、通信铁塔高度标准、手机信号发射塔图片、通信铁塔安装完成后三管塔及角钢塔、怎样起诉楼顶基站、通信铁塔设计年限要求、信号塔、通信铁塔造价多少钱、通信铁塔类型有哪几种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fdd39e27426f" w:history="1">
      <w:r>
        <w:rPr>
          <w:rStyle w:val="Hyperlink"/>
        </w:rPr>
        <w:t>2025-2031年中国通信铁塔市场研究分析及前景趋势报告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ongXinTieTaShiChangQianJing.html" TargetMode="External" Id="Rd213d3e30e2d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ongXinTieTaShiChangQianJing.html" TargetMode="External" Id="R73a5fdd39e2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2025-05-03T23:23:00Z</dcterms:created>
  <dcterms:modified xsi:type="dcterms:W3CDTF">2025-05-04T00:23:00Z</dcterms:modified>
  <dc:subject>2025-2031年中国通信铁塔市场研究分析及前景趋势报告</dc:subject>
  <dc:title>2025-2031年中国通信铁塔市场研究分析及前景趋势报告</dc:title>
  <cp:keywords>2025-2031年中国通信铁塔市场研究分析及前景趋势报告</cp:keywords>
  <dc:description>2025-2031年中国通信铁塔市场研究分析及前景趋势报告</dc:description>
</cp:coreProperties>
</file>