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f013fb8ec4cec" w:history="1">
              <w:r>
                <w:rPr>
                  <w:rStyle w:val="Hyperlink"/>
                </w:rPr>
                <w:t>2025-2031年中国建筑市场现状全面调研与发展趋势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f013fb8ec4cec" w:history="1">
              <w:r>
                <w:rPr>
                  <w:rStyle w:val="Hyperlink"/>
                </w:rPr>
                <w:t>2025-2031年中国建筑市场现状全面调研与发展趋势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f013fb8ec4cec" w:history="1">
                <w:r>
                  <w:rPr>
                    <w:rStyle w:val="Hyperlink"/>
                  </w:rPr>
                  <w:t>https://www.20087.com/5/71/JianZhuFaZhanQuShiFenXi.html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行业作为全球经济的重要支柱之一，近年来经历了深刻的变革。随着城市化进程的加速和人们对居住环境品质要求的提高，建筑行业正朝着绿色建筑、智能建筑和可持续发展的方向迈进。绿色建筑通过采用节能环保材料、优化能源使用效率、提高室内空气质量等措施，减少了建筑对环境的影响。智能建筑则通过集成物联网、人工智能等技术，实现了建筑的自动化控制和智能化管理，提高了建筑的使用效率和居住舒适度。同时，装配式建筑技术的发展，使得建筑施工更加高效、环保，减少了施工现场的污染和浪费。</w:t>
      </w:r>
      <w:r>
        <w:rPr>
          <w:rFonts w:hint="eastAsia"/>
        </w:rPr>
        <w:br/>
      </w:r>
      <w:r>
        <w:rPr>
          <w:rFonts w:hint="eastAsia"/>
        </w:rPr>
        <w:t>　　未来，建筑行业的发展将更加注重创新技术的应用、建筑的可持续性和人文关怀。创新技术方面，建筑行业将加速采用3D打印、机器人施工、虚拟现实等前沿技术，提高建筑的建造速度和精度。可持续性方面，建筑行业将更加重视建筑的全生命周期管理，从设计、建造到运营、拆除，都力求最小化环境影响，实现资源的循环利用。人文关怀方面，建筑将更加注重人性化设计，满足人们对于健康、舒适、安全的居住需求，同时融入当地文化和历史，打造具有地方特色的建筑风貌。然而，建筑行业也面临着成本控制、技术成熟度、以及如何在追求创新的同时确保建筑质量和安全等挑战。</w:t>
      </w:r>
      <w:r>
        <w:rPr>
          <w:rFonts w:hint="eastAsia"/>
        </w:rPr>
        <w:br/>
      </w:r>
      <w:r>
        <w:rPr>
          <w:rFonts w:hint="eastAsia"/>
        </w:rPr>
        <w:t>　　《</w:t>
      </w:r>
      <w:hyperlink r:id="R22ff013fb8ec4cec" w:history="1">
        <w:r>
          <w:rPr>
            <w:rStyle w:val="Hyperlink"/>
          </w:rPr>
          <w:t>2025-2031年中国建筑市场现状全面调研与发展趋势</w:t>
        </w:r>
      </w:hyperlink>
      <w:r>
        <w:rPr>
          <w:rFonts w:hint="eastAsia"/>
        </w:rPr>
        <w:t>》基于国家统计局、发改委、相关行业协会及科研单位的详实数据，系统分析了建筑行业的发展环境、产业链结构、市场规模及重点企业表现，科学预测了建筑市场前景及未来发展趋势，揭示了行业潜在需求与投资机会，同时通过SWOT分析评估了建筑技术现状、发展方向及潜在风险。报告为战略投资者、企业决策层及银行信贷部门提供了全面的市场情报与科学的决策依据，助力把握建筑行业动态，优化战略布局。</w:t>
      </w:r>
      <w:r>
        <w:rPr>
          <w:rFonts w:hint="eastAsia"/>
        </w:rPr>
        <w:br/>
      </w:r>
      <w:r>
        <w:rPr>
          <w:rFonts w:hint="eastAsia"/>
        </w:rPr>
        <w:br/>
      </w:r>
      <w:r>
        <w:rPr>
          <w:rFonts w:hint="eastAsia"/>
        </w:rPr>
        <w:t>第一章 2025年中国企业并购环境及现状分析</w:t>
      </w:r>
      <w:r>
        <w:rPr>
          <w:rFonts w:hint="eastAsia"/>
        </w:rPr>
        <w:br/>
      </w:r>
      <w:r>
        <w:rPr>
          <w:rFonts w:hint="eastAsia"/>
        </w:rPr>
        <w:t>　　第一节 中国企业并购环境分析</w:t>
      </w:r>
      <w:r>
        <w:rPr>
          <w:rFonts w:hint="eastAsia"/>
        </w:rPr>
        <w:br/>
      </w:r>
      <w:r>
        <w:rPr>
          <w:rFonts w:hint="eastAsia"/>
        </w:rPr>
        <w:t>　　　　一、全球资本市场发展环境分析</w:t>
      </w:r>
      <w:r>
        <w:rPr>
          <w:rFonts w:hint="eastAsia"/>
        </w:rPr>
        <w:br/>
      </w:r>
      <w:r>
        <w:rPr>
          <w:rFonts w:hint="eastAsia"/>
        </w:rPr>
        <w:t>　　　　二、中国企业并购资本市场环境</w:t>
      </w:r>
      <w:r>
        <w:rPr>
          <w:rFonts w:hint="eastAsia"/>
        </w:rPr>
        <w:br/>
      </w:r>
      <w:r>
        <w:rPr>
          <w:rFonts w:hint="eastAsia"/>
        </w:rPr>
        <w:t>　　　　三、中国企业并购法律政策环境</w:t>
      </w:r>
      <w:r>
        <w:rPr>
          <w:rFonts w:hint="eastAsia"/>
        </w:rPr>
        <w:br/>
      </w:r>
      <w:r>
        <w:rPr>
          <w:rFonts w:hint="eastAsia"/>
        </w:rPr>
        <w:t>　　第二节 2025-2031年中国并购市场统计分析</w:t>
      </w:r>
      <w:r>
        <w:rPr>
          <w:rFonts w:hint="eastAsia"/>
        </w:rPr>
        <w:br/>
      </w:r>
      <w:r>
        <w:rPr>
          <w:rFonts w:hint="eastAsia"/>
        </w:rPr>
        <w:t>　　　　一、2025年并购市场统计分析</w:t>
      </w:r>
      <w:r>
        <w:rPr>
          <w:rFonts w:hint="eastAsia"/>
        </w:rPr>
        <w:br/>
      </w:r>
      <w:r>
        <w:rPr>
          <w:rFonts w:hint="eastAsia"/>
        </w:rPr>
        <w:t>　　　　……</w:t>
      </w:r>
      <w:r>
        <w:rPr>
          <w:rFonts w:hint="eastAsia"/>
        </w:rPr>
        <w:br/>
      </w:r>
      <w:r>
        <w:rPr>
          <w:rFonts w:hint="eastAsia"/>
        </w:rPr>
        <w:t>　　第三节 上市公司并购重组概述</w:t>
      </w:r>
      <w:r>
        <w:rPr>
          <w:rFonts w:hint="eastAsia"/>
        </w:rPr>
        <w:br/>
      </w:r>
      <w:r>
        <w:rPr>
          <w:rFonts w:hint="eastAsia"/>
        </w:rPr>
        <w:t>　　　　一、上市公司并购重组主要形式</w:t>
      </w:r>
      <w:r>
        <w:rPr>
          <w:rFonts w:hint="eastAsia"/>
        </w:rPr>
        <w:br/>
      </w:r>
      <w:r>
        <w:rPr>
          <w:rFonts w:hint="eastAsia"/>
        </w:rPr>
        <w:t>　　　　二、上市公司并购重组类型分析</w:t>
      </w:r>
      <w:r>
        <w:rPr>
          <w:rFonts w:hint="eastAsia"/>
        </w:rPr>
        <w:br/>
      </w:r>
      <w:r>
        <w:rPr>
          <w:rFonts w:hint="eastAsia"/>
        </w:rPr>
        <w:t>　　　　三、上市公司重大资产重组分析</w:t>
      </w:r>
      <w:r>
        <w:rPr>
          <w:rFonts w:hint="eastAsia"/>
        </w:rPr>
        <w:br/>
      </w:r>
      <w:r>
        <w:rPr>
          <w:rFonts w:hint="eastAsia"/>
        </w:rPr>
        <w:t>　　第四节 借壳上市流程及要素分析</w:t>
      </w:r>
      <w:r>
        <w:rPr>
          <w:rFonts w:hint="eastAsia"/>
        </w:rPr>
        <w:br/>
      </w:r>
      <w:r>
        <w:rPr>
          <w:rFonts w:hint="eastAsia"/>
        </w:rPr>
        <w:t>　　　　一、借壳上市概述定义</w:t>
      </w:r>
      <w:r>
        <w:rPr>
          <w:rFonts w:hint="eastAsia"/>
        </w:rPr>
        <w:br/>
      </w:r>
      <w:r>
        <w:rPr>
          <w:rFonts w:hint="eastAsia"/>
        </w:rPr>
        <w:t>　　　　二、壳资源的选取要素</w:t>
      </w:r>
      <w:r>
        <w:rPr>
          <w:rFonts w:hint="eastAsia"/>
        </w:rPr>
        <w:br/>
      </w:r>
      <w:r>
        <w:rPr>
          <w:rFonts w:hint="eastAsia"/>
        </w:rPr>
        <w:t>　　　　三、借壳上市审核要点</w:t>
      </w:r>
      <w:r>
        <w:rPr>
          <w:rFonts w:hint="eastAsia"/>
        </w:rPr>
        <w:br/>
      </w:r>
      <w:r>
        <w:rPr>
          <w:rFonts w:hint="eastAsia"/>
        </w:rPr>
        <w:t>　　　　四、企业借壳上市规模</w:t>
      </w:r>
      <w:r>
        <w:rPr>
          <w:rFonts w:hint="eastAsia"/>
        </w:rPr>
        <w:br/>
      </w:r>
      <w:r>
        <w:rPr>
          <w:rFonts w:hint="eastAsia"/>
        </w:rPr>
        <w:t>　　第五节 上市公司产业并购流程及要素分析</w:t>
      </w:r>
      <w:r>
        <w:rPr>
          <w:rFonts w:hint="eastAsia"/>
        </w:rPr>
        <w:br/>
      </w:r>
      <w:r>
        <w:rPr>
          <w:rFonts w:hint="eastAsia"/>
        </w:rPr>
        <w:t>　　　　一、产业并购特点分析</w:t>
      </w:r>
      <w:r>
        <w:rPr>
          <w:rFonts w:hint="eastAsia"/>
        </w:rPr>
        <w:br/>
      </w:r>
      <w:r>
        <w:rPr>
          <w:rFonts w:hint="eastAsia"/>
        </w:rPr>
        <w:t>　　　　二、产业并购审核要点</w:t>
      </w:r>
      <w:r>
        <w:rPr>
          <w:rFonts w:hint="eastAsia"/>
        </w:rPr>
        <w:br/>
      </w:r>
      <w:r>
        <w:rPr>
          <w:rFonts w:hint="eastAsia"/>
        </w:rPr>
        <w:t>　　　　三、产业并购案例分析</w:t>
      </w:r>
      <w:r>
        <w:rPr>
          <w:rFonts w:hint="eastAsia"/>
        </w:rPr>
        <w:br/>
      </w:r>
      <w:r>
        <w:rPr>
          <w:rFonts w:hint="eastAsia"/>
        </w:rPr>
        <w:br/>
      </w:r>
      <w:r>
        <w:rPr>
          <w:rFonts w:hint="eastAsia"/>
        </w:rPr>
        <w:t>第二章 建筑行业兼并重组背景综述</w:t>
      </w:r>
      <w:r>
        <w:rPr>
          <w:rFonts w:hint="eastAsia"/>
        </w:rPr>
        <w:br/>
      </w:r>
      <w:r>
        <w:rPr>
          <w:rFonts w:hint="eastAsia"/>
        </w:rPr>
        <w:t>　　第一节 建筑行业并购重组相关概念</w:t>
      </w:r>
      <w:r>
        <w:rPr>
          <w:rFonts w:hint="eastAsia"/>
        </w:rPr>
        <w:br/>
      </w:r>
      <w:r>
        <w:rPr>
          <w:rFonts w:hint="eastAsia"/>
        </w:rPr>
        <w:t>　　　　一、合并、兼并与收购</w:t>
      </w:r>
      <w:r>
        <w:rPr>
          <w:rFonts w:hint="eastAsia"/>
        </w:rPr>
        <w:br/>
      </w:r>
      <w:r>
        <w:rPr>
          <w:rFonts w:hint="eastAsia"/>
        </w:rPr>
        <w:t>　　　　二、并购的类型</w:t>
      </w:r>
      <w:r>
        <w:rPr>
          <w:rFonts w:hint="eastAsia"/>
        </w:rPr>
        <w:br/>
      </w:r>
      <w:r>
        <w:rPr>
          <w:rFonts w:hint="eastAsia"/>
        </w:rPr>
        <w:t>　　　　三、并购收益与成本</w:t>
      </w:r>
      <w:r>
        <w:rPr>
          <w:rFonts w:hint="eastAsia"/>
        </w:rPr>
        <w:br/>
      </w:r>
      <w:r>
        <w:rPr>
          <w:rFonts w:hint="eastAsia"/>
        </w:rPr>
        <w:t>　　　　四、公司重组策略</w:t>
      </w:r>
      <w:r>
        <w:rPr>
          <w:rFonts w:hint="eastAsia"/>
        </w:rPr>
        <w:br/>
      </w:r>
      <w:r>
        <w:rPr>
          <w:rFonts w:hint="eastAsia"/>
        </w:rPr>
        <w:t>　　第二节 建筑行业并购重组的模式分析</w:t>
      </w:r>
      <w:r>
        <w:rPr>
          <w:rFonts w:hint="eastAsia"/>
        </w:rPr>
        <w:br/>
      </w:r>
      <w:r>
        <w:rPr>
          <w:rFonts w:hint="eastAsia"/>
        </w:rPr>
        <w:t>　　　　一、股权并购</w:t>
      </w:r>
      <w:r>
        <w:rPr>
          <w:rFonts w:hint="eastAsia"/>
        </w:rPr>
        <w:br/>
      </w:r>
      <w:r>
        <w:rPr>
          <w:rFonts w:hint="eastAsia"/>
        </w:rPr>
        <w:t>　　　　二、债券并购</w:t>
      </w:r>
      <w:r>
        <w:rPr>
          <w:rFonts w:hint="eastAsia"/>
        </w:rPr>
        <w:br/>
      </w:r>
      <w:r>
        <w:rPr>
          <w:rFonts w:hint="eastAsia"/>
        </w:rPr>
        <w:t>　　　　三、资产并购</w:t>
      </w:r>
      <w:r>
        <w:rPr>
          <w:rFonts w:hint="eastAsia"/>
        </w:rPr>
        <w:br/>
      </w:r>
      <w:r>
        <w:rPr>
          <w:rFonts w:hint="eastAsia"/>
        </w:rPr>
        <w:t>　　　　四、公司分立</w:t>
      </w:r>
      <w:r>
        <w:rPr>
          <w:rFonts w:hint="eastAsia"/>
        </w:rPr>
        <w:br/>
      </w:r>
      <w:r>
        <w:rPr>
          <w:rFonts w:hint="eastAsia"/>
        </w:rPr>
        <w:t>　　　　五、并购前后的资产重组</w:t>
      </w:r>
      <w:r>
        <w:rPr>
          <w:rFonts w:hint="eastAsia"/>
        </w:rPr>
        <w:br/>
      </w:r>
      <w:r>
        <w:rPr>
          <w:rFonts w:hint="eastAsia"/>
        </w:rPr>
        <w:t>　　第三节 建筑行业并购重组与产业成长的模式</w:t>
      </w:r>
      <w:r>
        <w:rPr>
          <w:rFonts w:hint="eastAsia"/>
        </w:rPr>
        <w:br/>
      </w:r>
      <w:r>
        <w:rPr>
          <w:rFonts w:hint="eastAsia"/>
        </w:rPr>
        <w:t>　　　　一、实业模式</w:t>
      </w:r>
      <w:r>
        <w:rPr>
          <w:rFonts w:hint="eastAsia"/>
        </w:rPr>
        <w:br/>
      </w:r>
      <w:r>
        <w:rPr>
          <w:rFonts w:hint="eastAsia"/>
        </w:rPr>
        <w:t>　　　　二、投资模式</w:t>
      </w:r>
      <w:r>
        <w:rPr>
          <w:rFonts w:hint="eastAsia"/>
        </w:rPr>
        <w:br/>
      </w:r>
      <w:r>
        <w:rPr>
          <w:rFonts w:hint="eastAsia"/>
        </w:rPr>
        <w:t>　　　　三、“企业+基金”模式</w:t>
      </w:r>
      <w:r>
        <w:rPr>
          <w:rFonts w:hint="eastAsia"/>
        </w:rPr>
        <w:br/>
      </w:r>
      <w:r>
        <w:rPr>
          <w:rFonts w:hint="eastAsia"/>
        </w:rPr>
        <w:t>　　第四节 建筑行业并购重组中介服务机构分析</w:t>
      </w:r>
      <w:r>
        <w:rPr>
          <w:rFonts w:hint="eastAsia"/>
        </w:rPr>
        <w:br/>
      </w:r>
      <w:r>
        <w:rPr>
          <w:rFonts w:hint="eastAsia"/>
        </w:rPr>
        <w:t>　　　　一、投资银行与并购</w:t>
      </w:r>
      <w:r>
        <w:rPr>
          <w:rFonts w:hint="eastAsia"/>
        </w:rPr>
        <w:br/>
      </w:r>
      <w:r>
        <w:rPr>
          <w:rFonts w:hint="eastAsia"/>
        </w:rPr>
        <w:t>　　　　二、律师与并购</w:t>
      </w:r>
      <w:r>
        <w:rPr>
          <w:rFonts w:hint="eastAsia"/>
        </w:rPr>
        <w:br/>
      </w:r>
      <w:r>
        <w:rPr>
          <w:rFonts w:hint="eastAsia"/>
        </w:rPr>
        <w:t>　　　　三、会计师与并购</w:t>
      </w:r>
      <w:r>
        <w:rPr>
          <w:rFonts w:hint="eastAsia"/>
        </w:rPr>
        <w:br/>
      </w:r>
      <w:r>
        <w:rPr>
          <w:rFonts w:hint="eastAsia"/>
        </w:rPr>
        <w:t>　　　　四、其它并购中介</w:t>
      </w:r>
      <w:r>
        <w:rPr>
          <w:rFonts w:hint="eastAsia"/>
        </w:rPr>
        <w:br/>
      </w:r>
      <w:r>
        <w:rPr>
          <w:rFonts w:hint="eastAsia"/>
        </w:rPr>
        <w:br/>
      </w:r>
      <w:r>
        <w:rPr>
          <w:rFonts w:hint="eastAsia"/>
        </w:rPr>
        <w:t>第三章 2025年全球建筑行业企业并购分析</w:t>
      </w:r>
      <w:r>
        <w:rPr>
          <w:rFonts w:hint="eastAsia"/>
        </w:rPr>
        <w:br/>
      </w:r>
      <w:r>
        <w:rPr>
          <w:rFonts w:hint="eastAsia"/>
        </w:rPr>
        <w:t>　　第一节 全球建筑行业并购市场发展分析</w:t>
      </w:r>
      <w:r>
        <w:rPr>
          <w:rFonts w:hint="eastAsia"/>
        </w:rPr>
        <w:br/>
      </w:r>
      <w:r>
        <w:rPr>
          <w:rFonts w:hint="eastAsia"/>
        </w:rPr>
        <w:t>　　　　一、全球建筑行业并购市场现状</w:t>
      </w:r>
      <w:r>
        <w:rPr>
          <w:rFonts w:hint="eastAsia"/>
        </w:rPr>
        <w:br/>
      </w:r>
      <w:r>
        <w:rPr>
          <w:rFonts w:hint="eastAsia"/>
        </w:rPr>
        <w:t>　　　　二、全球建筑行业并购市场发展前景</w:t>
      </w:r>
      <w:r>
        <w:rPr>
          <w:rFonts w:hint="eastAsia"/>
        </w:rPr>
        <w:br/>
      </w:r>
      <w:r>
        <w:rPr>
          <w:rFonts w:hint="eastAsia"/>
        </w:rPr>
        <w:t>　　第二节 2025年全球建筑行业并购事件盘点</w:t>
      </w:r>
      <w:r>
        <w:rPr>
          <w:rFonts w:hint="eastAsia"/>
        </w:rPr>
        <w:br/>
      </w:r>
      <w:r>
        <w:rPr>
          <w:rFonts w:hint="eastAsia"/>
        </w:rPr>
        <w:t>　　　　一、江森自控集团与消防安全系统制造商泰科国际公司合并</w:t>
      </w:r>
      <w:r>
        <w:rPr>
          <w:rFonts w:hint="eastAsia"/>
        </w:rPr>
        <w:br/>
      </w:r>
      <w:r>
        <w:rPr>
          <w:rFonts w:hint="eastAsia"/>
        </w:rPr>
        <w:t>　　　　二、中国中铁40亿元收购大马商业项目</w:t>
      </w:r>
      <w:r>
        <w:rPr>
          <w:rFonts w:hint="eastAsia"/>
        </w:rPr>
        <w:br/>
      </w:r>
      <w:r>
        <w:rPr>
          <w:rFonts w:hint="eastAsia"/>
        </w:rPr>
        <w:t>　　　　三、柯利达1.64亿元现金收购域高设计80%股权</w:t>
      </w:r>
      <w:r>
        <w:rPr>
          <w:rFonts w:hint="eastAsia"/>
        </w:rPr>
        <w:br/>
      </w:r>
      <w:r>
        <w:rPr>
          <w:rFonts w:hint="eastAsia"/>
        </w:rPr>
        <w:t>　　　　四、宁波建工增资2亿控股建工建乐</w:t>
      </w:r>
      <w:r>
        <w:rPr>
          <w:rFonts w:hint="eastAsia"/>
        </w:rPr>
        <w:br/>
      </w:r>
      <w:r>
        <w:rPr>
          <w:rFonts w:hint="eastAsia"/>
        </w:rPr>
        <w:t>　　　　五、葛洲坝5.6亿元收购中凯公司</w:t>
      </w:r>
      <w:r>
        <w:rPr>
          <w:rFonts w:hint="eastAsia"/>
        </w:rPr>
        <w:br/>
      </w:r>
      <w:r>
        <w:rPr>
          <w:rFonts w:hint="eastAsia"/>
        </w:rPr>
        <w:br/>
      </w:r>
      <w:r>
        <w:rPr>
          <w:rFonts w:hint="eastAsia"/>
        </w:rPr>
        <w:t>第四章 2025年中国建筑行业并购交易整体情况分析</w:t>
      </w:r>
      <w:r>
        <w:rPr>
          <w:rFonts w:hint="eastAsia"/>
        </w:rPr>
        <w:br/>
      </w:r>
      <w:r>
        <w:rPr>
          <w:rFonts w:hint="eastAsia"/>
        </w:rPr>
        <w:t>　　第一节 中国建筑行业战略投资者并购交易情况</w:t>
      </w:r>
      <w:r>
        <w:rPr>
          <w:rFonts w:hint="eastAsia"/>
        </w:rPr>
        <w:br/>
      </w:r>
      <w:r>
        <w:rPr>
          <w:rFonts w:hint="eastAsia"/>
        </w:rPr>
        <w:t>　　　　一、战略投资者并购交易数量与金额</w:t>
      </w:r>
      <w:r>
        <w:rPr>
          <w:rFonts w:hint="eastAsia"/>
        </w:rPr>
        <w:br/>
      </w:r>
      <w:r>
        <w:rPr>
          <w:rFonts w:hint="eastAsia"/>
        </w:rPr>
        <w:t>　　　　二、战略投资者并购交易的重点细分领域84</w:t>
      </w:r>
      <w:r>
        <w:rPr>
          <w:rFonts w:hint="eastAsia"/>
        </w:rPr>
        <w:br/>
      </w:r>
      <w:r>
        <w:rPr>
          <w:rFonts w:hint="eastAsia"/>
        </w:rPr>
        <w:t>　　第二节 中国建筑行业海外并购情况分析</w:t>
      </w:r>
      <w:r>
        <w:rPr>
          <w:rFonts w:hint="eastAsia"/>
        </w:rPr>
        <w:br/>
      </w:r>
      <w:r>
        <w:rPr>
          <w:rFonts w:hint="eastAsia"/>
        </w:rPr>
        <w:t>　　　　一、中国建筑行业海外并购交易数量</w:t>
      </w:r>
      <w:r>
        <w:rPr>
          <w:rFonts w:hint="eastAsia"/>
        </w:rPr>
        <w:br/>
      </w:r>
      <w:r>
        <w:rPr>
          <w:rFonts w:hint="eastAsia"/>
        </w:rPr>
        <w:t>　　　　二、中国建筑行业海外并购交易金额</w:t>
      </w:r>
      <w:r>
        <w:rPr>
          <w:rFonts w:hint="eastAsia"/>
        </w:rPr>
        <w:br/>
      </w:r>
      <w:r>
        <w:rPr>
          <w:rFonts w:hint="eastAsia"/>
        </w:rPr>
        <w:t>　　　　三、中国建筑行业海外并购地区的选择</w:t>
      </w:r>
      <w:r>
        <w:rPr>
          <w:rFonts w:hint="eastAsia"/>
        </w:rPr>
        <w:br/>
      </w:r>
      <w:r>
        <w:rPr>
          <w:rFonts w:hint="eastAsia"/>
        </w:rPr>
        <w:t>　　　　四、中国建筑行业海外并购重点行业分布</w:t>
      </w:r>
      <w:r>
        <w:rPr>
          <w:rFonts w:hint="eastAsia"/>
        </w:rPr>
        <w:br/>
      </w:r>
      <w:r>
        <w:rPr>
          <w:rFonts w:hint="eastAsia"/>
        </w:rPr>
        <w:t>　　　　五、中国建筑行业海外并购发展趋势预测</w:t>
      </w:r>
      <w:r>
        <w:rPr>
          <w:rFonts w:hint="eastAsia"/>
        </w:rPr>
        <w:br/>
      </w:r>
      <w:r>
        <w:rPr>
          <w:rFonts w:hint="eastAsia"/>
        </w:rPr>
        <w:br/>
      </w:r>
      <w:r>
        <w:rPr>
          <w:rFonts w:hint="eastAsia"/>
        </w:rPr>
        <w:t>第五章 建筑行业资本市场并购重组情况分析</w:t>
      </w:r>
      <w:r>
        <w:rPr>
          <w:rFonts w:hint="eastAsia"/>
        </w:rPr>
        <w:br/>
      </w:r>
      <w:r>
        <w:rPr>
          <w:rFonts w:hint="eastAsia"/>
        </w:rPr>
        <w:t>　　第一节 建筑行业资本市场并购重组现状分析</w:t>
      </w:r>
      <w:r>
        <w:rPr>
          <w:rFonts w:hint="eastAsia"/>
        </w:rPr>
        <w:br/>
      </w:r>
      <w:r>
        <w:rPr>
          <w:rFonts w:hint="eastAsia"/>
        </w:rPr>
        <w:t>　　　　一、建筑行业A股市场并购重组情况分析</w:t>
      </w:r>
      <w:r>
        <w:rPr>
          <w:rFonts w:hint="eastAsia"/>
        </w:rPr>
        <w:br/>
      </w:r>
      <w:r>
        <w:rPr>
          <w:rFonts w:hint="eastAsia"/>
        </w:rPr>
        <w:t>　　　　二、建筑行业中小板和创业板并购重组分析</w:t>
      </w:r>
      <w:r>
        <w:rPr>
          <w:rFonts w:hint="eastAsia"/>
        </w:rPr>
        <w:br/>
      </w:r>
      <w:r>
        <w:rPr>
          <w:rFonts w:hint="eastAsia"/>
        </w:rPr>
        <w:t>　　　　三、建筑行业新三板企业并购重组情况分析</w:t>
      </w:r>
      <w:r>
        <w:rPr>
          <w:rFonts w:hint="eastAsia"/>
        </w:rPr>
        <w:br/>
      </w:r>
      <w:r>
        <w:rPr>
          <w:rFonts w:hint="eastAsia"/>
        </w:rPr>
        <w:t>　　第二节 建筑行业A股市场并购路线分析</w:t>
      </w:r>
      <w:r>
        <w:rPr>
          <w:rFonts w:hint="eastAsia"/>
        </w:rPr>
        <w:br/>
      </w:r>
      <w:r>
        <w:rPr>
          <w:rFonts w:hint="eastAsia"/>
        </w:rPr>
        <w:t>　　　　一、建筑行业借壳上市情况分析</w:t>
      </w:r>
      <w:r>
        <w:rPr>
          <w:rFonts w:hint="eastAsia"/>
        </w:rPr>
        <w:br/>
      </w:r>
      <w:r>
        <w:rPr>
          <w:rFonts w:hint="eastAsia"/>
        </w:rPr>
        <w:t>　　　　二、建筑行业横向整合资源的并购分析</w:t>
      </w:r>
      <w:r>
        <w:rPr>
          <w:rFonts w:hint="eastAsia"/>
        </w:rPr>
        <w:br/>
      </w:r>
      <w:r>
        <w:rPr>
          <w:rFonts w:hint="eastAsia"/>
        </w:rPr>
        <w:t>　　　　三、建筑行业打通产业链上下游的并购分析</w:t>
      </w:r>
      <w:r>
        <w:rPr>
          <w:rFonts w:hint="eastAsia"/>
        </w:rPr>
        <w:br/>
      </w:r>
      <w:r>
        <w:rPr>
          <w:rFonts w:hint="eastAsia"/>
        </w:rPr>
        <w:t>　　　　四、建筑行业多元化战略发展并购分析</w:t>
      </w:r>
      <w:r>
        <w:rPr>
          <w:rFonts w:hint="eastAsia"/>
        </w:rPr>
        <w:br/>
      </w:r>
      <w:r>
        <w:rPr>
          <w:rFonts w:hint="eastAsia"/>
        </w:rPr>
        <w:t>　　第三节 建筑行业上市公司并购重组的模式研究</w:t>
      </w:r>
      <w:r>
        <w:rPr>
          <w:rFonts w:hint="eastAsia"/>
        </w:rPr>
        <w:br/>
      </w:r>
      <w:r>
        <w:rPr>
          <w:rFonts w:hint="eastAsia"/>
        </w:rPr>
        <w:t>　　　　一、建筑行业二级市场收购模式一一中国上市公司并购重组的启动</w:t>
      </w:r>
      <w:r>
        <w:rPr>
          <w:rFonts w:hint="eastAsia"/>
        </w:rPr>
        <w:br/>
      </w:r>
      <w:r>
        <w:rPr>
          <w:rFonts w:hint="eastAsia"/>
        </w:rPr>
        <w:t>　　　　二、建筑行业协议收购模式一一中国目前上市公司并购重组的主流模式</w:t>
      </w:r>
      <w:r>
        <w:rPr>
          <w:rFonts w:hint="eastAsia"/>
        </w:rPr>
        <w:br/>
      </w:r>
      <w:r>
        <w:rPr>
          <w:rFonts w:hint="eastAsia"/>
        </w:rPr>
        <w:t>　　　　三、建筑行业要约收购模式一一中国上市公司股权收购市场化的推进</w:t>
      </w:r>
      <w:r>
        <w:rPr>
          <w:rFonts w:hint="eastAsia"/>
        </w:rPr>
        <w:br/>
      </w:r>
      <w:r>
        <w:rPr>
          <w:rFonts w:hint="eastAsia"/>
        </w:rPr>
        <w:t>　　　　四、建筑行业迂回模式一一中国上市公司并购重组模式创新的多样化</w:t>
      </w:r>
      <w:r>
        <w:rPr>
          <w:rFonts w:hint="eastAsia"/>
        </w:rPr>
        <w:br/>
      </w:r>
      <w:r>
        <w:rPr>
          <w:rFonts w:hint="eastAsia"/>
        </w:rPr>
        <w:t>　　　　五、建筑行业整体上市模式一一控制权不发生转移的上市公司并购重组</w:t>
      </w:r>
      <w:r>
        <w:rPr>
          <w:rFonts w:hint="eastAsia"/>
        </w:rPr>
        <w:br/>
      </w:r>
      <w:r>
        <w:rPr>
          <w:rFonts w:hint="eastAsia"/>
        </w:rPr>
        <w:br/>
      </w:r>
      <w:r>
        <w:rPr>
          <w:rFonts w:hint="eastAsia"/>
        </w:rPr>
        <w:t>第六章 建筑行业国企改革过程中的并购重组分析</w:t>
      </w:r>
      <w:r>
        <w:rPr>
          <w:rFonts w:hint="eastAsia"/>
        </w:rPr>
        <w:br/>
      </w:r>
      <w:r>
        <w:rPr>
          <w:rFonts w:hint="eastAsia"/>
        </w:rPr>
        <w:t>　　第一节 建筑行业国企并购重组的政策环境</w:t>
      </w:r>
      <w:r>
        <w:rPr>
          <w:rFonts w:hint="eastAsia"/>
        </w:rPr>
        <w:br/>
      </w:r>
      <w:r>
        <w:rPr>
          <w:rFonts w:hint="eastAsia"/>
        </w:rPr>
        <w:t>　　　　一、国企改革顶层设计方案出台预测</w:t>
      </w:r>
      <w:r>
        <w:rPr>
          <w:rFonts w:hint="eastAsia"/>
        </w:rPr>
        <w:br/>
      </w:r>
      <w:r>
        <w:rPr>
          <w:rFonts w:hint="eastAsia"/>
        </w:rPr>
        <w:t>　　　　二、地方政府国企并购重组方案解读</w:t>
      </w:r>
      <w:r>
        <w:rPr>
          <w:rFonts w:hint="eastAsia"/>
        </w:rPr>
        <w:br/>
      </w:r>
      <w:r>
        <w:rPr>
          <w:rFonts w:hint="eastAsia"/>
        </w:rPr>
        <w:t>　　　　三、国企并购重组相关鼓励政策分析</w:t>
      </w:r>
      <w:r>
        <w:rPr>
          <w:rFonts w:hint="eastAsia"/>
        </w:rPr>
        <w:br/>
      </w:r>
      <w:r>
        <w:rPr>
          <w:rFonts w:hint="eastAsia"/>
        </w:rPr>
        <w:t>　　第二节 建筑行业国企并购重组现状分析</w:t>
      </w:r>
      <w:r>
        <w:rPr>
          <w:rFonts w:hint="eastAsia"/>
        </w:rPr>
        <w:br/>
      </w:r>
      <w:r>
        <w:rPr>
          <w:rFonts w:hint="eastAsia"/>
        </w:rPr>
        <w:t>　　　　一、建筑行业国企并购交易数量和金额分析</w:t>
      </w:r>
      <w:r>
        <w:rPr>
          <w:rFonts w:hint="eastAsia"/>
        </w:rPr>
        <w:br/>
      </w:r>
      <w:r>
        <w:rPr>
          <w:rFonts w:hint="eastAsia"/>
        </w:rPr>
        <w:t>　　　　二、建筑行业国企并购涉及的主要行业</w:t>
      </w:r>
      <w:r>
        <w:rPr>
          <w:rFonts w:hint="eastAsia"/>
        </w:rPr>
        <w:br/>
      </w:r>
      <w:r>
        <w:rPr>
          <w:rFonts w:hint="eastAsia"/>
        </w:rPr>
        <w:t>　　　　三、建筑行业国企并购的重点类型分析</w:t>
      </w:r>
      <w:r>
        <w:rPr>
          <w:rFonts w:hint="eastAsia"/>
        </w:rPr>
        <w:br/>
      </w:r>
      <w:r>
        <w:rPr>
          <w:rFonts w:hint="eastAsia"/>
        </w:rPr>
        <w:t>　　　　四、建筑行业国企并购重大案例分析</w:t>
      </w:r>
      <w:r>
        <w:rPr>
          <w:rFonts w:hint="eastAsia"/>
        </w:rPr>
        <w:br/>
      </w:r>
      <w:r>
        <w:rPr>
          <w:rFonts w:hint="eastAsia"/>
        </w:rPr>
        <w:t>　　　　五、建筑行业国企并购的主要方向分析</w:t>
      </w:r>
      <w:r>
        <w:rPr>
          <w:rFonts w:hint="eastAsia"/>
        </w:rPr>
        <w:br/>
      </w:r>
      <w:r>
        <w:rPr>
          <w:rFonts w:hint="eastAsia"/>
        </w:rPr>
        <w:t>　　　　六、建筑行业国企并购的重点区域分析</w:t>
      </w:r>
      <w:r>
        <w:rPr>
          <w:rFonts w:hint="eastAsia"/>
        </w:rPr>
        <w:br/>
      </w:r>
      <w:r>
        <w:rPr>
          <w:rFonts w:hint="eastAsia"/>
        </w:rPr>
        <w:t>　　第三节 建筑行业VC/PE机构参与国企改革情况分析</w:t>
      </w:r>
      <w:r>
        <w:rPr>
          <w:rFonts w:hint="eastAsia"/>
        </w:rPr>
        <w:br/>
      </w:r>
      <w:r>
        <w:rPr>
          <w:rFonts w:hint="eastAsia"/>
        </w:rPr>
        <w:t>　　　　一、建筑行业VC/PE投资国有企业的重点案例</w:t>
      </w:r>
      <w:r>
        <w:rPr>
          <w:rFonts w:hint="eastAsia"/>
        </w:rPr>
        <w:br/>
      </w:r>
      <w:r>
        <w:rPr>
          <w:rFonts w:hint="eastAsia"/>
        </w:rPr>
        <w:t>　　　　二、建筑行业VC/PE投资国有企业的并购金额</w:t>
      </w:r>
      <w:r>
        <w:rPr>
          <w:rFonts w:hint="eastAsia"/>
        </w:rPr>
        <w:br/>
      </w:r>
      <w:r>
        <w:rPr>
          <w:rFonts w:hint="eastAsia"/>
        </w:rPr>
        <w:t>　　　　三、建筑行业VC/PE机构参与国企改革的模式</w:t>
      </w:r>
      <w:r>
        <w:rPr>
          <w:rFonts w:hint="eastAsia"/>
        </w:rPr>
        <w:br/>
      </w:r>
      <w:r>
        <w:rPr>
          <w:rFonts w:hint="eastAsia"/>
        </w:rPr>
        <w:t>　　第四节 建筑行业新三板国资国企并购重组分析</w:t>
      </w:r>
      <w:r>
        <w:rPr>
          <w:rFonts w:hint="eastAsia"/>
        </w:rPr>
        <w:br/>
      </w:r>
      <w:r>
        <w:rPr>
          <w:rFonts w:hint="eastAsia"/>
        </w:rPr>
        <w:t>　　　　一、建筑行业新三板最新功能和定位分析</w:t>
      </w:r>
      <w:r>
        <w:rPr>
          <w:rFonts w:hint="eastAsia"/>
        </w:rPr>
        <w:br/>
      </w:r>
      <w:r>
        <w:rPr>
          <w:rFonts w:hint="eastAsia"/>
        </w:rPr>
        <w:t>　　　　二、建筑行业国有企业在新三板的挂牌情况</w:t>
      </w:r>
      <w:r>
        <w:rPr>
          <w:rFonts w:hint="eastAsia"/>
        </w:rPr>
        <w:br/>
      </w:r>
      <w:r>
        <w:rPr>
          <w:rFonts w:hint="eastAsia"/>
        </w:rPr>
        <w:t>　　　　三、建筑行业新三板国咨国企并购重报展望</w:t>
      </w:r>
      <w:r>
        <w:rPr>
          <w:rFonts w:hint="eastAsia"/>
        </w:rPr>
        <w:br/>
      </w:r>
      <w:r>
        <w:rPr>
          <w:rFonts w:hint="eastAsia"/>
        </w:rPr>
        <w:t>　　第五节 建筑行业国企并购重组中的投资机会</w:t>
      </w:r>
      <w:r>
        <w:rPr>
          <w:rFonts w:hint="eastAsia"/>
        </w:rPr>
        <w:br/>
      </w:r>
      <w:r>
        <w:rPr>
          <w:rFonts w:hint="eastAsia"/>
        </w:rPr>
        <w:t>　　　　一、建筑行业央企并购重组过程中的投资机会分析</w:t>
      </w:r>
      <w:r>
        <w:rPr>
          <w:rFonts w:hint="eastAsia"/>
        </w:rPr>
        <w:br/>
      </w:r>
      <w:r>
        <w:rPr>
          <w:rFonts w:hint="eastAsia"/>
        </w:rPr>
        <w:t>　　　　二、建筑行业地方国企并购重组过程中的投资机会</w:t>
      </w:r>
      <w:r>
        <w:rPr>
          <w:rFonts w:hint="eastAsia"/>
        </w:rPr>
        <w:br/>
      </w:r>
      <w:r>
        <w:rPr>
          <w:rFonts w:hint="eastAsia"/>
        </w:rPr>
        <w:t>　　第六节 建筑行业国企并购重组过程中待解决的问题</w:t>
      </w:r>
      <w:r>
        <w:rPr>
          <w:rFonts w:hint="eastAsia"/>
        </w:rPr>
        <w:br/>
      </w:r>
      <w:r>
        <w:rPr>
          <w:rFonts w:hint="eastAsia"/>
        </w:rPr>
        <w:t>　　　　一、产权关系</w:t>
      </w:r>
      <w:r>
        <w:rPr>
          <w:rFonts w:hint="eastAsia"/>
        </w:rPr>
        <w:br/>
      </w:r>
      <w:r>
        <w:rPr>
          <w:rFonts w:hint="eastAsia"/>
        </w:rPr>
        <w:t>　　　　二、政府行政干预</w:t>
      </w:r>
      <w:r>
        <w:rPr>
          <w:rFonts w:hint="eastAsia"/>
        </w:rPr>
        <w:br/>
      </w:r>
      <w:r>
        <w:rPr>
          <w:rFonts w:hint="eastAsia"/>
        </w:rPr>
        <w:t>　　　　三、国有资产流失</w:t>
      </w:r>
      <w:r>
        <w:rPr>
          <w:rFonts w:hint="eastAsia"/>
        </w:rPr>
        <w:br/>
      </w:r>
      <w:r>
        <w:rPr>
          <w:rFonts w:hint="eastAsia"/>
        </w:rPr>
        <w:t>　　　　四、人力资源整合</w:t>
      </w:r>
      <w:r>
        <w:rPr>
          <w:rFonts w:hint="eastAsia"/>
        </w:rPr>
        <w:br/>
      </w:r>
      <w:r>
        <w:rPr>
          <w:rFonts w:hint="eastAsia"/>
        </w:rPr>
        <w:br/>
      </w:r>
      <w:r>
        <w:rPr>
          <w:rFonts w:hint="eastAsia"/>
        </w:rPr>
        <w:t>第七章 化工并购重组重点案例与企业转型分析</w:t>
      </w:r>
      <w:r>
        <w:rPr>
          <w:rFonts w:hint="eastAsia"/>
        </w:rPr>
        <w:br/>
      </w:r>
      <w:r>
        <w:rPr>
          <w:rFonts w:hint="eastAsia"/>
        </w:rPr>
        <w:t>　　第一节 建筑行业股权并购重点案例一</w:t>
      </w:r>
      <w:r>
        <w:rPr>
          <w:rFonts w:hint="eastAsia"/>
        </w:rPr>
        <w:br/>
      </w:r>
      <w:r>
        <w:rPr>
          <w:rFonts w:hint="eastAsia"/>
        </w:rPr>
        <w:t>　　　　一、并购案例背景介绍</w:t>
      </w:r>
      <w:r>
        <w:rPr>
          <w:rFonts w:hint="eastAsia"/>
        </w:rPr>
        <w:br/>
      </w:r>
      <w:r>
        <w:rPr>
          <w:rFonts w:hint="eastAsia"/>
        </w:rPr>
        <w:t>　　　　二、并购案例参与主体</w:t>
      </w:r>
      <w:r>
        <w:rPr>
          <w:rFonts w:hint="eastAsia"/>
        </w:rPr>
        <w:br/>
      </w:r>
      <w:r>
        <w:rPr>
          <w:rFonts w:hint="eastAsia"/>
        </w:rPr>
        <w:t>　　　　三、案例并购过程分析</w:t>
      </w:r>
      <w:r>
        <w:rPr>
          <w:rFonts w:hint="eastAsia"/>
        </w:rPr>
        <w:br/>
      </w:r>
      <w:r>
        <w:rPr>
          <w:rFonts w:hint="eastAsia"/>
        </w:rPr>
        <w:t>　　　　四、并购案例评价</w:t>
      </w:r>
      <w:r>
        <w:rPr>
          <w:rFonts w:hint="eastAsia"/>
        </w:rPr>
        <w:br/>
      </w:r>
      <w:r>
        <w:rPr>
          <w:rFonts w:hint="eastAsia"/>
        </w:rPr>
        <w:t>　　第二节 建筑行业股权并购重点案例二</w:t>
      </w:r>
      <w:r>
        <w:rPr>
          <w:rFonts w:hint="eastAsia"/>
        </w:rPr>
        <w:br/>
      </w:r>
      <w:r>
        <w:rPr>
          <w:rFonts w:hint="eastAsia"/>
        </w:rPr>
        <w:t>　　　　一、并购案例背景介绍</w:t>
      </w:r>
      <w:r>
        <w:rPr>
          <w:rFonts w:hint="eastAsia"/>
        </w:rPr>
        <w:br/>
      </w:r>
      <w:r>
        <w:rPr>
          <w:rFonts w:hint="eastAsia"/>
        </w:rPr>
        <w:t>　　　　二、并购案例参与主体</w:t>
      </w:r>
      <w:r>
        <w:rPr>
          <w:rFonts w:hint="eastAsia"/>
        </w:rPr>
        <w:br/>
      </w:r>
      <w:r>
        <w:rPr>
          <w:rFonts w:hint="eastAsia"/>
        </w:rPr>
        <w:t>　　　　三、案例并购过程分析</w:t>
      </w:r>
      <w:r>
        <w:rPr>
          <w:rFonts w:hint="eastAsia"/>
        </w:rPr>
        <w:br/>
      </w:r>
      <w:r>
        <w:rPr>
          <w:rFonts w:hint="eastAsia"/>
        </w:rPr>
        <w:t>　　　　四、并购案例评价</w:t>
      </w:r>
      <w:r>
        <w:rPr>
          <w:rFonts w:hint="eastAsia"/>
        </w:rPr>
        <w:br/>
      </w:r>
      <w:r>
        <w:rPr>
          <w:rFonts w:hint="eastAsia"/>
        </w:rPr>
        <w:br/>
      </w:r>
      <w:r>
        <w:rPr>
          <w:rFonts w:hint="eastAsia"/>
        </w:rPr>
        <w:t>第八章 建筑行业并购重组风险及收益分析</w:t>
      </w:r>
      <w:r>
        <w:rPr>
          <w:rFonts w:hint="eastAsia"/>
        </w:rPr>
        <w:br/>
      </w:r>
      <w:r>
        <w:rPr>
          <w:rFonts w:hint="eastAsia"/>
        </w:rPr>
        <w:t>　　第一节 建筑行业企业并购的风险分析</w:t>
      </w:r>
      <w:r>
        <w:rPr>
          <w:rFonts w:hint="eastAsia"/>
        </w:rPr>
        <w:br/>
      </w:r>
      <w:r>
        <w:rPr>
          <w:rFonts w:hint="eastAsia"/>
        </w:rPr>
        <w:t>　　　　一、建筑行业企业并购中营运风险分析</w:t>
      </w:r>
      <w:r>
        <w:rPr>
          <w:rFonts w:hint="eastAsia"/>
        </w:rPr>
        <w:br/>
      </w:r>
      <w:r>
        <w:rPr>
          <w:rFonts w:hint="eastAsia"/>
        </w:rPr>
        <w:t>　　　　二、建筑行业企业并购中信息风险分析</w:t>
      </w:r>
      <w:r>
        <w:rPr>
          <w:rFonts w:hint="eastAsia"/>
        </w:rPr>
        <w:br/>
      </w:r>
      <w:r>
        <w:rPr>
          <w:rFonts w:hint="eastAsia"/>
        </w:rPr>
        <w:t>　　　　三、建筑行业企业并购中融资风险分析</w:t>
      </w:r>
      <w:r>
        <w:rPr>
          <w:rFonts w:hint="eastAsia"/>
        </w:rPr>
        <w:br/>
      </w:r>
      <w:r>
        <w:rPr>
          <w:rFonts w:hint="eastAsia"/>
        </w:rPr>
        <w:t>　　　　四、建筑行业企业并购中反收购风险分析</w:t>
      </w:r>
      <w:r>
        <w:rPr>
          <w:rFonts w:hint="eastAsia"/>
        </w:rPr>
        <w:br/>
      </w:r>
      <w:r>
        <w:rPr>
          <w:rFonts w:hint="eastAsia"/>
        </w:rPr>
        <w:t>　　　　五、建筑行业企业并购中法律风险分析</w:t>
      </w:r>
      <w:r>
        <w:rPr>
          <w:rFonts w:hint="eastAsia"/>
        </w:rPr>
        <w:br/>
      </w:r>
      <w:r>
        <w:rPr>
          <w:rFonts w:hint="eastAsia"/>
        </w:rPr>
        <w:t>　　　　六、建筑行业企业并购中体制风险分析</w:t>
      </w:r>
      <w:r>
        <w:rPr>
          <w:rFonts w:hint="eastAsia"/>
        </w:rPr>
        <w:br/>
      </w:r>
      <w:r>
        <w:rPr>
          <w:rFonts w:hint="eastAsia"/>
        </w:rPr>
        <w:t>　　第二节 建筑行业并购重组的风险控制</w:t>
      </w:r>
      <w:r>
        <w:rPr>
          <w:rFonts w:hint="eastAsia"/>
        </w:rPr>
        <w:br/>
      </w:r>
      <w:r>
        <w:rPr>
          <w:rFonts w:hint="eastAsia"/>
        </w:rPr>
        <w:t>　　　　一、建筑行业投资环境风险</w:t>
      </w:r>
      <w:r>
        <w:rPr>
          <w:rFonts w:hint="eastAsia"/>
        </w:rPr>
        <w:br/>
      </w:r>
      <w:r>
        <w:rPr>
          <w:rFonts w:hint="eastAsia"/>
        </w:rPr>
        <w:t>　　　　二、建筑行业项目执行风险</w:t>
      </w:r>
      <w:r>
        <w:rPr>
          <w:rFonts w:hint="eastAsia"/>
        </w:rPr>
        <w:br/>
      </w:r>
      <w:r>
        <w:rPr>
          <w:rFonts w:hint="eastAsia"/>
        </w:rPr>
        <w:t>　　　　三、建筑行业监管审批风险</w:t>
      </w:r>
      <w:r>
        <w:rPr>
          <w:rFonts w:hint="eastAsia"/>
        </w:rPr>
        <w:br/>
      </w:r>
      <w:r>
        <w:rPr>
          <w:rFonts w:hint="eastAsia"/>
        </w:rPr>
        <w:t>　　　　四、建筑行业舆论环境风险</w:t>
      </w:r>
      <w:r>
        <w:rPr>
          <w:rFonts w:hint="eastAsia"/>
        </w:rPr>
        <w:br/>
      </w:r>
      <w:r>
        <w:rPr>
          <w:rFonts w:hint="eastAsia"/>
        </w:rPr>
        <w:t>　　　　五、建筑行业后续整合风险</w:t>
      </w:r>
      <w:r>
        <w:rPr>
          <w:rFonts w:hint="eastAsia"/>
        </w:rPr>
        <w:br/>
      </w:r>
      <w:r>
        <w:rPr>
          <w:rFonts w:hint="eastAsia"/>
        </w:rPr>
        <w:t>　　第三节 建筑行业并购交易收益率的相关因索分析</w:t>
      </w:r>
      <w:r>
        <w:rPr>
          <w:rFonts w:hint="eastAsia"/>
        </w:rPr>
        <w:br/>
      </w:r>
      <w:r>
        <w:rPr>
          <w:rFonts w:hint="eastAsia"/>
        </w:rPr>
        <w:t>　　　　一、并购目的的差异</w:t>
      </w:r>
      <w:r>
        <w:rPr>
          <w:rFonts w:hint="eastAsia"/>
        </w:rPr>
        <w:br/>
      </w:r>
      <w:r>
        <w:rPr>
          <w:rFonts w:hint="eastAsia"/>
        </w:rPr>
        <w:t>　　　　二、支付方式差异</w:t>
      </w:r>
      <w:r>
        <w:rPr>
          <w:rFonts w:hint="eastAsia"/>
        </w:rPr>
        <w:br/>
      </w:r>
      <w:r>
        <w:rPr>
          <w:rFonts w:hint="eastAsia"/>
        </w:rPr>
        <w:t>　　　　三、并购规模差异</w:t>
      </w:r>
      <w:r>
        <w:rPr>
          <w:rFonts w:hint="eastAsia"/>
        </w:rPr>
        <w:br/>
      </w:r>
      <w:r>
        <w:rPr>
          <w:rFonts w:hint="eastAsia"/>
        </w:rPr>
        <w:t>　　　　四、行业差异因素</w:t>
      </w:r>
      <w:r>
        <w:rPr>
          <w:rFonts w:hint="eastAsia"/>
        </w:rPr>
        <w:br/>
      </w:r>
      <w:r>
        <w:rPr>
          <w:rFonts w:hint="eastAsia"/>
        </w:rPr>
        <w:t>　　第四节 建筑行业各类型并购的收益比较以及投资线索</w:t>
      </w:r>
      <w:r>
        <w:rPr>
          <w:rFonts w:hint="eastAsia"/>
        </w:rPr>
        <w:br/>
      </w:r>
      <w:r>
        <w:rPr>
          <w:rFonts w:hint="eastAsia"/>
        </w:rPr>
        <w:t>　　　　一、各类型并购的收益比较</w:t>
      </w:r>
      <w:r>
        <w:rPr>
          <w:rFonts w:hint="eastAsia"/>
        </w:rPr>
        <w:br/>
      </w:r>
      <w:r>
        <w:rPr>
          <w:rFonts w:hint="eastAsia"/>
        </w:rPr>
        <w:t>　　　　二、买壳上市的特征以及投资线索</w:t>
      </w:r>
      <w:r>
        <w:rPr>
          <w:rFonts w:hint="eastAsia"/>
        </w:rPr>
        <w:br/>
      </w:r>
      <w:r>
        <w:rPr>
          <w:rFonts w:hint="eastAsia"/>
        </w:rPr>
        <w:t>　　　　三、多元化并购的特征及投资线索</w:t>
      </w:r>
      <w:r>
        <w:rPr>
          <w:rFonts w:hint="eastAsia"/>
        </w:rPr>
        <w:br/>
      </w:r>
      <w:r>
        <w:rPr>
          <w:rFonts w:hint="eastAsia"/>
        </w:rPr>
        <w:t>　　　　四、行业整合并购的特征及投资线索</w:t>
      </w:r>
      <w:r>
        <w:rPr>
          <w:rFonts w:hint="eastAsia"/>
        </w:rPr>
        <w:br/>
      </w:r>
      <w:r>
        <w:rPr>
          <w:rFonts w:hint="eastAsia"/>
        </w:rPr>
        <w:t>　　　　五、大股东资产注入类并购的特征及投资线索</w:t>
      </w:r>
      <w:r>
        <w:rPr>
          <w:rFonts w:hint="eastAsia"/>
        </w:rPr>
        <w:br/>
      </w:r>
      <w:r>
        <w:rPr>
          <w:rFonts w:hint="eastAsia"/>
        </w:rPr>
        <w:br/>
      </w:r>
      <w:r>
        <w:rPr>
          <w:rFonts w:hint="eastAsia"/>
        </w:rPr>
        <w:t>第九章 建筑行业并购重组趋势与投资机会分析</w:t>
      </w:r>
      <w:r>
        <w:rPr>
          <w:rFonts w:hint="eastAsia"/>
        </w:rPr>
        <w:br/>
      </w:r>
      <w:r>
        <w:rPr>
          <w:rFonts w:hint="eastAsia"/>
        </w:rPr>
        <w:t>　　第一节 2025年并购重组新趋势分析</w:t>
      </w:r>
      <w:r>
        <w:rPr>
          <w:rFonts w:hint="eastAsia"/>
        </w:rPr>
        <w:br/>
      </w:r>
      <w:r>
        <w:rPr>
          <w:rFonts w:hint="eastAsia"/>
        </w:rPr>
        <w:t>　　　　一、整体上市成国企改革主线</w:t>
      </w:r>
      <w:r>
        <w:rPr>
          <w:rFonts w:hint="eastAsia"/>
        </w:rPr>
        <w:br/>
      </w:r>
      <w:r>
        <w:rPr>
          <w:rFonts w:hint="eastAsia"/>
        </w:rPr>
        <w:t>　　　　二、新三板公司频频被A股公司并购</w:t>
      </w:r>
      <w:r>
        <w:rPr>
          <w:rFonts w:hint="eastAsia"/>
        </w:rPr>
        <w:br/>
      </w:r>
      <w:r>
        <w:rPr>
          <w:rFonts w:hint="eastAsia"/>
        </w:rPr>
        <w:t>　　　　三、“PE十上市公司”模式风靡A股</w:t>
      </w:r>
      <w:r>
        <w:rPr>
          <w:rFonts w:hint="eastAsia"/>
        </w:rPr>
        <w:br/>
      </w:r>
      <w:r>
        <w:rPr>
          <w:rFonts w:hint="eastAsia"/>
        </w:rPr>
        <w:t>　　　　四、分离式重组审核便捷受追捧</w:t>
      </w:r>
      <w:r>
        <w:rPr>
          <w:rFonts w:hint="eastAsia"/>
        </w:rPr>
        <w:br/>
      </w:r>
      <w:r>
        <w:rPr>
          <w:rFonts w:hint="eastAsia"/>
        </w:rPr>
        <w:t>　　　　五、折戟IPO公司曲线上市</w:t>
      </w:r>
      <w:r>
        <w:rPr>
          <w:rFonts w:hint="eastAsia"/>
        </w:rPr>
        <w:br/>
      </w:r>
      <w:r>
        <w:rPr>
          <w:rFonts w:hint="eastAsia"/>
        </w:rPr>
        <w:t>　　第二节 建筑行业2025年并购整合方向预测</w:t>
      </w:r>
      <w:r>
        <w:rPr>
          <w:rFonts w:hint="eastAsia"/>
        </w:rPr>
        <w:br/>
      </w:r>
      <w:r>
        <w:rPr>
          <w:rFonts w:hint="eastAsia"/>
        </w:rPr>
        <w:t>　　　　一、行业内部并购</w:t>
      </w:r>
      <w:r>
        <w:rPr>
          <w:rFonts w:hint="eastAsia"/>
        </w:rPr>
        <w:br/>
      </w:r>
      <w:r>
        <w:rPr>
          <w:rFonts w:hint="eastAsia"/>
        </w:rPr>
        <w:t>　　　　二、产业并购</w:t>
      </w:r>
      <w:r>
        <w:rPr>
          <w:rFonts w:hint="eastAsia"/>
        </w:rPr>
        <w:br/>
      </w:r>
      <w:r>
        <w:rPr>
          <w:rFonts w:hint="eastAsia"/>
        </w:rPr>
        <w:t>　　　　三、跨界并购整合</w:t>
      </w:r>
      <w:r>
        <w:rPr>
          <w:rFonts w:hint="eastAsia"/>
        </w:rPr>
        <w:br/>
      </w:r>
      <w:r>
        <w:rPr>
          <w:rFonts w:hint="eastAsia"/>
        </w:rPr>
        <w:t>　　第三节 建筑行业并购融资渠道分析</w:t>
      </w:r>
      <w:r>
        <w:rPr>
          <w:rFonts w:hint="eastAsia"/>
        </w:rPr>
        <w:br/>
      </w:r>
      <w:r>
        <w:rPr>
          <w:rFonts w:hint="eastAsia"/>
        </w:rPr>
        <w:t>　　　　一、增资扩股</w:t>
      </w:r>
      <w:r>
        <w:rPr>
          <w:rFonts w:hint="eastAsia"/>
        </w:rPr>
        <w:br/>
      </w:r>
      <w:r>
        <w:rPr>
          <w:rFonts w:hint="eastAsia"/>
        </w:rPr>
        <w:t>　　　　二、股权置换</w:t>
      </w:r>
      <w:r>
        <w:rPr>
          <w:rFonts w:hint="eastAsia"/>
        </w:rPr>
        <w:br/>
      </w:r>
      <w:r>
        <w:rPr>
          <w:rFonts w:hint="eastAsia"/>
        </w:rPr>
        <w:t>　　　　三、金融机构信贷</w:t>
      </w:r>
      <w:r>
        <w:rPr>
          <w:rFonts w:hint="eastAsia"/>
        </w:rPr>
        <w:br/>
      </w:r>
      <w:r>
        <w:rPr>
          <w:rFonts w:hint="eastAsia"/>
        </w:rPr>
        <w:t>　　　　四、买方融资</w:t>
      </w:r>
      <w:r>
        <w:rPr>
          <w:rFonts w:hint="eastAsia"/>
        </w:rPr>
        <w:br/>
      </w:r>
      <w:r>
        <w:rPr>
          <w:rFonts w:hint="eastAsia"/>
        </w:rPr>
        <w:t>　　　　五、杠杠收购</w:t>
      </w:r>
      <w:r>
        <w:rPr>
          <w:rFonts w:hint="eastAsia"/>
        </w:rPr>
        <w:br/>
      </w:r>
      <w:r>
        <w:rPr>
          <w:rFonts w:hint="eastAsia"/>
        </w:rPr>
        <w:t>　　第四节 建筑行业未来并购重组的机会分析</w:t>
      </w:r>
      <w:r>
        <w:rPr>
          <w:rFonts w:hint="eastAsia"/>
        </w:rPr>
        <w:br/>
      </w:r>
      <w:r>
        <w:rPr>
          <w:rFonts w:hint="eastAsia"/>
        </w:rPr>
        <w:t>　　　　一、新兴产业的并购机会</w:t>
      </w:r>
      <w:r>
        <w:rPr>
          <w:rFonts w:hint="eastAsia"/>
        </w:rPr>
        <w:br/>
      </w:r>
      <w:r>
        <w:rPr>
          <w:rFonts w:hint="eastAsia"/>
        </w:rPr>
        <w:t>　　　　二、国企改革的机会分析</w:t>
      </w:r>
      <w:r>
        <w:rPr>
          <w:rFonts w:hint="eastAsia"/>
        </w:rPr>
        <w:br/>
      </w:r>
      <w:r>
        <w:rPr>
          <w:rFonts w:hint="eastAsia"/>
        </w:rPr>
        <w:t>　　　　三、存在借壳机会的上市公司</w:t>
      </w:r>
      <w:r>
        <w:rPr>
          <w:rFonts w:hint="eastAsia"/>
        </w:rPr>
        <w:br/>
      </w:r>
      <w:r>
        <w:rPr>
          <w:rFonts w:hint="eastAsia"/>
        </w:rPr>
        <w:br/>
      </w:r>
      <w:r>
        <w:rPr>
          <w:rFonts w:hint="eastAsia"/>
        </w:rPr>
        <w:t>第十章 企业并购相关法律法规</w:t>
      </w:r>
      <w:r>
        <w:rPr>
          <w:rFonts w:hint="eastAsia"/>
        </w:rPr>
        <w:br/>
      </w:r>
      <w:r>
        <w:rPr>
          <w:rFonts w:hint="eastAsia"/>
        </w:rPr>
        <w:t>　　第一节 并购重组相关政策文件</w:t>
      </w:r>
      <w:r>
        <w:rPr>
          <w:rFonts w:hint="eastAsia"/>
        </w:rPr>
        <w:br/>
      </w:r>
      <w:r>
        <w:rPr>
          <w:rFonts w:hint="eastAsia"/>
        </w:rPr>
        <w:t>　　　　一、《上市公司重大资产重组管理办法》</w:t>
      </w:r>
      <w:r>
        <w:rPr>
          <w:rFonts w:hint="eastAsia"/>
        </w:rPr>
        <w:br/>
      </w:r>
      <w:r>
        <w:rPr>
          <w:rFonts w:hint="eastAsia"/>
        </w:rPr>
        <w:t>　　　　二、《上市公司并购重组行政许可并联审批工作方案》</w:t>
      </w:r>
      <w:r>
        <w:rPr>
          <w:rFonts w:hint="eastAsia"/>
        </w:rPr>
        <w:br/>
      </w:r>
      <w:r>
        <w:rPr>
          <w:rFonts w:hint="eastAsia"/>
        </w:rPr>
        <w:t>　　　　三、《并购重组私募债券试点办法》</w:t>
      </w:r>
      <w:r>
        <w:rPr>
          <w:rFonts w:hint="eastAsia"/>
        </w:rPr>
        <w:br/>
      </w:r>
      <w:r>
        <w:rPr>
          <w:rFonts w:hint="eastAsia"/>
        </w:rPr>
        <w:t>　　　　四、《商业银行并购贷款风险管理指引》</w:t>
      </w:r>
      <w:r>
        <w:rPr>
          <w:rFonts w:hint="eastAsia"/>
        </w:rPr>
        <w:br/>
      </w:r>
      <w:r>
        <w:rPr>
          <w:rFonts w:hint="eastAsia"/>
        </w:rPr>
        <w:t>　　第二节 外资投资并购市场政策分析</w:t>
      </w:r>
      <w:r>
        <w:rPr>
          <w:rFonts w:hint="eastAsia"/>
        </w:rPr>
        <w:br/>
      </w:r>
      <w:r>
        <w:rPr>
          <w:rFonts w:hint="eastAsia"/>
        </w:rPr>
        <w:t>　　　　一、商务部实施外国投资者并购境内企业安全审查制度的规定</w:t>
      </w:r>
      <w:r>
        <w:rPr>
          <w:rFonts w:hint="eastAsia"/>
        </w:rPr>
        <w:br/>
      </w:r>
      <w:r>
        <w:rPr>
          <w:rFonts w:hint="eastAsia"/>
        </w:rPr>
        <w:br/>
      </w:r>
      <w:r>
        <w:rPr>
          <w:rFonts w:hint="eastAsia"/>
        </w:rPr>
        <w:t>第十一章 行业研究发展建议</w:t>
      </w:r>
      <w:r>
        <w:rPr>
          <w:rFonts w:hint="eastAsia"/>
        </w:rPr>
        <w:br/>
      </w:r>
      <w:r>
        <w:rPr>
          <w:rFonts w:hint="eastAsia"/>
        </w:rPr>
        <w:t>　　第一节 建筑行业并购重组研究结论及建议</w:t>
      </w:r>
      <w:r>
        <w:rPr>
          <w:rFonts w:hint="eastAsia"/>
        </w:rPr>
        <w:br/>
      </w:r>
      <w:r>
        <w:rPr>
          <w:rFonts w:hint="eastAsia"/>
        </w:rPr>
        <w:t>　　第二节 建筑行业并购重组细分行业研究结论及建议</w:t>
      </w:r>
      <w:r>
        <w:rPr>
          <w:rFonts w:hint="eastAsia"/>
        </w:rPr>
        <w:br/>
      </w:r>
      <w:r>
        <w:rPr>
          <w:rFonts w:hint="eastAsia"/>
        </w:rPr>
        <w:t>　　第三节 中智林:－建筑行业并购重组发展建议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2025年全球不同资本市场指数</w:t>
      </w:r>
      <w:r>
        <w:rPr>
          <w:rFonts w:hint="eastAsia"/>
        </w:rPr>
        <w:br/>
      </w:r>
      <w:r>
        <w:rPr>
          <w:rFonts w:hint="eastAsia"/>
        </w:rPr>
        <w:t>　　图表 2025年夏普率一览表</w:t>
      </w:r>
      <w:r>
        <w:rPr>
          <w:rFonts w:hint="eastAsia"/>
        </w:rPr>
        <w:br/>
      </w:r>
      <w:r>
        <w:rPr>
          <w:rFonts w:hint="eastAsia"/>
        </w:rPr>
        <w:t>　　图表 2025-2031年我国并购市场趋势</w:t>
      </w:r>
      <w:r>
        <w:rPr>
          <w:rFonts w:hint="eastAsia"/>
        </w:rPr>
        <w:br/>
      </w:r>
      <w:r>
        <w:rPr>
          <w:rFonts w:hint="eastAsia"/>
        </w:rPr>
        <w:t>　　图表 2025-2031年中国企业国内并购趋势</w:t>
      </w:r>
      <w:r>
        <w:rPr>
          <w:rFonts w:hint="eastAsia"/>
        </w:rPr>
        <w:br/>
      </w:r>
      <w:r>
        <w:rPr>
          <w:rFonts w:hint="eastAsia"/>
        </w:rPr>
        <w:t>　　图表 2025-2031年中国企业海外并购趋势</w:t>
      </w:r>
      <w:r>
        <w:rPr>
          <w:rFonts w:hint="eastAsia"/>
        </w:rPr>
        <w:br/>
      </w:r>
      <w:r>
        <w:rPr>
          <w:rFonts w:hint="eastAsia"/>
        </w:rPr>
        <w:t>　　图表 2025年上市公司重大重组示意图</w:t>
      </w:r>
      <w:r>
        <w:rPr>
          <w:rFonts w:hint="eastAsia"/>
        </w:rPr>
        <w:br/>
      </w:r>
      <w:r>
        <w:rPr>
          <w:rFonts w:hint="eastAsia"/>
        </w:rPr>
        <w:t>　　图表 2025年A股走势示意图</w:t>
      </w:r>
      <w:r>
        <w:rPr>
          <w:rFonts w:hint="eastAsia"/>
        </w:rPr>
        <w:br/>
      </w:r>
      <w:r>
        <w:rPr>
          <w:rFonts w:hint="eastAsia"/>
        </w:rPr>
        <w:t>　　图表 2025年上旬传统行业跨界四大行业定增证监会审核情况</w:t>
      </w:r>
      <w:r>
        <w:rPr>
          <w:rFonts w:hint="eastAsia"/>
        </w:rPr>
        <w:br/>
      </w:r>
      <w:r>
        <w:rPr>
          <w:rFonts w:hint="eastAsia"/>
        </w:rPr>
        <w:t>　　图表 2025年终止或暂缓的私有化进程</w:t>
      </w:r>
      <w:r>
        <w:rPr>
          <w:rFonts w:hint="eastAsia"/>
        </w:rPr>
        <w:br/>
      </w:r>
      <w:r>
        <w:rPr>
          <w:rFonts w:hint="eastAsia"/>
        </w:rPr>
        <w:t>　　图表 2025年境内并购发展趋势</w:t>
      </w:r>
      <w:r>
        <w:rPr>
          <w:rFonts w:hint="eastAsia"/>
        </w:rPr>
        <w:br/>
      </w:r>
      <w:r>
        <w:rPr>
          <w:rFonts w:hint="eastAsia"/>
        </w:rPr>
        <w:t>　　图表 2025年境内并购月度变化</w:t>
      </w:r>
      <w:r>
        <w:rPr>
          <w:rFonts w:hint="eastAsia"/>
        </w:rPr>
        <w:br/>
      </w:r>
      <w:r>
        <w:rPr>
          <w:rFonts w:hint="eastAsia"/>
        </w:rPr>
        <w:t>　　图表 2025年新经济领域境内并购交易估值（P/E）</w:t>
      </w:r>
      <w:r>
        <w:rPr>
          <w:rFonts w:hint="eastAsia"/>
        </w:rPr>
        <w:br/>
      </w:r>
      <w:r>
        <w:rPr>
          <w:rFonts w:hint="eastAsia"/>
        </w:rPr>
        <w:t>　　图表 2025年跨境并购发展趋势</w:t>
      </w:r>
      <w:r>
        <w:rPr>
          <w:rFonts w:hint="eastAsia"/>
        </w:rPr>
        <w:br/>
      </w:r>
      <w:r>
        <w:rPr>
          <w:rFonts w:hint="eastAsia"/>
        </w:rPr>
        <w:t>　　图表 2025年跨境并购月度变化</w:t>
      </w:r>
      <w:r>
        <w:rPr>
          <w:rFonts w:hint="eastAsia"/>
        </w:rPr>
        <w:br/>
      </w:r>
      <w:r>
        <w:rPr>
          <w:rFonts w:hint="eastAsia"/>
        </w:rPr>
        <w:t>　　图表 2025年跨境并购交易规模</w:t>
      </w:r>
      <w:r>
        <w:rPr>
          <w:rFonts w:hint="eastAsia"/>
        </w:rPr>
        <w:br/>
      </w:r>
      <w:r>
        <w:rPr>
          <w:rFonts w:hint="eastAsia"/>
        </w:rPr>
        <w:t>　　图表 2025-2031年外汇储备和人民币兑美元汇率</w:t>
      </w:r>
      <w:r>
        <w:rPr>
          <w:rFonts w:hint="eastAsia"/>
        </w:rPr>
        <w:br/>
      </w:r>
      <w:r>
        <w:rPr>
          <w:rFonts w:hint="eastAsia"/>
        </w:rPr>
        <w:t>　　图表 2025-2031年并购重组委审核数量及否决率</w:t>
      </w:r>
      <w:r>
        <w:rPr>
          <w:rFonts w:hint="eastAsia"/>
        </w:rPr>
        <w:br/>
      </w:r>
      <w:r>
        <w:rPr>
          <w:rFonts w:hint="eastAsia"/>
        </w:rPr>
        <w:t>　　图表 2025-2031年我国战略投资者并购交易数量及金额</w:t>
      </w:r>
      <w:r>
        <w:rPr>
          <w:rFonts w:hint="eastAsia"/>
        </w:rPr>
        <w:br/>
      </w:r>
      <w:r>
        <w:rPr>
          <w:rFonts w:hint="eastAsia"/>
        </w:rPr>
        <w:t>　　图表 2025-2031年我国建筑行业海外并购交易金额</w:t>
      </w:r>
      <w:r>
        <w:rPr>
          <w:rFonts w:hint="eastAsia"/>
        </w:rPr>
        <w:br/>
      </w:r>
      <w:r>
        <w:rPr>
          <w:rFonts w:hint="eastAsia"/>
        </w:rPr>
        <w:t>　　图表 2025-2031年地产行业并购交易金额与数量对比</w:t>
      </w:r>
      <w:r>
        <w:rPr>
          <w:rFonts w:hint="eastAsia"/>
        </w:rPr>
        <w:br/>
      </w:r>
      <w:r>
        <w:rPr>
          <w:rFonts w:hint="eastAsia"/>
        </w:rPr>
        <w:t>　　图表 2025-2031年房地产行业并购金额前十名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f013fb8ec4cec" w:history="1">
        <w:r>
          <w:rPr>
            <w:rStyle w:val="Hyperlink"/>
          </w:rPr>
          <w:t>2025-2031年中国建筑市场现状全面调研与发展趋势</w:t>
        </w:r>
      </w:hyperlink>
      <w:r>
        <w:rPr>
          <w:color w:val="C00000"/>
        </w:rPr>
        <w:t>》，报告编号：</w:t>
      </w:r>
      <w:r>
        <w:rPr>
          <w:rFonts w:hint="eastAsia"/>
          <w:color w:val="C00000"/>
        </w:rPr>
        <w:t>2619715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f013fb8ec4cec" w:history="1">
        <w:r>
          <w:rPr>
            <w:rStyle w:val="Hyperlink"/>
          </w:rPr>
          <w:t>https://www.20087.com/5/71/JianZhuFaZhanQuShiFenXi.html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热点：装修公司、建筑施工央企破产土木工程出路在哪、二建考试要求报名条件、建筑师、十大中国最美古建筑、建筑老八校、房屋装修效果图、建筑防火通用规范GB55037-2022、建筑公司名字起名大全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c4f726bd54817" w:history="1">
      <w:r>
        <w:rPr>
          <w:rStyle w:val="Hyperlink"/>
        </w:rPr>
        <w:t>2025-2031年中国建筑市场现状全面调研与发展趋势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JianZhuFaZhanQuShiFenXi.html" TargetMode="External" Id="R22ff013fb8ec4cec" /></Relationships>
</file>

<file path=word/_rels/header2.xml.rels>&#65279;<?xml version="1.0" encoding="utf-8"?><Relationships xmlns="http://schemas.openxmlformats.org/package/2006/relationships"><Relationship Type="http://schemas.openxmlformats.org/officeDocument/2006/relationships/hyperlink" Target="https://www.20087.com/5/71/JianZhuFaZhanQuShiFenXi.html" TargetMode="External" Id="R5cec4f726bd5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2025-06-20T06:17:00Z</dcterms:created>
  <dcterms:modified xsi:type="dcterms:W3CDTF">2025-06-20T07:17:00Z</dcterms:modified>
  <dc:subject>2025-2031年中国建筑市场现状全面调研与发展趋势</dc:subject>
  <dc:title>2025-2031年中国建筑市场现状全面调研与发展趋势</dc:title>
  <cp:keywords>2025-2031年中国建筑市场现状全面调研与发展趋势</cp:keywords>
  <dc:description>2025-2031年中国建筑市场现状全面调研与发展趋势</dc:description>
</cp:coreProperties>
</file>