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e5350760a48d3" w:history="1">
              <w:r>
                <w:rPr>
                  <w:rStyle w:val="Hyperlink"/>
                </w:rPr>
                <w:t>中国数控重型立式车床行业现状研究分析及市场前景预测报告（2025年）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e5350760a48d3" w:history="1">
              <w:r>
                <w:rPr>
                  <w:rStyle w:val="Hyperlink"/>
                </w:rPr>
                <w:t>中国数控重型立式车床行业现状研究分析及市场前景预测报告（2025年）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e5350760a48d3" w:history="1">
                <w:r>
                  <w:rPr>
                    <w:rStyle w:val="Hyperlink"/>
                  </w:rPr>
                  <w:t>https://www.20087.com/9/29/ShuKongZhongXingLiShiCheChuangShiChangXuQiuFenXiYuCe.html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重型立式车床是一种重要的金属切削机床，广泛应用于大型零件的加工制造。近年来，随着制造业技术的进步和市场需求的变化，数控重型立式车床市场需求持续增长。目前，数控重型立式车床不仅在种类上实现了多样化，如适用于不同应用场景和加工需求的产品，还在技术上实现了突破，如采用了更先进的数控系统和更高效的伺服驱动技术，提高了机床的加工精度和生产效率。此外，随着消费者对高品质加工设备的需求增加，数控重型立式车床的设计也更加注重提高其自动化水平和操作便利性。</w:t>
      </w:r>
      <w:r>
        <w:rPr>
          <w:rFonts w:hint="eastAsia"/>
        </w:rPr>
        <w:br/>
      </w:r>
      <w:r>
        <w:rPr>
          <w:rFonts w:hint="eastAsia"/>
        </w:rPr>
        <w:t>　　未来，数控重型立式车床市场将更加注重技术创新和服务升级。一方面，随着新技术的应用，数控重型立式车床将开发出更多高性能、多功能的产品，如通过集成智能制造技术来实现更灵活的生产调度和更智能的故障诊断。另一方面，随着可持续发展理念的普及，数控重型立式车床将更加注重提高其环保性能和资源利用效率，例如通过优化设计来减少能耗和提高设备的可回收性。此外，随着对高品质加工设备的需求增长，数控重型立式车床生产商还将更加注重提供定制化服务，例如通过提供定制化解决方案来满足特定加工需求。</w:t>
      </w:r>
      <w:r>
        <w:rPr>
          <w:rFonts w:hint="eastAsia"/>
        </w:rPr>
        <w:br/>
      </w:r>
      <w:r>
        <w:rPr>
          <w:rFonts w:hint="eastAsia"/>
        </w:rPr>
        <w:br/>
      </w:r>
      <w:r>
        <w:rPr>
          <w:rFonts w:hint="eastAsia"/>
        </w:rPr>
        <w:t>第一部分 中国数控重型立式车床行业发展概述</w:t>
      </w:r>
      <w:r>
        <w:rPr>
          <w:rFonts w:hint="eastAsia"/>
        </w:rPr>
        <w:br/>
      </w:r>
      <w:r>
        <w:rPr>
          <w:rFonts w:hint="eastAsia"/>
        </w:rPr>
        <w:t>第一章 中国数控重型立式车床行业发展概述</w:t>
      </w:r>
      <w:r>
        <w:rPr>
          <w:rFonts w:hint="eastAsia"/>
        </w:rPr>
        <w:br/>
      </w:r>
      <w:r>
        <w:rPr>
          <w:rFonts w:hint="eastAsia"/>
        </w:rPr>
        <w:t>　　第一节 数控重型立式车床发展概况</w:t>
      </w:r>
      <w:r>
        <w:rPr>
          <w:rFonts w:hint="eastAsia"/>
        </w:rPr>
        <w:br/>
      </w:r>
      <w:r>
        <w:rPr>
          <w:rFonts w:hint="eastAsia"/>
        </w:rPr>
        <w:t>　　　　一、数控重型立式车床的定义</w:t>
      </w:r>
      <w:r>
        <w:rPr>
          <w:rFonts w:hint="eastAsia"/>
        </w:rPr>
        <w:br/>
      </w:r>
      <w:r>
        <w:rPr>
          <w:rFonts w:hint="eastAsia"/>
        </w:rPr>
        <w:t>　　　　二、数控重型立式车床的主要特性</w:t>
      </w:r>
      <w:r>
        <w:rPr>
          <w:rFonts w:hint="eastAsia"/>
        </w:rPr>
        <w:br/>
      </w:r>
      <w:r>
        <w:rPr>
          <w:rFonts w:hint="eastAsia"/>
        </w:rPr>
        <w:t>　　　　三、数控重型立式车床行业定位</w:t>
      </w:r>
      <w:r>
        <w:rPr>
          <w:rFonts w:hint="eastAsia"/>
        </w:rPr>
        <w:br/>
      </w:r>
      <w:r>
        <w:rPr>
          <w:rFonts w:hint="eastAsia"/>
        </w:rPr>
        <w:t>　　第二节 行业的发展概况</w:t>
      </w:r>
      <w:r>
        <w:rPr>
          <w:rFonts w:hint="eastAsia"/>
        </w:rPr>
        <w:br/>
      </w:r>
      <w:r>
        <w:rPr>
          <w:rFonts w:hint="eastAsia"/>
        </w:rPr>
        <w:t>　　　　一、我国与欧美数控重型立式车床产业发展的区别</w:t>
      </w:r>
      <w:r>
        <w:rPr>
          <w:rFonts w:hint="eastAsia"/>
        </w:rPr>
        <w:br/>
      </w:r>
      <w:r>
        <w:rPr>
          <w:rFonts w:hint="eastAsia"/>
        </w:rPr>
        <w:t>　　　　二、中国数控重型立式车床市场特点</w:t>
      </w:r>
      <w:r>
        <w:rPr>
          <w:rFonts w:hint="eastAsia"/>
        </w:rPr>
        <w:br/>
      </w:r>
      <w:r>
        <w:rPr>
          <w:rFonts w:hint="eastAsia"/>
        </w:rPr>
        <w:t>　　　　三、中国数控重型立式车床行业发展阶段</w:t>
      </w:r>
      <w:r>
        <w:rPr>
          <w:rFonts w:hint="eastAsia"/>
        </w:rPr>
        <w:br/>
      </w:r>
      <w:r>
        <w:rPr>
          <w:rFonts w:hint="eastAsia"/>
        </w:rPr>
        <w:t>　　　　四、中国数控重型立式车床行业面临的问题</w:t>
      </w:r>
      <w:r>
        <w:rPr>
          <w:rFonts w:hint="eastAsia"/>
        </w:rPr>
        <w:br/>
      </w:r>
      <w:r>
        <w:rPr>
          <w:rFonts w:hint="eastAsia"/>
        </w:rPr>
        <w:br/>
      </w:r>
      <w:r>
        <w:rPr>
          <w:rFonts w:hint="eastAsia"/>
        </w:rPr>
        <w:t>第二章 中国数控重型立式车床行业发展的宏观环境分析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四、存利率变化</w:t>
      </w:r>
      <w:r>
        <w:rPr>
          <w:rFonts w:hint="eastAsia"/>
        </w:rPr>
        <w:br/>
      </w:r>
      <w:r>
        <w:rPr>
          <w:rFonts w:hint="eastAsia"/>
        </w:rPr>
        <w:t>　　　　五、对外贸易变化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二、数控重型立式车床行业相关政策分析</w:t>
      </w:r>
      <w:r>
        <w:rPr>
          <w:rFonts w:hint="eastAsia"/>
        </w:rPr>
        <w:br/>
      </w:r>
      <w:r>
        <w:rPr>
          <w:rFonts w:hint="eastAsia"/>
        </w:rPr>
        <w:t>　　第三节 数控重型立式车床行业技术环境分析</w:t>
      </w:r>
      <w:r>
        <w:rPr>
          <w:rFonts w:hint="eastAsia"/>
        </w:rPr>
        <w:br/>
      </w:r>
      <w:r>
        <w:rPr>
          <w:rFonts w:hint="eastAsia"/>
        </w:rPr>
        <w:br/>
      </w:r>
      <w:r>
        <w:rPr>
          <w:rFonts w:hint="eastAsia"/>
        </w:rPr>
        <w:t>第二部分 2025-2031年数控重型立式车床行业市场现状分析</w:t>
      </w:r>
      <w:r>
        <w:rPr>
          <w:rFonts w:hint="eastAsia"/>
        </w:rPr>
        <w:br/>
      </w:r>
      <w:r>
        <w:rPr>
          <w:rFonts w:hint="eastAsia"/>
        </w:rPr>
        <w:t>第三章 2025-2031年中国数控重型立式车床行业市场分析</w:t>
      </w:r>
      <w:r>
        <w:rPr>
          <w:rFonts w:hint="eastAsia"/>
        </w:rPr>
        <w:br/>
      </w:r>
      <w:r>
        <w:rPr>
          <w:rFonts w:hint="eastAsia"/>
        </w:rPr>
        <w:t>　　第一节 2025-2031年中国数控重型立式车床行业市场现状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2025-2031年数控重型立式车床行业价格分析</w:t>
      </w:r>
      <w:r>
        <w:rPr>
          <w:rFonts w:hint="eastAsia"/>
        </w:rPr>
        <w:br/>
      </w:r>
      <w:r>
        <w:rPr>
          <w:rFonts w:hint="eastAsia"/>
        </w:rPr>
        <w:br/>
      </w:r>
      <w:r>
        <w:rPr>
          <w:rFonts w:hint="eastAsia"/>
        </w:rPr>
        <w:t>第四章 2025-2031年数控重型立式车床行业区域及细分市场分析</w:t>
      </w:r>
      <w:r>
        <w:rPr>
          <w:rFonts w:hint="eastAsia"/>
        </w:rPr>
        <w:br/>
      </w:r>
      <w:r>
        <w:rPr>
          <w:rFonts w:hint="eastAsia"/>
        </w:rPr>
        <w:t>　　第一节 数控重型立式车床行业区域发展环境对比分析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二、华东数控重型立式车床行业发展规划动态</w:t>
      </w:r>
      <w:r>
        <w:rPr>
          <w:rFonts w:hint="eastAsia"/>
        </w:rPr>
        <w:br/>
      </w:r>
      <w:r>
        <w:rPr>
          <w:rFonts w:hint="eastAsia"/>
        </w:rPr>
        <w:t>　　　　三、华东区数控重型立式车床行业主力企业分析</w:t>
      </w:r>
      <w:r>
        <w:rPr>
          <w:rFonts w:hint="eastAsia"/>
        </w:rPr>
        <w:br/>
      </w:r>
      <w:r>
        <w:rPr>
          <w:rFonts w:hint="eastAsia"/>
        </w:rPr>
        <w:t>　　　　四、华东区数控重型立式车床行业竞争力分析</w:t>
      </w:r>
      <w:r>
        <w:rPr>
          <w:rFonts w:hint="eastAsia"/>
        </w:rPr>
        <w:br/>
      </w:r>
      <w:r>
        <w:rPr>
          <w:rFonts w:hint="eastAsia"/>
        </w:rPr>
        <w:t>　　第三节 华北区域</w:t>
      </w:r>
      <w:r>
        <w:rPr>
          <w:rFonts w:hint="eastAsia"/>
        </w:rPr>
        <w:br/>
      </w:r>
      <w:r>
        <w:rPr>
          <w:rFonts w:hint="eastAsia"/>
        </w:rPr>
        <w:t>　　　　一、华北市场容量分析</w:t>
      </w:r>
      <w:r>
        <w:rPr>
          <w:rFonts w:hint="eastAsia"/>
        </w:rPr>
        <w:br/>
      </w:r>
      <w:r>
        <w:rPr>
          <w:rFonts w:hint="eastAsia"/>
        </w:rPr>
        <w:t>　　　　二、华北数控重型立式车床行业发展规划动态</w:t>
      </w:r>
      <w:r>
        <w:rPr>
          <w:rFonts w:hint="eastAsia"/>
        </w:rPr>
        <w:br/>
      </w:r>
      <w:r>
        <w:rPr>
          <w:rFonts w:hint="eastAsia"/>
        </w:rPr>
        <w:t>　　　　三、华北区数控重型立式车床行业主力企业分析</w:t>
      </w:r>
      <w:r>
        <w:rPr>
          <w:rFonts w:hint="eastAsia"/>
        </w:rPr>
        <w:br/>
      </w:r>
      <w:r>
        <w:rPr>
          <w:rFonts w:hint="eastAsia"/>
        </w:rPr>
        <w:t>　　　　四、华北区数控重型立式车床行业竞争力分析</w:t>
      </w:r>
      <w:r>
        <w:rPr>
          <w:rFonts w:hint="eastAsia"/>
        </w:rPr>
        <w:br/>
      </w:r>
      <w:r>
        <w:rPr>
          <w:rFonts w:hint="eastAsia"/>
        </w:rPr>
        <w:t>　　第四节 华中区域</w:t>
      </w:r>
      <w:r>
        <w:rPr>
          <w:rFonts w:hint="eastAsia"/>
        </w:rPr>
        <w:br/>
      </w:r>
      <w:r>
        <w:rPr>
          <w:rFonts w:hint="eastAsia"/>
        </w:rPr>
        <w:t>　　　　一、华中市场容量分析</w:t>
      </w:r>
      <w:r>
        <w:rPr>
          <w:rFonts w:hint="eastAsia"/>
        </w:rPr>
        <w:br/>
      </w:r>
      <w:r>
        <w:rPr>
          <w:rFonts w:hint="eastAsia"/>
        </w:rPr>
        <w:t>　　　　二、华中数控重型立式车床行业发展规划动态</w:t>
      </w:r>
      <w:r>
        <w:rPr>
          <w:rFonts w:hint="eastAsia"/>
        </w:rPr>
        <w:br/>
      </w:r>
      <w:r>
        <w:rPr>
          <w:rFonts w:hint="eastAsia"/>
        </w:rPr>
        <w:t>　　　　三、华中区数控重型立式车床行业主力企业分析</w:t>
      </w:r>
      <w:r>
        <w:rPr>
          <w:rFonts w:hint="eastAsia"/>
        </w:rPr>
        <w:br/>
      </w:r>
      <w:r>
        <w:rPr>
          <w:rFonts w:hint="eastAsia"/>
        </w:rPr>
        <w:t>　　　　四、华中区数控重型立式车床行业竞争力分析</w:t>
      </w:r>
      <w:r>
        <w:rPr>
          <w:rFonts w:hint="eastAsia"/>
        </w:rPr>
        <w:br/>
      </w:r>
      <w:r>
        <w:rPr>
          <w:rFonts w:hint="eastAsia"/>
        </w:rPr>
        <w:t>　　第五节 东北区域</w:t>
      </w:r>
      <w:r>
        <w:rPr>
          <w:rFonts w:hint="eastAsia"/>
        </w:rPr>
        <w:br/>
      </w:r>
      <w:r>
        <w:rPr>
          <w:rFonts w:hint="eastAsia"/>
        </w:rPr>
        <w:t>　　　　一、东北市场容量分析</w:t>
      </w:r>
      <w:r>
        <w:rPr>
          <w:rFonts w:hint="eastAsia"/>
        </w:rPr>
        <w:br/>
      </w:r>
      <w:r>
        <w:rPr>
          <w:rFonts w:hint="eastAsia"/>
        </w:rPr>
        <w:t>　　　　二、东北数控重型立式车床行业发展规划动态</w:t>
      </w:r>
      <w:r>
        <w:rPr>
          <w:rFonts w:hint="eastAsia"/>
        </w:rPr>
        <w:br/>
      </w:r>
      <w:r>
        <w:rPr>
          <w:rFonts w:hint="eastAsia"/>
        </w:rPr>
        <w:t>　　　　三、东北区数控重型立式车床行业主力企业分析</w:t>
      </w:r>
      <w:r>
        <w:rPr>
          <w:rFonts w:hint="eastAsia"/>
        </w:rPr>
        <w:br/>
      </w:r>
      <w:r>
        <w:rPr>
          <w:rFonts w:hint="eastAsia"/>
        </w:rPr>
        <w:t>　　　　四、东北东区数控重型立式车床行业竞争力分析</w:t>
      </w:r>
      <w:r>
        <w:rPr>
          <w:rFonts w:hint="eastAsia"/>
        </w:rPr>
        <w:br/>
      </w:r>
      <w:r>
        <w:rPr>
          <w:rFonts w:hint="eastAsia"/>
        </w:rPr>
        <w:t>　　第六节 西南区域</w:t>
      </w:r>
      <w:r>
        <w:rPr>
          <w:rFonts w:hint="eastAsia"/>
        </w:rPr>
        <w:br/>
      </w:r>
      <w:r>
        <w:rPr>
          <w:rFonts w:hint="eastAsia"/>
        </w:rPr>
        <w:t>　　　　一、西南市场容量分析</w:t>
      </w:r>
      <w:r>
        <w:rPr>
          <w:rFonts w:hint="eastAsia"/>
        </w:rPr>
        <w:br/>
      </w:r>
      <w:r>
        <w:rPr>
          <w:rFonts w:hint="eastAsia"/>
        </w:rPr>
        <w:t>　　　　二、西南数控重型立式车床行业发展规划动态</w:t>
      </w:r>
      <w:r>
        <w:rPr>
          <w:rFonts w:hint="eastAsia"/>
        </w:rPr>
        <w:br/>
      </w:r>
      <w:r>
        <w:rPr>
          <w:rFonts w:hint="eastAsia"/>
        </w:rPr>
        <w:t>　　　　三、西南区数控重型立式车床行业主力企业分析</w:t>
      </w:r>
      <w:r>
        <w:rPr>
          <w:rFonts w:hint="eastAsia"/>
        </w:rPr>
        <w:br/>
      </w:r>
      <w:r>
        <w:rPr>
          <w:rFonts w:hint="eastAsia"/>
        </w:rPr>
        <w:t>　　　　四、西南区数控重型立式车床行业竞争力分析</w:t>
      </w:r>
      <w:r>
        <w:rPr>
          <w:rFonts w:hint="eastAsia"/>
        </w:rPr>
        <w:br/>
      </w:r>
      <w:r>
        <w:rPr>
          <w:rFonts w:hint="eastAsia"/>
        </w:rPr>
        <w:t>　　第七节 2025-2031年数控重型立式车床行业细分产品市场对比分析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2025年中国数控重型立式车床行业竞争力及竞争态势分析</w:t>
      </w:r>
      <w:r>
        <w:rPr>
          <w:rFonts w:hint="eastAsia"/>
        </w:rPr>
        <w:br/>
      </w:r>
      <w:r>
        <w:rPr>
          <w:rFonts w:hint="eastAsia"/>
        </w:rPr>
        <w:t>　　第一节 中国数控重型立式车床行业竞争力评价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2025年中国数控重型立式车床行业竞争态势分析（波特五力模型）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中国数控重型立式车床行业市场集中度分析</w:t>
      </w:r>
      <w:r>
        <w:rPr>
          <w:rFonts w:hint="eastAsia"/>
        </w:rPr>
        <w:br/>
      </w:r>
      <w:r>
        <w:rPr>
          <w:rFonts w:hint="eastAsia"/>
        </w:rPr>
        <w:br/>
      </w:r>
      <w:r>
        <w:rPr>
          <w:rFonts w:hint="eastAsia"/>
        </w:rPr>
        <w:t>第六章 国内主要数控重型立式车床企业分析</w:t>
      </w:r>
      <w:r>
        <w:rPr>
          <w:rFonts w:hint="eastAsia"/>
        </w:rPr>
        <w:br/>
      </w:r>
      <w:r>
        <w:rPr>
          <w:rFonts w:hint="eastAsia"/>
        </w:rPr>
        <w:t>　　第一节 武汉重型机床集团</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第二节 齐重数控装备有限公司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第三节 齐齐哈尔二机床集团</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第四节 北京第一机床厂</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第五节 沈阳机床集团</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第六节 大连瓦房店机床公司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第七节 星火机床集团公司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第八节 大连昌盛机床制造公司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第九节 大连新大地机械有限公司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第十节 大连飞达机械制造有限公司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2020-2025年数控重型立式车床行业发展影响因素影响分析</w:t>
      </w:r>
      <w:r>
        <w:rPr>
          <w:rFonts w:hint="eastAsia"/>
        </w:rPr>
        <w:br/>
      </w:r>
      <w:r>
        <w:rPr>
          <w:rFonts w:hint="eastAsia"/>
        </w:rPr>
        <w:t>第七章 宏观环境因素分析</w:t>
      </w:r>
      <w:r>
        <w:rPr>
          <w:rFonts w:hint="eastAsia"/>
        </w:rPr>
        <w:br/>
      </w:r>
      <w:r>
        <w:rPr>
          <w:rFonts w:hint="eastAsia"/>
        </w:rPr>
        <w:t>　　第一节 国际环境对数控重型立式车床行业影响分析</w:t>
      </w:r>
      <w:r>
        <w:rPr>
          <w:rFonts w:hint="eastAsia"/>
        </w:rPr>
        <w:br/>
      </w:r>
      <w:r>
        <w:rPr>
          <w:rFonts w:hint="eastAsia"/>
        </w:rPr>
        <w:t>　　　　一、新冠疫情对数控重型立式车床行业发展的影响</w:t>
      </w:r>
      <w:r>
        <w:rPr>
          <w:rFonts w:hint="eastAsia"/>
        </w:rPr>
        <w:br/>
      </w:r>
      <w:r>
        <w:rPr>
          <w:rFonts w:hint="eastAsia"/>
        </w:rPr>
        <w:t>　　　　二、国际行业标准推出对行业影响</w:t>
      </w:r>
      <w:r>
        <w:rPr>
          <w:rFonts w:hint="eastAsia"/>
        </w:rPr>
        <w:br/>
      </w:r>
      <w:r>
        <w:rPr>
          <w:rFonts w:hint="eastAsia"/>
        </w:rPr>
        <w:t>　　第二节 宏观经济对数控重型立式车床行业影响分析</w:t>
      </w:r>
      <w:r>
        <w:rPr>
          <w:rFonts w:hint="eastAsia"/>
        </w:rPr>
        <w:br/>
      </w:r>
      <w:r>
        <w:rPr>
          <w:rFonts w:hint="eastAsia"/>
        </w:rPr>
        <w:t>　　第三节 汇率变化对数控重型立式车床行业影响分析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二、运输费用的变化对数控重型立式车床行业的影响</w:t>
      </w:r>
      <w:r>
        <w:rPr>
          <w:rFonts w:hint="eastAsia"/>
        </w:rPr>
        <w:br/>
      </w:r>
      <w:r>
        <w:rPr>
          <w:rFonts w:hint="eastAsia"/>
        </w:rPr>
        <w:t>　　第二节 下游行业影响分析</w:t>
      </w:r>
      <w:r>
        <w:rPr>
          <w:rFonts w:hint="eastAsia"/>
        </w:rPr>
        <w:br/>
      </w:r>
      <w:r>
        <w:rPr>
          <w:rFonts w:hint="eastAsia"/>
        </w:rPr>
        <w:t>　　　　一、下游产业（一）对数控重型立式车床行业的影响分析</w:t>
      </w:r>
      <w:r>
        <w:rPr>
          <w:rFonts w:hint="eastAsia"/>
        </w:rPr>
        <w:br/>
      </w:r>
      <w:r>
        <w:rPr>
          <w:rFonts w:hint="eastAsia"/>
        </w:rPr>
        <w:t>　　　　二、下游产业（二）对数控重型立式车床行业的影响分析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产业政策因素对数控重型立式车床行业发展影响分析</w:t>
      </w:r>
      <w:r>
        <w:rPr>
          <w:rFonts w:hint="eastAsia"/>
        </w:rPr>
        <w:br/>
      </w:r>
      <w:r>
        <w:rPr>
          <w:rFonts w:hint="eastAsia"/>
        </w:rPr>
        <w:t>　　第二节 贸易政策因素对数控重型立式车床行业发展影响分析</w:t>
      </w:r>
      <w:r>
        <w:rPr>
          <w:rFonts w:hint="eastAsia"/>
        </w:rPr>
        <w:br/>
      </w:r>
      <w:r>
        <w:rPr>
          <w:rFonts w:hint="eastAsia"/>
        </w:rPr>
        <w:t>　　第三节 环保政策因素对数控重型立式车床行业发展影响分析</w:t>
      </w:r>
      <w:r>
        <w:rPr>
          <w:rFonts w:hint="eastAsia"/>
        </w:rPr>
        <w:br/>
      </w:r>
      <w:r>
        <w:rPr>
          <w:rFonts w:hint="eastAsia"/>
        </w:rPr>
        <w:t>　　第四节 土地政策因素对数控重型立式车床行业发展影响分析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2025-2031年中国数控重型立式车床行业市场变化趋势预测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2025-2031年中国数控重型立式车床行业经济运行趋势预测</w:t>
      </w:r>
      <w:r>
        <w:rPr>
          <w:rFonts w:hint="eastAsia"/>
        </w:rPr>
        <w:br/>
      </w:r>
      <w:r>
        <w:rPr>
          <w:rFonts w:hint="eastAsia"/>
        </w:rPr>
        <w:t>　　第一节 2025-2031年数控重型立式车床行业市场空间预测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中:智:林:：济研：2025-2031年中国数控重型立式车床行业发展趋势预测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2020-2025年固定资产投资完成额月度累计同比增长率（%）</w:t>
      </w:r>
      <w:r>
        <w:rPr>
          <w:rFonts w:hint="eastAsia"/>
        </w:rPr>
        <w:br/>
      </w:r>
      <w:r>
        <w:rPr>
          <w:rFonts w:hint="eastAsia"/>
        </w:rPr>
        <w:t>　　图表 3 人民币存款利率表</w:t>
      </w:r>
      <w:r>
        <w:rPr>
          <w:rFonts w:hint="eastAsia"/>
        </w:rPr>
        <w:br/>
      </w:r>
      <w:r>
        <w:rPr>
          <w:rFonts w:hint="eastAsia"/>
        </w:rPr>
        <w:t>　　图表 4 人民币贷款利率表</w:t>
      </w:r>
      <w:r>
        <w:rPr>
          <w:rFonts w:hint="eastAsia"/>
        </w:rPr>
        <w:br/>
      </w:r>
      <w:r>
        <w:rPr>
          <w:rFonts w:hint="eastAsia"/>
        </w:rPr>
        <w:t>　　图表 5 2020-2025年出口总额月度同比增长率与进口总额月度同比增长率（%）</w:t>
      </w:r>
      <w:r>
        <w:rPr>
          <w:rFonts w:hint="eastAsia"/>
        </w:rPr>
        <w:br/>
      </w:r>
      <w:r>
        <w:rPr>
          <w:rFonts w:hint="eastAsia"/>
        </w:rPr>
        <w:t>　　图表 7 2020-2025年我国数控重型立式车床行业工业总产值及增长对比</w:t>
      </w:r>
      <w:r>
        <w:rPr>
          <w:rFonts w:hint="eastAsia"/>
        </w:rPr>
        <w:br/>
      </w:r>
      <w:r>
        <w:rPr>
          <w:rFonts w:hint="eastAsia"/>
        </w:rPr>
        <w:t>　　图表 9 2020-2025年我国数控重型立式车床行业销售收入及增长对比</w:t>
      </w:r>
      <w:r>
        <w:rPr>
          <w:rFonts w:hint="eastAsia"/>
        </w:rPr>
        <w:br/>
      </w:r>
      <w:r>
        <w:rPr>
          <w:rFonts w:hint="eastAsia"/>
        </w:rPr>
        <w:t>　　图表 10 数控重型立式车床行业环境“波特五力”分析模型</w:t>
      </w:r>
      <w:r>
        <w:rPr>
          <w:rFonts w:hint="eastAsia"/>
        </w:rPr>
        <w:br/>
      </w:r>
      <w:r>
        <w:rPr>
          <w:rFonts w:hint="eastAsia"/>
        </w:rPr>
        <w:t>　　图表 11 我国能提供重型数控立式车床厂家</w:t>
      </w:r>
      <w:r>
        <w:rPr>
          <w:rFonts w:hint="eastAsia"/>
        </w:rPr>
        <w:br/>
      </w:r>
      <w:r>
        <w:rPr>
          <w:rFonts w:hint="eastAsia"/>
        </w:rPr>
        <w:t>　　图表 12 我国能提供重型数控卧式车床厂家</w:t>
      </w:r>
      <w:r>
        <w:rPr>
          <w:rFonts w:hint="eastAsia"/>
        </w:rPr>
        <w:br/>
      </w:r>
      <w:r>
        <w:rPr>
          <w:rFonts w:hint="eastAsia"/>
        </w:rPr>
        <w:t>　　图表 13 我国能提供重型数控落地铣镗床厂家</w:t>
      </w:r>
      <w:r>
        <w:rPr>
          <w:rFonts w:hint="eastAsia"/>
        </w:rPr>
        <w:br/>
      </w:r>
      <w:r>
        <w:rPr>
          <w:rFonts w:hint="eastAsia"/>
        </w:rPr>
        <w:t>　　图表 14 我国能提供重型数控龙门式镗铣床厂家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e5350760a48d3" w:history="1">
        <w:r>
          <w:rPr>
            <w:rStyle w:val="Hyperlink"/>
          </w:rPr>
          <w:t>中国数控重型立式车床行业现状研究分析及市场前景预测报告（2025年）</w:t>
        </w:r>
      </w:hyperlink>
      <w:r>
        <w:rPr>
          <w:color w:val="C00000"/>
        </w:rPr>
        <w:t>》，报告编号：</w:t>
      </w:r>
      <w:r>
        <w:rPr>
          <w:rFonts w:hint="eastAsia"/>
          <w:color w:val="C00000"/>
        </w:rPr>
        <w:t>1A51299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e5350760a48d3" w:history="1">
        <w:r>
          <w:rPr>
            <w:rStyle w:val="Hyperlink"/>
          </w:rPr>
          <w:t>https://www.20087.com/9/29/ShuKongZhongXingLiShiCheChuangShiChangXuQiuFenXiYuCe.html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热点：立式车床使用方法、数控重型立式车床工作原理、线切割机床、重型立式车床加工视频、数控龙门铣床、数控立式车床操作视频、高速立式车床、数控立式车床生产厂家、立式数控车床厂家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cdd3e3d04384" w:history="1">
      <w:r>
        <w:rPr>
          <w:rStyle w:val="Hyperlink"/>
        </w:rPr>
        <w:t>中国数控重型立式车床行业现状研究分析及市场前景预测报告（2025年）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uKongZhongXingLiShiCheChuangShiChangXuQiuFenXiYuCe.html" TargetMode="External" Id="R4fde5350760a48d3" /></Relationships>
</file>

<file path=word/_rels/header2.xml.rels>&#65279;<?xml version="1.0" encoding="utf-8"?><Relationships xmlns="http://schemas.openxmlformats.org/package/2006/relationships"><Relationship Type="http://schemas.openxmlformats.org/officeDocument/2006/relationships/hyperlink" Target="https://www.20087.com/9/29/ShuKongZhongXingLiShiCheChuangShiChangXuQiuFenXiYuCe.html" TargetMode="External" Id="R4952cdd3e3d0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2025-05-04T03:33:00Z</dcterms:created>
  <dcterms:modified xsi:type="dcterms:W3CDTF">2025-05-04T04:33:00Z</dcterms:modified>
  <dc:subject>中国数控重型立式车床行业现状研究分析及市场前景预测报告（2025年）</dc:subject>
  <dc:title>中国数控重型立式车床行业现状研究分析及市场前景预测报告（2025年）</dc:title>
  <cp:keywords>中国数控重型立式车床行业现状研究分析及市场前景预测报告（2025年）</cp:keywords>
  <dc:description>中国数控重型立式车床行业现状研究分析及市场前景预测报告（2025年）</dc:description>
</cp:coreProperties>
</file>