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dad21e9df4de7" w:history="1">
              <w:r>
                <w:rPr>
                  <w:rStyle w:val="Hyperlink"/>
                </w:rPr>
                <w:t>2025年中国环氧丙烷发展现状调研及市场前景分析报告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dad21e9df4de7" w:history="1">
              <w:r>
                <w:rPr>
                  <w:rStyle w:val="Hyperlink"/>
                </w:rPr>
                <w:t>2025年中国环氧丙烷发展现状调研及市场前景分析报告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dad21e9df4de7" w:history="1">
                <w:r>
                  <w:rPr>
                    <w:rStyle w:val="Hyperlink"/>
                  </w:rPr>
                  <w:t>https://www.20087.com/M_ShiYouHuaGong/61/HuanYangBingWanDeFaZhanQianJing.html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环氧丙烷（Propylene Oxide, PO）是一种重要的有机化工原料，广泛应用于聚氨酯泡沫、表面活性剂、润滑剂和药物制造等领域。近年来，随着下游产业的快速发展，特别是建筑、汽车和家具行业对聚氨酯泡沫需求的增加，环氧丙烷的市场需求持续增长。同时，环保政策的趋严促使生产商寻求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环氧丙烷行业将更加注重绿色化和技术创新。随着生物基路线和可再生资源的利用，生产过程将更加环保，减少碳排放和有害副产品的生成。同时，新型催化剂和工艺的开发将提高生产效率和产品质量，满足市场对高性能环氧丙烷衍生产品的需求。此外，循环经济理念的推广将促进环氧丙烷及其衍生物的回收和再利用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dad21e9df4de7" w:history="1">
        <w:r>
          <w:rPr>
            <w:rStyle w:val="Hyperlink"/>
          </w:rPr>
          <w:t>2025年中国环氧丙烷发展现状调研及市场前景分析报告</w:t>
        </w:r>
      </w:hyperlink>
      <w:r>
        <w:rPr>
          <w:rFonts w:hint="eastAsia"/>
        </w:rPr>
        <w:t>》通过详实的数据分析，全面解析了环氧丙烷行业的市场规模、需求动态及价格趋势，深入探讨了环氧丙烷产业链上下游的协同关系与竞争格局变化。报告对环氧丙烷细分市场进行精准划分，结合重点企业研究，揭示了品牌影响力与市场集中度的现状，为行业参与者提供了清晰的竞争态势洞察。同时，报告结合宏观经济环境、技术发展路径及消费者需求演变，科学预测了环氧丙烷行业的未来发展方向，并针对潜在风险提出了切实可行的应对策略。报告为环氧丙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环氧乙烷介绍</w:t>
      </w:r>
      <w:r>
        <w:rPr>
          <w:rFonts w:hint="eastAsia"/>
        </w:rPr>
        <w:br/>
      </w:r>
      <w:r>
        <w:rPr>
          <w:rFonts w:hint="eastAsia"/>
        </w:rPr>
        <w:t>　　1.1 环氧乙烷介绍</w:t>
      </w:r>
      <w:r>
        <w:rPr>
          <w:rFonts w:hint="eastAsia"/>
        </w:rPr>
        <w:br/>
      </w:r>
      <w:r>
        <w:rPr>
          <w:rFonts w:hint="eastAsia"/>
        </w:rPr>
        <w:t>　　1.2 环氧乙烷生产技能简介</w:t>
      </w:r>
      <w:r>
        <w:rPr>
          <w:rFonts w:hint="eastAsia"/>
        </w:rPr>
        <w:br/>
      </w:r>
      <w:r>
        <w:rPr>
          <w:rFonts w:hint="eastAsia"/>
        </w:rPr>
        <w:t>　　1.3 环氧乙烷产业链介绍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环氧乙烷上游介绍</w:t>
      </w:r>
      <w:r>
        <w:rPr>
          <w:rFonts w:hint="eastAsia"/>
        </w:rPr>
        <w:br/>
      </w:r>
      <w:r>
        <w:rPr>
          <w:rFonts w:hint="eastAsia"/>
        </w:rPr>
        <w:t>　　2.1 乙烯供应情况</w:t>
      </w:r>
      <w:r>
        <w:rPr>
          <w:rFonts w:hint="eastAsia"/>
        </w:rPr>
        <w:br/>
      </w:r>
      <w:r>
        <w:rPr>
          <w:rFonts w:hint="eastAsia"/>
        </w:rPr>
        <w:t>　　2.2 乙烯消费情况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环氧乙烷市场情况</w:t>
      </w:r>
      <w:r>
        <w:rPr>
          <w:rFonts w:hint="eastAsia"/>
        </w:rPr>
        <w:br/>
      </w:r>
      <w:r>
        <w:rPr>
          <w:rFonts w:hint="eastAsia"/>
        </w:rPr>
        <w:t>　　3.1 世界市场概况</w:t>
      </w:r>
      <w:r>
        <w:rPr>
          <w:rFonts w:hint="eastAsia"/>
        </w:rPr>
        <w:br/>
      </w:r>
      <w:r>
        <w:rPr>
          <w:rFonts w:hint="eastAsia"/>
        </w:rPr>
        <w:t>　　　　3.1.1 供给预测</w:t>
      </w:r>
      <w:r>
        <w:rPr>
          <w:rFonts w:hint="eastAsia"/>
        </w:rPr>
        <w:br/>
      </w:r>
      <w:r>
        <w:rPr>
          <w:rFonts w:hint="eastAsia"/>
        </w:rPr>
        <w:t>　　　　3.1.2 需求预测</w:t>
      </w:r>
      <w:r>
        <w:rPr>
          <w:rFonts w:hint="eastAsia"/>
        </w:rPr>
        <w:br/>
      </w:r>
      <w:r>
        <w:rPr>
          <w:rFonts w:hint="eastAsia"/>
        </w:rPr>
        <w:t>　　3.2 中国供给预测</w:t>
      </w:r>
      <w:r>
        <w:rPr>
          <w:rFonts w:hint="eastAsia"/>
        </w:rPr>
        <w:br/>
      </w:r>
      <w:r>
        <w:rPr>
          <w:rFonts w:hint="eastAsia"/>
        </w:rPr>
        <w:t>　　　　3.2.1 环氧乙烷总产能</w:t>
      </w:r>
      <w:r>
        <w:rPr>
          <w:rFonts w:hint="eastAsia"/>
        </w:rPr>
        <w:br/>
      </w:r>
      <w:r>
        <w:rPr>
          <w:rFonts w:hint="eastAsia"/>
        </w:rPr>
        <w:t>　　　　3.2.2 商品环氧乙烷产能</w:t>
      </w:r>
      <w:r>
        <w:rPr>
          <w:rFonts w:hint="eastAsia"/>
        </w:rPr>
        <w:br/>
      </w:r>
      <w:r>
        <w:rPr>
          <w:rFonts w:hint="eastAsia"/>
        </w:rPr>
        <w:t>　　3.3 中国产能区域分布</w:t>
      </w:r>
      <w:r>
        <w:rPr>
          <w:rFonts w:hint="eastAsia"/>
        </w:rPr>
        <w:br/>
      </w:r>
      <w:r>
        <w:rPr>
          <w:rFonts w:hint="eastAsia"/>
        </w:rPr>
        <w:t>　　　　3.3.1 环氧乙烷</w:t>
      </w:r>
      <w:r>
        <w:rPr>
          <w:rFonts w:hint="eastAsia"/>
        </w:rPr>
        <w:br/>
      </w:r>
      <w:r>
        <w:rPr>
          <w:rFonts w:hint="eastAsia"/>
        </w:rPr>
        <w:t>　　　　3.3.2 商品环氧乙烷</w:t>
      </w:r>
      <w:r>
        <w:rPr>
          <w:rFonts w:hint="eastAsia"/>
        </w:rPr>
        <w:br/>
      </w:r>
      <w:r>
        <w:rPr>
          <w:rFonts w:hint="eastAsia"/>
        </w:rPr>
        <w:t>　　3.4 中国公司竞争格局</w:t>
      </w:r>
      <w:r>
        <w:rPr>
          <w:rFonts w:hint="eastAsia"/>
        </w:rPr>
        <w:br/>
      </w:r>
      <w:r>
        <w:rPr>
          <w:rFonts w:hint="eastAsia"/>
        </w:rPr>
        <w:t>　　　　3.4.1 环氧乙烷生产竞争格局</w:t>
      </w:r>
      <w:r>
        <w:rPr>
          <w:rFonts w:hint="eastAsia"/>
        </w:rPr>
        <w:br/>
      </w:r>
      <w:r>
        <w:rPr>
          <w:rFonts w:hint="eastAsia"/>
        </w:rPr>
        <w:t>　　　　3.4.2 商品环氧乙烷生产竞争格局</w:t>
      </w:r>
      <w:r>
        <w:rPr>
          <w:rFonts w:hint="eastAsia"/>
        </w:rPr>
        <w:br/>
      </w:r>
      <w:r>
        <w:rPr>
          <w:rFonts w:hint="eastAsia"/>
        </w:rPr>
        <w:t>　　3.5 中国需求情况</w:t>
      </w:r>
      <w:r>
        <w:rPr>
          <w:rFonts w:hint="eastAsia"/>
        </w:rPr>
        <w:br/>
      </w:r>
      <w:r>
        <w:rPr>
          <w:rFonts w:hint="eastAsia"/>
        </w:rPr>
        <w:t>　　3.6 中国环氧乙烷价格预测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环氧乙烷下游深加工预测</w:t>
      </w:r>
      <w:r>
        <w:rPr>
          <w:rFonts w:hint="eastAsia"/>
        </w:rPr>
        <w:br/>
      </w:r>
      <w:r>
        <w:rPr>
          <w:rFonts w:hint="eastAsia"/>
        </w:rPr>
        <w:t>　　4.1 乙二醇</w:t>
      </w:r>
      <w:r>
        <w:rPr>
          <w:rFonts w:hint="eastAsia"/>
        </w:rPr>
        <w:br/>
      </w:r>
      <w:r>
        <w:rPr>
          <w:rFonts w:hint="eastAsia"/>
        </w:rPr>
        <w:t>　　　　4.1.1 生产趋势</w:t>
      </w:r>
      <w:r>
        <w:rPr>
          <w:rFonts w:hint="eastAsia"/>
        </w:rPr>
        <w:br/>
      </w:r>
      <w:r>
        <w:rPr>
          <w:rFonts w:hint="eastAsia"/>
        </w:rPr>
        <w:t>　　　　4.1.2 下游需求增速放缓</w:t>
      </w:r>
      <w:r>
        <w:rPr>
          <w:rFonts w:hint="eastAsia"/>
        </w:rPr>
        <w:br/>
      </w:r>
      <w:r>
        <w:rPr>
          <w:rFonts w:hint="eastAsia"/>
        </w:rPr>
        <w:t>　　　　4.1.3 中国自给率低</w:t>
      </w:r>
      <w:r>
        <w:rPr>
          <w:rFonts w:hint="eastAsia"/>
        </w:rPr>
        <w:br/>
      </w:r>
      <w:r>
        <w:rPr>
          <w:rFonts w:hint="eastAsia"/>
        </w:rPr>
        <w:t>　　4.2 AEO表面活性剂</w:t>
      </w:r>
      <w:r>
        <w:rPr>
          <w:rFonts w:hint="eastAsia"/>
        </w:rPr>
        <w:br/>
      </w:r>
      <w:r>
        <w:rPr>
          <w:rFonts w:hint="eastAsia"/>
        </w:rPr>
        <w:t>　　　　4.2.1 表面活性剂市场总览</w:t>
      </w:r>
      <w:r>
        <w:rPr>
          <w:rFonts w:hint="eastAsia"/>
        </w:rPr>
        <w:br/>
      </w:r>
      <w:r>
        <w:rPr>
          <w:rFonts w:hint="eastAsia"/>
        </w:rPr>
        <w:t>　　　　4.2.2 AEO表面活性剂供应</w:t>
      </w:r>
      <w:r>
        <w:rPr>
          <w:rFonts w:hint="eastAsia"/>
        </w:rPr>
        <w:br/>
      </w:r>
      <w:r>
        <w:rPr>
          <w:rFonts w:hint="eastAsia"/>
        </w:rPr>
        <w:t>　　　　4.2.3 AEO表面活性剂需求</w:t>
      </w:r>
      <w:r>
        <w:rPr>
          <w:rFonts w:hint="eastAsia"/>
        </w:rPr>
        <w:br/>
      </w:r>
      <w:r>
        <w:rPr>
          <w:rFonts w:hint="eastAsia"/>
        </w:rPr>
        <w:t>　　4.3 高性能混凝土减水剂</w:t>
      </w:r>
      <w:r>
        <w:rPr>
          <w:rFonts w:hint="eastAsia"/>
        </w:rPr>
        <w:br/>
      </w:r>
      <w:r>
        <w:rPr>
          <w:rFonts w:hint="eastAsia"/>
        </w:rPr>
        <w:t>　　　　4.3.1 预拌混凝土将持续快速进展</w:t>
      </w:r>
      <w:r>
        <w:rPr>
          <w:rFonts w:hint="eastAsia"/>
        </w:rPr>
        <w:br/>
      </w:r>
      <w:r>
        <w:rPr>
          <w:rFonts w:hint="eastAsia"/>
        </w:rPr>
        <w:t>　　　　4.3.2 聚羧酸减水剂使用比例将增加</w:t>
      </w:r>
      <w:r>
        <w:rPr>
          <w:rFonts w:hint="eastAsia"/>
        </w:rPr>
        <w:br/>
      </w:r>
      <w:r>
        <w:rPr>
          <w:rFonts w:hint="eastAsia"/>
        </w:rPr>
        <w:t>　　　　4.3.3 聚羧酸减水剂在高铁上的使用</w:t>
      </w:r>
      <w:r>
        <w:rPr>
          <w:rFonts w:hint="eastAsia"/>
        </w:rPr>
        <w:br/>
      </w:r>
      <w:r>
        <w:rPr>
          <w:rFonts w:hint="eastAsia"/>
        </w:rPr>
        <w:t>　　　　4.3.4 聚羧酸减水剂需求将高速增长</w:t>
      </w:r>
      <w:r>
        <w:rPr>
          <w:rFonts w:hint="eastAsia"/>
        </w:rPr>
        <w:br/>
      </w:r>
      <w:r>
        <w:rPr>
          <w:rFonts w:hint="eastAsia"/>
        </w:rPr>
        <w:t>　　　　4.3.5 相关产品生产情况</w:t>
      </w:r>
      <w:r>
        <w:rPr>
          <w:rFonts w:hint="eastAsia"/>
        </w:rPr>
        <w:br/>
      </w:r>
      <w:r>
        <w:rPr>
          <w:rFonts w:hint="eastAsia"/>
        </w:rPr>
        <w:t>　　4.4 多晶硅切割液用聚乙二醇</w:t>
      </w:r>
      <w:r>
        <w:rPr>
          <w:rFonts w:hint="eastAsia"/>
        </w:rPr>
        <w:br/>
      </w:r>
      <w:r>
        <w:rPr>
          <w:rFonts w:hint="eastAsia"/>
        </w:rPr>
        <w:t>　　　　4.4.1 光伏产业长期看好</w:t>
      </w:r>
      <w:r>
        <w:rPr>
          <w:rFonts w:hint="eastAsia"/>
        </w:rPr>
        <w:br/>
      </w:r>
      <w:r>
        <w:rPr>
          <w:rFonts w:hint="eastAsia"/>
        </w:rPr>
        <w:t>　　　　4.4.2 晶硅电池仍占据主导地位</w:t>
      </w:r>
      <w:r>
        <w:rPr>
          <w:rFonts w:hint="eastAsia"/>
        </w:rPr>
        <w:br/>
      </w:r>
      <w:r>
        <w:rPr>
          <w:rFonts w:hint="eastAsia"/>
        </w:rPr>
        <w:t>　　　　4.4.3 中国多晶硅切片进展带动切割液需求</w:t>
      </w:r>
      <w:r>
        <w:rPr>
          <w:rFonts w:hint="eastAsia"/>
        </w:rPr>
        <w:br/>
      </w:r>
      <w:r>
        <w:rPr>
          <w:rFonts w:hint="eastAsia"/>
        </w:rPr>
        <w:t>　　　　4.4.4 晶硅切割液生产情况</w:t>
      </w:r>
      <w:r>
        <w:rPr>
          <w:rFonts w:hint="eastAsia"/>
        </w:rPr>
        <w:br/>
      </w:r>
      <w:r>
        <w:rPr>
          <w:rFonts w:hint="eastAsia"/>
        </w:rPr>
        <w:t>　　4.5 其他深加工产品</w:t>
      </w:r>
      <w:r>
        <w:rPr>
          <w:rFonts w:hint="eastAsia"/>
        </w:rPr>
        <w:br/>
      </w:r>
      <w:r>
        <w:rPr>
          <w:rFonts w:hint="eastAsia"/>
        </w:rPr>
        <w:t>　　　　4.5.1 乙醇胺</w:t>
      </w:r>
      <w:r>
        <w:rPr>
          <w:rFonts w:hint="eastAsia"/>
        </w:rPr>
        <w:br/>
      </w:r>
      <w:r>
        <w:rPr>
          <w:rFonts w:hint="eastAsia"/>
        </w:rPr>
        <w:t>　　　　4.5.2 牛磺酸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环氧乙烷生产公司预测</w:t>
      </w:r>
      <w:r>
        <w:rPr>
          <w:rFonts w:hint="eastAsia"/>
        </w:rPr>
        <w:br/>
      </w:r>
      <w:r>
        <w:rPr>
          <w:rFonts w:hint="eastAsia"/>
        </w:rPr>
        <w:t>　　5.1 中石化镇海炼化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乙烯配套环氧乙烷项目</w:t>
      </w:r>
      <w:r>
        <w:rPr>
          <w:rFonts w:hint="eastAsia"/>
        </w:rPr>
        <w:br/>
      </w:r>
      <w:r>
        <w:rPr>
          <w:rFonts w:hint="eastAsia"/>
        </w:rPr>
        <w:t>　　5.2 上海石油化工股份有限企业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石化产品经营情况</w:t>
      </w:r>
      <w:r>
        <w:rPr>
          <w:rFonts w:hint="eastAsia"/>
        </w:rPr>
        <w:br/>
      </w:r>
      <w:r>
        <w:rPr>
          <w:rFonts w:hint="eastAsia"/>
        </w:rPr>
        <w:t>　　5.3 扬子石油化工有限企业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进展情况</w:t>
      </w:r>
      <w:r>
        <w:rPr>
          <w:rFonts w:hint="eastAsia"/>
        </w:rPr>
        <w:br/>
      </w:r>
      <w:r>
        <w:rPr>
          <w:rFonts w:hint="eastAsia"/>
        </w:rPr>
        <w:t>　　5.4 中海壳牌石油化工有限企业</w:t>
      </w:r>
      <w:r>
        <w:rPr>
          <w:rFonts w:hint="eastAsia"/>
        </w:rPr>
        <w:br/>
      </w:r>
      <w:r>
        <w:rPr>
          <w:rFonts w:hint="eastAsia"/>
        </w:rPr>
        <w:t>　　5.5 吉林石化</w:t>
      </w:r>
      <w:r>
        <w:rPr>
          <w:rFonts w:hint="eastAsia"/>
        </w:rPr>
        <w:br/>
      </w:r>
      <w:r>
        <w:rPr>
          <w:rFonts w:hint="eastAsia"/>
        </w:rPr>
        <w:t>　　　　5.5.1 企业介绍</w:t>
      </w:r>
      <w:r>
        <w:rPr>
          <w:rFonts w:hint="eastAsia"/>
        </w:rPr>
        <w:br/>
      </w:r>
      <w:r>
        <w:rPr>
          <w:rFonts w:hint="eastAsia"/>
        </w:rPr>
        <w:t>　　　　5.5.2 环氧乙烷业务</w:t>
      </w:r>
      <w:r>
        <w:rPr>
          <w:rFonts w:hint="eastAsia"/>
        </w:rPr>
        <w:br/>
      </w:r>
      <w:r>
        <w:rPr>
          <w:rFonts w:hint="eastAsia"/>
        </w:rPr>
        <w:t>　　5.6 杨子石化-巴斯夫有限责任企业</w:t>
      </w:r>
      <w:r>
        <w:rPr>
          <w:rFonts w:hint="eastAsia"/>
        </w:rPr>
        <w:br/>
      </w:r>
      <w:r>
        <w:rPr>
          <w:rFonts w:hint="eastAsia"/>
        </w:rPr>
        <w:t>　　　　5.6.1 企业介绍</w:t>
      </w:r>
      <w:r>
        <w:rPr>
          <w:rFonts w:hint="eastAsia"/>
        </w:rPr>
        <w:br/>
      </w:r>
      <w:r>
        <w:rPr>
          <w:rFonts w:hint="eastAsia"/>
        </w:rPr>
        <w:t>　　　　5.6.2 进展情况</w:t>
      </w:r>
      <w:r>
        <w:rPr>
          <w:rFonts w:hint="eastAsia"/>
        </w:rPr>
        <w:br/>
      </w:r>
      <w:r>
        <w:rPr>
          <w:rFonts w:hint="eastAsia"/>
        </w:rPr>
        <w:t>　　5.7 中国兵器工业集团</w:t>
      </w:r>
      <w:r>
        <w:rPr>
          <w:rFonts w:hint="eastAsia"/>
        </w:rPr>
        <w:br/>
      </w:r>
      <w:r>
        <w:rPr>
          <w:rFonts w:hint="eastAsia"/>
        </w:rPr>
        <w:t>　　　　5.7.1 华锦集团</w:t>
      </w:r>
      <w:r>
        <w:rPr>
          <w:rFonts w:hint="eastAsia"/>
        </w:rPr>
        <w:br/>
      </w:r>
      <w:r>
        <w:rPr>
          <w:rFonts w:hint="eastAsia"/>
        </w:rPr>
        <w:t>　　　　5.7.2 北方化学工业企业</w:t>
      </w:r>
      <w:r>
        <w:rPr>
          <w:rFonts w:hint="eastAsia"/>
        </w:rPr>
        <w:br/>
      </w:r>
      <w:r>
        <w:rPr>
          <w:rFonts w:hint="eastAsia"/>
        </w:rPr>
        <w:t>　　5.8 三江精细化工有限企业</w:t>
      </w:r>
      <w:r>
        <w:rPr>
          <w:rFonts w:hint="eastAsia"/>
        </w:rPr>
        <w:br/>
      </w:r>
      <w:r>
        <w:rPr>
          <w:rFonts w:hint="eastAsia"/>
        </w:rPr>
        <w:t>　　　　5.8.1 企业介绍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[.中智.林.]环氧乙烷深加工公司预测</w:t>
      </w:r>
      <w:r>
        <w:rPr>
          <w:rFonts w:hint="eastAsia"/>
        </w:rPr>
        <w:br/>
      </w:r>
      <w:r>
        <w:rPr>
          <w:rFonts w:hint="eastAsia"/>
        </w:rPr>
        <w:t>　　6.1 辽宁华兴集团股份有限企业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6.2 沙索（中国）化学有限企业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6.3 辽宁奥克化学股份有限企业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进展情况</w:t>
      </w:r>
      <w:r>
        <w:rPr>
          <w:rFonts w:hint="eastAsia"/>
        </w:rPr>
        <w:br/>
      </w:r>
      <w:r>
        <w:rPr>
          <w:rFonts w:hint="eastAsia"/>
        </w:rPr>
        <w:t>　　6.4 辽宁科隆化工实业企业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6.5 江苏博特新材料有限企业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减水剂业务</w:t>
      </w:r>
      <w:r>
        <w:rPr>
          <w:rFonts w:hint="eastAsia"/>
        </w:rPr>
        <w:br/>
      </w:r>
      <w:r>
        <w:rPr>
          <w:rFonts w:hint="eastAsia"/>
        </w:rPr>
        <w:t>　　6.6 厦门市建筑科学研究院集团股份有限企业</w:t>
      </w:r>
      <w:r>
        <w:rPr>
          <w:rFonts w:hint="eastAsia"/>
        </w:rPr>
        <w:br/>
      </w:r>
      <w:r>
        <w:rPr>
          <w:rFonts w:hint="eastAsia"/>
        </w:rPr>
        <w:t>　　　　6.6.1 企业介绍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进展情况</w:t>
      </w:r>
      <w:r>
        <w:rPr>
          <w:rFonts w:hint="eastAsia"/>
        </w:rPr>
        <w:br/>
      </w:r>
      <w:r>
        <w:rPr>
          <w:rFonts w:hint="eastAsia"/>
        </w:rPr>
        <w:t>　　6.7 潜江永安药业股份有限企业</w:t>
      </w:r>
      <w:r>
        <w:rPr>
          <w:rFonts w:hint="eastAsia"/>
        </w:rPr>
        <w:br/>
      </w:r>
      <w:r>
        <w:rPr>
          <w:rFonts w:hint="eastAsia"/>
        </w:rPr>
        <w:t>　　　　6.7.1 企业介绍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　　6.7.3 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环氧乙烷的产业链结构图</w:t>
      </w:r>
      <w:r>
        <w:rPr>
          <w:rFonts w:hint="eastAsia"/>
        </w:rPr>
        <w:br/>
      </w:r>
      <w:r>
        <w:rPr>
          <w:rFonts w:hint="eastAsia"/>
        </w:rPr>
        <w:t>　　图表 3 2025-2031年全球环氧乙烷供应趋势</w:t>
      </w:r>
      <w:r>
        <w:rPr>
          <w:rFonts w:hint="eastAsia"/>
        </w:rPr>
        <w:br/>
      </w:r>
      <w:r>
        <w:rPr>
          <w:rFonts w:hint="eastAsia"/>
        </w:rPr>
        <w:t>　　图表 4 2025年我国环氧乙烷价格预测</w:t>
      </w:r>
      <w:r>
        <w:rPr>
          <w:rFonts w:hint="eastAsia"/>
        </w:rPr>
        <w:br/>
      </w:r>
      <w:r>
        <w:rPr>
          <w:rFonts w:hint="eastAsia"/>
        </w:rPr>
        <w:t>　　图表 5 2025-2031年上海石化资产负债表</w:t>
      </w:r>
      <w:r>
        <w:rPr>
          <w:rFonts w:hint="eastAsia"/>
        </w:rPr>
        <w:br/>
      </w:r>
      <w:r>
        <w:rPr>
          <w:rFonts w:hint="eastAsia"/>
        </w:rPr>
        <w:t>　　图表 6 2025-2031年上海石化利润表</w:t>
      </w:r>
      <w:r>
        <w:rPr>
          <w:rFonts w:hint="eastAsia"/>
        </w:rPr>
        <w:br/>
      </w:r>
      <w:r>
        <w:rPr>
          <w:rFonts w:hint="eastAsia"/>
        </w:rPr>
        <w:t>　　图表 7 2025-2031年上海石化财务指标</w:t>
      </w:r>
      <w:r>
        <w:rPr>
          <w:rFonts w:hint="eastAsia"/>
        </w:rPr>
        <w:br/>
      </w:r>
      <w:r>
        <w:rPr>
          <w:rFonts w:hint="eastAsia"/>
        </w:rPr>
        <w:t>　　图表 8 近4年三江精细化工有限企业流动资产周转次数变化情况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近3年三江精细化工有限企业流动资产周转次数变化情况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近4年三江精细化工有限企业总资产周转次数变化情况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近3年三江精细化工有限企业总资产周转次数变化情况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近4年三江精细化工有限企业销售毛利率变化情况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近3年三江精细化工有限企业销售毛利率变化情况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14 近4年三江精细化工有限企业资产负债率变化情况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近3年三江精细化工有限企业资产负债率变化情况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16 近4年三江精细化工有限企业产权比率变化情况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近3年三江精细化工有限企业产权比率变化情况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18 近4年三江精细化工有限企业已获利息倍数变化情况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近3年三江精细化工有限企业已获利息倍数变化情况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近4年三江精细化工有限企业固定资产周转次数情况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近3年三江精细化工有限企业固定资产周转次数情况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近4年辽宁华兴集团化工股份企业固定资产周转次数情况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近3年辽宁华兴集团化工股份企业固定资产周转次数情况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近4年辽宁华兴集团化工股份企业流动资产周转次数变化情况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近3年辽宁华兴集团化工股份企业流动资产周转次数变化情况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近4年辽宁华兴集团化工股份企业销售毛利率变化情况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近3年辽宁华兴集团化工股份企业销售毛利率变化情况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近4年辽宁华兴集团化工股份企业资产负债率变化情况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近3年辽宁华兴集团化工股份企业资产负债率变化情况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近4年辽宁华兴集团化工股份企业产权比率变化情况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近3年辽宁华兴集团化工股份企业产权比率变化情况</w:t>
      </w:r>
      <w:r>
        <w:rPr>
          <w:rFonts w:hint="eastAsia"/>
        </w:rPr>
        <w:br/>
      </w:r>
      <w:r>
        <w:rPr>
          <w:rFonts w:hint="eastAsia"/>
        </w:rPr>
        <w:t>　　图表 32 近4年辽宁华兴集团化工股份企业已获利息倍数变化情况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近3年辽宁华兴集团化工股份企业已获利息倍数变化情况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近4年辽宁华兴集团化工股份企业总资产周转次数变化情况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近3年辽宁华兴集团化工股份企业总资产周转次数变化情况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近4年沙索（中国）化学有限企业固定资产周转次数情况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近3年沙索（中国）化学有限企业固定资产周转次数情况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近4年沙索（中国）化学有限企业流动资产周转次数变化情况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近3年沙索（中国）化学有限企业流动资产周转次数变化情况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近4年沙索（中国）化学有限企业销售毛利率变化情况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近3年沙索（中国）化学有限企业销售毛利率变化情况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近4年沙索（中国）化学有限企业资产负债率变化情况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近3年沙索（中国）化学有限企业资产负债率变化情况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近4年沙索（中国）化学有限企业产权比率变化情况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近3年沙索（中国）化学有限企业产权比率变化情况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近4年沙索（中国）化学有限企业已获利息倍数变化情况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近3年沙索（中国）化学有限企业已获利息倍数变化情况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近4年沙索（中国）化学有限企业总资产周转次数变化情况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近3年沙索（中国）化学有限企业总资产周转次数变化情况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2025年奥克股份各季度实现销量以及净利润的同比增长情况见下图</w:t>
      </w:r>
      <w:r>
        <w:rPr>
          <w:rFonts w:hint="eastAsia"/>
        </w:rPr>
        <w:br/>
      </w:r>
      <w:r>
        <w:rPr>
          <w:rFonts w:hint="eastAsia"/>
        </w:rPr>
        <w:t>　　图表 51 2025-2031年奥克股份资产负债表</w:t>
      </w:r>
      <w:r>
        <w:rPr>
          <w:rFonts w:hint="eastAsia"/>
        </w:rPr>
        <w:br/>
      </w:r>
      <w:r>
        <w:rPr>
          <w:rFonts w:hint="eastAsia"/>
        </w:rPr>
        <w:t>　　图表 52 2025-2031年奥克股份利润表</w:t>
      </w:r>
      <w:r>
        <w:rPr>
          <w:rFonts w:hint="eastAsia"/>
        </w:rPr>
        <w:br/>
      </w:r>
      <w:r>
        <w:rPr>
          <w:rFonts w:hint="eastAsia"/>
        </w:rPr>
        <w:t>　　图表 53 2025-2031年奥克股份财务指标</w:t>
      </w:r>
      <w:r>
        <w:rPr>
          <w:rFonts w:hint="eastAsia"/>
        </w:rPr>
        <w:br/>
      </w:r>
      <w:r>
        <w:rPr>
          <w:rFonts w:hint="eastAsia"/>
        </w:rPr>
        <w:t>　　图表 54 近4年辽宁科隆精细化工股份有限企业固定资产周转次数情况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近3年辽宁科隆精细化工股份有限企业固定资产周转次数情况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近4年辽宁科隆精细化工股份有限企业流动资产周转次数变化情况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近3年辽宁科隆精细化工股份有限企业流动资产周转次数变化情况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近4年辽宁科隆精细化工股份有限企业销售毛利率变化情况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近3年辽宁科隆精细化工股份有限企业销售毛利率变化情况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近4年辽宁科隆精细化工股份有限企业资产负债率变化情况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近3年辽宁科隆精细化工股份有限企业资产负债率变化情况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近4年辽宁科隆精细化工股份有限企业产权比率变化情况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63 近3年辽宁科隆精细化工股份有限企业产权比率变化情况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64 近4年辽宁科隆精细化工股份有限企业已获利息倍数变化情况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近3年辽宁科隆精细化工股份有限企业已获利息倍数变化情况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近4年辽宁科隆精细化工股份有限企业总资产周转次数变化情况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近3年辽宁科隆精细化工股份有限企业总资产周转次数变化情况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2025-2031年建研集团资产负债表</w:t>
      </w:r>
      <w:r>
        <w:rPr>
          <w:rFonts w:hint="eastAsia"/>
        </w:rPr>
        <w:br/>
      </w:r>
      <w:r>
        <w:rPr>
          <w:rFonts w:hint="eastAsia"/>
        </w:rPr>
        <w:t>　　图表 69 2025-2031年建研集团利润表</w:t>
      </w:r>
      <w:r>
        <w:rPr>
          <w:rFonts w:hint="eastAsia"/>
        </w:rPr>
        <w:br/>
      </w:r>
      <w:r>
        <w:rPr>
          <w:rFonts w:hint="eastAsia"/>
        </w:rPr>
        <w:t>　　图表 70 2025-2031年建研集团财务指标</w:t>
      </w:r>
      <w:r>
        <w:rPr>
          <w:rFonts w:hint="eastAsia"/>
        </w:rPr>
        <w:br/>
      </w:r>
      <w:r>
        <w:rPr>
          <w:rFonts w:hint="eastAsia"/>
        </w:rPr>
        <w:t>　　图表 71 2025-2031年永安药业资产负债表</w:t>
      </w:r>
      <w:r>
        <w:rPr>
          <w:rFonts w:hint="eastAsia"/>
        </w:rPr>
        <w:br/>
      </w:r>
      <w:r>
        <w:rPr>
          <w:rFonts w:hint="eastAsia"/>
        </w:rPr>
        <w:t>　　图表 72 2025-2031年永安药业利润表</w:t>
      </w:r>
      <w:r>
        <w:rPr>
          <w:rFonts w:hint="eastAsia"/>
        </w:rPr>
        <w:br/>
      </w:r>
      <w:r>
        <w:rPr>
          <w:rFonts w:hint="eastAsia"/>
        </w:rPr>
        <w:t>　　图表 73 2025-2031年永安药业财务指标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dad21e9df4de7" w:history="1">
        <w:r>
          <w:rPr>
            <w:rStyle w:val="Hyperlink"/>
          </w:rPr>
          <w:t>2025年中国环氧丙烷发展现状调研及市场前景分析报告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dad21e9df4de7" w:history="1">
        <w:r>
          <w:rPr>
            <w:rStyle w:val="Hyperlink"/>
          </w:rPr>
          <w:t>https://www.20087.com/M_ShiYouHuaGong/61/HuanYangBingWanDeFaZhanQianJing.html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环氧丙烷最新价格、环氧丙烷基准价为9237.50元、环氧丙烷在碱性条件下开环、环氧丙烷po、丙烯环氧化生成环氧丙烷、环氧丙烷对人体的危害、天辰泉州环氧丙烷项目、环氧丙烷生产工艺、环氧丙烷燃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2a2f6c1cd4b93" w:history="1">
      <w:r>
        <w:rPr>
          <w:rStyle w:val="Hyperlink"/>
        </w:rPr>
        <w:t>2025年中国环氧丙烷发展现状调研及市场前景分析报告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HuanYangBingWanDeFaZhanQianJing.html" TargetMode="External" Id="R529dad21e9df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HuanYangBingWanDeFaZhanQianJing.html" TargetMode="External" Id="R1852a2f6c1cd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2025-06-26T06:43:00Z</dcterms:created>
  <dcterms:modified xsi:type="dcterms:W3CDTF">2025-06-26T07:43:00Z</dcterms:modified>
  <dc:subject>2025年中国环氧丙烷发展现状调研及市场前景分析报告</dc:subject>
  <dc:title>2025年中国环氧丙烷发展现状调研及市场前景分析报告</dc:title>
  <cp:keywords>2025年中国环氧丙烷发展现状调研及市场前景分析报告</cp:keywords>
  <dc:description>2025年中国环氧丙烷发展现状调研及市场前景分析报告</dc:description>
</cp:coreProperties>
</file>