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a50d2c7e54215" w:history="1">
              <w:r>
                <w:rPr>
                  <w:rStyle w:val="Hyperlink"/>
                </w:rPr>
                <w:t>2025-2031年中国白银深加工行业发展深度调研与未来趋势分析报告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a50d2c7e54215" w:history="1">
              <w:r>
                <w:rPr>
                  <w:rStyle w:val="Hyperlink"/>
                </w:rPr>
                <w:t>2025-2031年中国白银深加工行业发展深度调研与未来趋势分析报告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a50d2c7e54215" w:history="1">
                <w:r>
                  <w:rPr>
                    <w:rStyle w:val="Hyperlink"/>
                  </w:rPr>
                  <w:t>https://www.20087.com/5/08/BaiYinShenJiaGongFaZhanQuShiFenX.html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深加工是将原银或回收银加工成各种高附加值产品，如银粉、银浆、银触点、银饰品等的过程。近年来，随着白银应用领域的拓展，如光伏产业、电子产品和生物医药，白银深加工技术不断创新，产品种类和性能不断提升。同时，循环经济和资源回收的理念推动了白银的回收利用，减少了对原矿开采的依赖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白银深加工将更加注重技术创新和可持续发展。随着纳米技术的应用，纳米银材料将在抗菌、催化和电子领域展现出更大的潜力，推动相关产业的升级。同时，随着环保法规的加强，白银深加工将更加重视清洁生产和循环经济，通过提高回收率和降低能耗，减少对环境的影响。此外，白银深加工将与数字化技术结合，实现生产过程的智能化和个性化，满足市场对高质量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a50d2c7e54215" w:history="1">
        <w:r>
          <w:rPr>
            <w:rStyle w:val="Hyperlink"/>
          </w:rPr>
          <w:t>2025-2031年中国白银深加工行业发展深度调研与未来趋势分析报告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白银深加工行业的现状与发展趋势，并对白银深加工产业链各环节进行了系统性探讨。报告科学预测了白银深加工行业未来发展方向，重点分析了白银深加工技术现状及创新路径，同时聚焦白银深加工重点企业的经营表现，评估了市场竞争格局、品牌影响力及市场集中度。通过对细分市场的深入研究及SWOT分析，报告揭示了白银深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白银深加工行业相关概述</w:t>
      </w:r>
      <w:r>
        <w:rPr>
          <w:rFonts w:hint="eastAsia"/>
        </w:rPr>
        <w:br/>
      </w:r>
      <w:r>
        <w:rPr>
          <w:rFonts w:hint="eastAsia"/>
        </w:rPr>
        <w:t>　　1.1 白银深加工行业定义及特点</w:t>
      </w:r>
      <w:r>
        <w:rPr>
          <w:rFonts w:hint="eastAsia"/>
        </w:rPr>
        <w:br/>
      </w:r>
      <w:r>
        <w:rPr>
          <w:rFonts w:hint="eastAsia"/>
        </w:rPr>
        <w:t>　　　　1.1.1 白银深加工行业的定义</w:t>
      </w:r>
      <w:r>
        <w:rPr>
          <w:rFonts w:hint="eastAsia"/>
        </w:rPr>
        <w:br/>
      </w:r>
      <w:r>
        <w:rPr>
          <w:rFonts w:hint="eastAsia"/>
        </w:rPr>
        <w:t>　　　　1.1.2 白银深加工行业产品/业务特点</w:t>
      </w:r>
      <w:r>
        <w:rPr>
          <w:rFonts w:hint="eastAsia"/>
        </w:rPr>
        <w:br/>
      </w:r>
      <w:r>
        <w:rPr>
          <w:rFonts w:hint="eastAsia"/>
        </w:rPr>
        <w:t>　　1.2 白银深加工行业统计标准</w:t>
      </w:r>
      <w:r>
        <w:rPr>
          <w:rFonts w:hint="eastAsia"/>
        </w:rPr>
        <w:br/>
      </w:r>
      <w:r>
        <w:rPr>
          <w:rFonts w:hint="eastAsia"/>
        </w:rPr>
        <w:t>　　　　1.2.1 白银深加工行业统计口径</w:t>
      </w:r>
      <w:r>
        <w:rPr>
          <w:rFonts w:hint="eastAsia"/>
        </w:rPr>
        <w:br/>
      </w:r>
      <w:r>
        <w:rPr>
          <w:rFonts w:hint="eastAsia"/>
        </w:rPr>
        <w:t>　　　　1.2.2 白银深加工行业统计方法</w:t>
      </w:r>
      <w:r>
        <w:rPr>
          <w:rFonts w:hint="eastAsia"/>
        </w:rPr>
        <w:br/>
      </w:r>
      <w:r>
        <w:rPr>
          <w:rFonts w:hint="eastAsia"/>
        </w:rPr>
        <w:t>　　　　1.2.3 白银深加工行业数据种类</w:t>
      </w:r>
      <w:r>
        <w:rPr>
          <w:rFonts w:hint="eastAsia"/>
        </w:rPr>
        <w:br/>
      </w:r>
      <w:r>
        <w:rPr>
          <w:rFonts w:hint="eastAsia"/>
        </w:rPr>
        <w:t>　　　　1.2.4 白银深加工行业研究范围</w:t>
      </w:r>
      <w:r>
        <w:rPr>
          <w:rFonts w:hint="eastAsia"/>
        </w:rPr>
        <w:br/>
      </w:r>
      <w:r>
        <w:rPr>
          <w:rFonts w:hint="eastAsia"/>
        </w:rPr>
        <w:t>　　1.3 白银深加工行业经营模式分析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2025年白银深加工行业发展环境分析</w:t>
      </w:r>
      <w:r>
        <w:rPr>
          <w:rFonts w:hint="eastAsia"/>
        </w:rPr>
        <w:br/>
      </w:r>
      <w:r>
        <w:rPr>
          <w:rFonts w:hint="eastAsia"/>
        </w:rPr>
        <w:t>　　2.1 白银深加工行业政治法律环境（P）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白银深加工产业社会环境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白银深加工产业发展对社会发展的影响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白银深加工技术分析</w:t>
      </w:r>
      <w:r>
        <w:rPr>
          <w:rFonts w:hint="eastAsia"/>
        </w:rPr>
        <w:br/>
      </w:r>
      <w:r>
        <w:rPr>
          <w:rFonts w:hint="eastAsia"/>
        </w:rPr>
        <w:t>　　　　2.4.2 白银深加工技术发展水平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中国白银深加工市场供需分析</w:t>
      </w:r>
      <w:r>
        <w:rPr>
          <w:rFonts w:hint="eastAsia"/>
        </w:rPr>
        <w:br/>
      </w:r>
      <w:r>
        <w:rPr>
          <w:rFonts w:hint="eastAsia"/>
        </w:rPr>
        <w:t>　　3.1 2020-2025年我国白银深加工市场供需分析</w:t>
      </w:r>
      <w:r>
        <w:rPr>
          <w:rFonts w:hint="eastAsia"/>
        </w:rPr>
        <w:br/>
      </w:r>
      <w:r>
        <w:rPr>
          <w:rFonts w:hint="eastAsia"/>
        </w:rPr>
        <w:t>　　　　3.1.1 我国白银深加工行业供给情况</w:t>
      </w:r>
      <w:r>
        <w:rPr>
          <w:rFonts w:hint="eastAsia"/>
        </w:rPr>
        <w:br/>
      </w:r>
      <w:r>
        <w:rPr>
          <w:rFonts w:hint="eastAsia"/>
        </w:rPr>
        <w:t>　　　　3.1.2 我国白银深加工行业需求情况</w:t>
      </w:r>
      <w:r>
        <w:rPr>
          <w:rFonts w:hint="eastAsia"/>
        </w:rPr>
        <w:br/>
      </w:r>
      <w:r>
        <w:rPr>
          <w:rFonts w:hint="eastAsia"/>
        </w:rPr>
        <w:t>　　　　3.1.3 我国白银深加工行业供需平衡分析</w:t>
      </w:r>
      <w:r>
        <w:rPr>
          <w:rFonts w:hint="eastAsia"/>
        </w:rPr>
        <w:br/>
      </w:r>
      <w:r>
        <w:rPr>
          <w:rFonts w:hint="eastAsia"/>
        </w:rPr>
        <w:t>　　3.2 2025-2031年白银深加工市场应用及需求预测</w:t>
      </w:r>
      <w:r>
        <w:rPr>
          <w:rFonts w:hint="eastAsia"/>
        </w:rPr>
        <w:br/>
      </w:r>
      <w:r>
        <w:rPr>
          <w:rFonts w:hint="eastAsia"/>
        </w:rPr>
        <w:t>　　　　3.2.1 白银深加工应用市场总体需求分析</w:t>
      </w:r>
      <w:r>
        <w:rPr>
          <w:rFonts w:hint="eastAsia"/>
        </w:rPr>
        <w:br/>
      </w:r>
      <w:r>
        <w:rPr>
          <w:rFonts w:hint="eastAsia"/>
        </w:rPr>
        <w:t>　　　　3.2.2 2025-2031年白银深加工行业领域需求量预测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2025-2031年重点行业白银深加工产品需求分析预测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中国白银深加工行业产业链分析</w:t>
      </w:r>
      <w:r>
        <w:rPr>
          <w:rFonts w:hint="eastAsia"/>
        </w:rPr>
        <w:br/>
      </w:r>
      <w:r>
        <w:rPr>
          <w:rFonts w:hint="eastAsia"/>
        </w:rPr>
        <w:t>　　4.1 白银深加工行业产业链简介</w:t>
      </w:r>
      <w:r>
        <w:rPr>
          <w:rFonts w:hint="eastAsia"/>
        </w:rPr>
        <w:br/>
      </w:r>
      <w:r>
        <w:rPr>
          <w:rFonts w:hint="eastAsia"/>
        </w:rPr>
        <w:t>　　　　4.1.1 白银深加工产业链上游行业分布</w:t>
      </w:r>
      <w:r>
        <w:rPr>
          <w:rFonts w:hint="eastAsia"/>
        </w:rPr>
        <w:br/>
      </w:r>
      <w:r>
        <w:rPr>
          <w:rFonts w:hint="eastAsia"/>
        </w:rPr>
        <w:t>　　　　4.1.2 白银深加工产业链中游行业分布</w:t>
      </w:r>
      <w:r>
        <w:rPr>
          <w:rFonts w:hint="eastAsia"/>
        </w:rPr>
        <w:br/>
      </w:r>
      <w:r>
        <w:rPr>
          <w:rFonts w:hint="eastAsia"/>
        </w:rPr>
        <w:t>　　　　4.1.3 白银深加工产业链下游行业分布</w:t>
      </w:r>
      <w:r>
        <w:rPr>
          <w:rFonts w:hint="eastAsia"/>
        </w:rPr>
        <w:br/>
      </w:r>
      <w:r>
        <w:rPr>
          <w:rFonts w:hint="eastAsia"/>
        </w:rPr>
        <w:t>　　4.2 白银深加工产业链上游行业调研</w:t>
      </w:r>
      <w:r>
        <w:rPr>
          <w:rFonts w:hint="eastAsia"/>
        </w:rPr>
        <w:br/>
      </w:r>
      <w:r>
        <w:rPr>
          <w:rFonts w:hint="eastAsia"/>
        </w:rPr>
        <w:t>　　　　4.2.1 白银深加工产业上游发展现状</w:t>
      </w:r>
      <w:r>
        <w:rPr>
          <w:rFonts w:hint="eastAsia"/>
        </w:rPr>
        <w:br/>
      </w:r>
      <w:r>
        <w:rPr>
          <w:rFonts w:hint="eastAsia"/>
        </w:rPr>
        <w:t>　　　　4.2.2 白银深加工产业上游竞争格局</w:t>
      </w:r>
      <w:r>
        <w:rPr>
          <w:rFonts w:hint="eastAsia"/>
        </w:rPr>
        <w:br/>
      </w:r>
      <w:r>
        <w:rPr>
          <w:rFonts w:hint="eastAsia"/>
        </w:rPr>
        <w:t>　　4.3 白银深加工产业链中游行业调研</w:t>
      </w:r>
      <w:r>
        <w:rPr>
          <w:rFonts w:hint="eastAsia"/>
        </w:rPr>
        <w:br/>
      </w:r>
      <w:r>
        <w:rPr>
          <w:rFonts w:hint="eastAsia"/>
        </w:rPr>
        <w:t>　　　　4.3.1 白银深加工行业中游经营效益</w:t>
      </w:r>
      <w:r>
        <w:rPr>
          <w:rFonts w:hint="eastAsia"/>
        </w:rPr>
        <w:br/>
      </w:r>
      <w:r>
        <w:rPr>
          <w:rFonts w:hint="eastAsia"/>
        </w:rPr>
        <w:t>　　　　4.3.2 白银深加工行业中游竞争格局</w:t>
      </w:r>
      <w:r>
        <w:rPr>
          <w:rFonts w:hint="eastAsia"/>
        </w:rPr>
        <w:br/>
      </w:r>
      <w:r>
        <w:rPr>
          <w:rFonts w:hint="eastAsia"/>
        </w:rPr>
        <w:t>　　　　4.3.3 白银深加工行业中游发展趋势</w:t>
      </w:r>
      <w:r>
        <w:rPr>
          <w:rFonts w:hint="eastAsia"/>
        </w:rPr>
        <w:br/>
      </w:r>
      <w:r>
        <w:rPr>
          <w:rFonts w:hint="eastAsia"/>
        </w:rPr>
        <w:t>　　4.4 白银深加工产业链下游行业调研</w:t>
      </w:r>
      <w:r>
        <w:rPr>
          <w:rFonts w:hint="eastAsia"/>
        </w:rPr>
        <w:br/>
      </w:r>
      <w:r>
        <w:rPr>
          <w:rFonts w:hint="eastAsia"/>
        </w:rPr>
        <w:t>　　　　4.4.1 白银深加工行业下游需求分析</w:t>
      </w:r>
      <w:r>
        <w:rPr>
          <w:rFonts w:hint="eastAsia"/>
        </w:rPr>
        <w:br/>
      </w:r>
      <w:r>
        <w:rPr>
          <w:rFonts w:hint="eastAsia"/>
        </w:rPr>
        <w:t>　　　　4.4.2 白银深加工行业下游运营现状</w:t>
      </w:r>
      <w:r>
        <w:rPr>
          <w:rFonts w:hint="eastAsia"/>
        </w:rPr>
        <w:br/>
      </w:r>
      <w:r>
        <w:rPr>
          <w:rFonts w:hint="eastAsia"/>
        </w:rPr>
        <w:t>　　　　4.4.3 白银深加工行业下游趋势预测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2020-2025年白银深加工所属产品进出口数据分析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2020-2025年白银深加工进口情况分析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2020-2025年白银深加工出口情况分析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国内白银深加工生产厂商竞争力分析</w:t>
      </w:r>
      <w:r>
        <w:rPr>
          <w:rFonts w:hint="eastAsia"/>
        </w:rPr>
        <w:br/>
      </w:r>
      <w:r>
        <w:rPr>
          <w:rFonts w:hint="eastAsia"/>
        </w:rPr>
        <w:t>　　6.1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企业经营状况分析</w:t>
      </w:r>
      <w:r>
        <w:rPr>
          <w:rFonts w:hint="eastAsia"/>
        </w:rPr>
        <w:br/>
      </w:r>
      <w:r>
        <w:rPr>
          <w:rFonts w:hint="eastAsia"/>
        </w:rPr>
        <w:t>　　　　6.1.3 企业投资前景分析</w:t>
      </w:r>
      <w:r>
        <w:rPr>
          <w:rFonts w:hint="eastAsia"/>
        </w:rPr>
        <w:br/>
      </w:r>
      <w:r>
        <w:rPr>
          <w:rFonts w:hint="eastAsia"/>
        </w:rPr>
        <w:t>　　6.2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企业经营状况分析</w:t>
      </w:r>
      <w:r>
        <w:rPr>
          <w:rFonts w:hint="eastAsia"/>
        </w:rPr>
        <w:br/>
      </w:r>
      <w:r>
        <w:rPr>
          <w:rFonts w:hint="eastAsia"/>
        </w:rPr>
        <w:t>　　　　6.2.3 企业投资前景分析</w:t>
      </w:r>
      <w:r>
        <w:rPr>
          <w:rFonts w:hint="eastAsia"/>
        </w:rPr>
        <w:br/>
      </w:r>
      <w:r>
        <w:rPr>
          <w:rFonts w:hint="eastAsia"/>
        </w:rPr>
        <w:t>　　6.3 江西龙天勇有色金属有限公司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企业经营状况分析</w:t>
      </w:r>
      <w:r>
        <w:rPr>
          <w:rFonts w:hint="eastAsia"/>
        </w:rPr>
        <w:br/>
      </w:r>
      <w:r>
        <w:rPr>
          <w:rFonts w:hint="eastAsia"/>
        </w:rPr>
        <w:t>　　　　6.3.3 企业投资前景分析</w:t>
      </w:r>
      <w:r>
        <w:rPr>
          <w:rFonts w:hint="eastAsia"/>
        </w:rPr>
        <w:br/>
      </w:r>
      <w:r>
        <w:rPr>
          <w:rFonts w:hint="eastAsia"/>
        </w:rPr>
        <w:t>　　6.4 大冶有色金属集团控股有限公司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企业经营状况分析</w:t>
      </w:r>
      <w:r>
        <w:rPr>
          <w:rFonts w:hint="eastAsia"/>
        </w:rPr>
        <w:br/>
      </w:r>
      <w:r>
        <w:rPr>
          <w:rFonts w:hint="eastAsia"/>
        </w:rPr>
        <w:t>　　　　6.4.3 企业投资前景分析</w:t>
      </w:r>
      <w:r>
        <w:rPr>
          <w:rFonts w:hint="eastAsia"/>
        </w:rPr>
        <w:br/>
      </w:r>
      <w:r>
        <w:rPr>
          <w:rFonts w:hint="eastAsia"/>
        </w:rPr>
        <w:t>　　6.5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企业经营状况分析</w:t>
      </w:r>
      <w:r>
        <w:rPr>
          <w:rFonts w:hint="eastAsia"/>
        </w:rPr>
        <w:br/>
      </w:r>
      <w:r>
        <w:rPr>
          <w:rFonts w:hint="eastAsia"/>
        </w:rPr>
        <w:t>　　　　6.5.3 企业投资前景分析</w:t>
      </w:r>
      <w:r>
        <w:rPr>
          <w:rFonts w:hint="eastAsia"/>
        </w:rPr>
        <w:br/>
      </w:r>
      <w:r>
        <w:rPr>
          <w:rFonts w:hint="eastAsia"/>
        </w:rPr>
        <w:t>　　6.6 云南铜业股份有限公司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企业经营状况分析</w:t>
      </w:r>
      <w:r>
        <w:rPr>
          <w:rFonts w:hint="eastAsia"/>
        </w:rPr>
        <w:br/>
      </w:r>
      <w:r>
        <w:rPr>
          <w:rFonts w:hint="eastAsia"/>
        </w:rPr>
        <w:t>　　　　6.6.3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2025-2031年中国白银深加工行业发展趋势与前景分析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2025-2031年中国白银深加工行业前景调研分析</w:t>
      </w:r>
      <w:r>
        <w:rPr>
          <w:rFonts w:hint="eastAsia"/>
        </w:rPr>
        <w:br/>
      </w:r>
      <w:r>
        <w:rPr>
          <w:rFonts w:hint="eastAsia"/>
        </w:rPr>
        <w:t>　　　　7.1.1 白银深加工行业趋势预测</w:t>
      </w:r>
      <w:r>
        <w:rPr>
          <w:rFonts w:hint="eastAsia"/>
        </w:rPr>
        <w:br/>
      </w:r>
      <w:r>
        <w:rPr>
          <w:rFonts w:hint="eastAsia"/>
        </w:rPr>
        <w:t>　　　　7.1.2 白银深加工发展趋势分析</w:t>
      </w:r>
      <w:r>
        <w:rPr>
          <w:rFonts w:hint="eastAsia"/>
        </w:rPr>
        <w:br/>
      </w:r>
      <w:r>
        <w:rPr>
          <w:rFonts w:hint="eastAsia"/>
        </w:rPr>
        <w:t>　　　　7.1.3 白银深加工市场前景分析</w:t>
      </w:r>
      <w:r>
        <w:rPr>
          <w:rFonts w:hint="eastAsia"/>
        </w:rPr>
        <w:br/>
      </w:r>
      <w:r>
        <w:rPr>
          <w:rFonts w:hint="eastAsia"/>
        </w:rPr>
        <w:t>　　7.2 2025-2031年中国白银深加工行业投资前景分析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2025-2031年白银深加工行业投资前景研究及建议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白银深加工企业投资规划建议与客户策略分析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8.1 白银深加工企业投资前景规划背景意义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白银深加工企业战略规划制定依据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白银深加工企业战略规划策略分析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白银深加工企业重点客户战略实施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(中智:林)研究结论及建议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a50d2c7e54215" w:history="1">
        <w:r>
          <w:rPr>
            <w:rStyle w:val="Hyperlink"/>
          </w:rPr>
          <w:t>2025-2031年中国白银深加工行业发展深度调研与未来趋势分析报告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a50d2c7e54215" w:history="1">
        <w:r>
          <w:rPr>
            <w:rStyle w:val="Hyperlink"/>
          </w:rPr>
          <w:t>https://www.20087.com/5/08/BaiYinShenJiaGongFaZhanQuShiFenX.html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热点：白银能人工制造吗、白银深加工产业、银子加工费一般多少钱、白银加工企业、哪里有正规白银加工的、白银加工多少钱、银子加工工具全套、白银加工方法材料、金银提炼加工厂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44f2098ec4d88" w:history="1">
      <w:r>
        <w:rPr>
          <w:rStyle w:val="Hyperlink"/>
        </w:rPr>
        <w:t>2025-2031年中国白银深加工行业发展深度调研与未来趋势分析报告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BaiYinShenJiaGongFaZhanQuShiFenX.html" TargetMode="External" Id="Rc3ba50d2c7e5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BaiYinShenJiaGongFaZhanQuShiFenX.html" TargetMode="External" Id="R0b544f2098ec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2025-05-03T00:19:00Z</dcterms:created>
  <dcterms:modified xsi:type="dcterms:W3CDTF">2025-05-03T01:19:00Z</dcterms:modified>
  <dc:subject>2025-2031年中国白银深加工行业发展深度调研与未来趋势分析报告</dc:subject>
  <dc:title>2025-2031年中国白银深加工行业发展深度调研与未来趋势分析报告</dc:title>
  <cp:keywords>2025-2031年中国白银深加工行业发展深度调研与未来趋势分析报告</cp:keywords>
  <dc:description>2025-2031年中国白银深加工行业发展深度调研与未来趋势分析报告</dc:description>
</cp:coreProperties>
</file>