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eb8e0b5dc4145" w:history="1">
              <w:r>
                <w:rPr>
                  <w:rStyle w:val="Hyperlink"/>
                </w:rPr>
                <w:t>2025-2031年中国铜铟镓硒（CIGS &amp; CIS）太阳能电池模块行业研究与发展前景预测报告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eb8e0b5dc4145" w:history="1">
              <w:r>
                <w:rPr>
                  <w:rStyle w:val="Hyperlink"/>
                </w:rPr>
                <w:t>2025-2031年中国铜铟镓硒（CIGS &amp; CIS）太阳能电池模块行业研究与发展前景预测报告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eb8e0b5dc4145" w:history="1">
                <w:r>
                  <w:rPr>
                    <w:rStyle w:val="Hyperlink"/>
                  </w:rPr>
                  <w:t>https://www.20087.com/3/02/TongYinJiaXi-CIGS-CIS-TaiYangNengDianChiMoKuaiQianJing.html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及铜铟硒（CIS）太阳能电池模块作为薄膜光伏技术的重要分支，在建筑光伏一体化（BIPV）、柔性组件及弱光发电场景中展现独特优势。该类电池采用多层薄膜沉积工艺（如共蒸发、溅射后硒化），具备高吸收系数、低温度系数及弱光响应好等特点，可在玻璃、金属箔或聚合物基底上制备轻质、可弯曲组件。现阶段CIGS/CIS模块在转换效率上已接近多晶硅水平，且在高温、阴天等环境下发电稳定性更优。然而，原材料（如铟、镓）稀缺性、工艺复杂度及量产一致性仍是产业化主要挑战，市场应用集中于高端定制化项目。</w:t>
      </w:r>
      <w:r>
        <w:rPr>
          <w:rFonts w:hint="eastAsia"/>
        </w:rPr>
        <w:br/>
      </w:r>
      <w:r>
        <w:rPr>
          <w:rFonts w:hint="eastAsia"/>
        </w:rPr>
        <w:t>　　未来，铜铟镓硒（CIGS &amp; CIS）太阳能电池模块将向材料替代、柔性集成与智能制造方向突破。一方面，通过降低铟含量、开发硒化替代工艺或引入钙钛矿叠层结构，将缓解资源约束并提升光电转换效率极限。另一方面，超薄柔性CIGS组件将深度融入可穿戴能源、无人机蒙皮及移动充电设备，拓展离网应用场景。在制造端，卷对卷（R2R）连续沉积与AI工艺控制将提升良率与成本竞争力。此外，与建筑幕墙、车顶等结构的一体化设计将推动BIPV从“附加安装”转向“构件原生”。长期来看，CIGS &amp; CIS太阳能电池模块将凭借轻质、柔性与美学兼容性，在差异化光伏市场中构建不可替代的技术生态位。</w:t>
      </w:r>
      <w:r>
        <w:rPr>
          <w:rFonts w:hint="eastAsia"/>
        </w:rPr>
        <w:br/>
      </w:r>
      <w:r>
        <w:rPr>
          <w:rFonts w:hint="eastAsia"/>
        </w:rPr>
        <w:t>　　《2025-2031年中国铜铟镓硒（CIGS &amp;amp; CIS）太阳能电池模块行业研究与发展前景预测报告》基于权威机构、相关协会数据及一手调研资料，系统分析了铜铟镓硒（CIGS &amp; CIS）太阳能电池模块行业的市场规模、重点地区产销动态、行业财务指标、上下游产业链发展现状及趋势。此外，报告还深入剖析了铜铟镓硒（CIGS &amp; CIS）太阳能电池模块领域重点企业的经营状况与发展战略，探讨了铜铟镓硒（CIGS &amp; CIS）太阳能电池模块行业技术现状与未来发展方向，并针对投资风险提出了相应的对策建议，为铜铟镓硒（CIGS &amp; CIS）太阳能电池模块行业从业者提供全面、科学的决策参考。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 &amp; CIS）太阳能电池模块行业概述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CIS）太阳能电池模块定义与分类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CIS）太阳能电池模块应用领域</w:t>
      </w:r>
      <w:r>
        <w:rPr>
          <w:rFonts w:hint="eastAsia"/>
        </w:rPr>
        <w:br/>
      </w:r>
      <w:r>
        <w:rPr>
          <w:rFonts w:hint="eastAsia"/>
        </w:rPr>
        <w:t>　　第三节 铜铟镓硒（CIGS &amp; CIS）太阳能电池模块行业经济指标分析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CIS）太阳能电池模块行业赢利性评估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三、铜铟镓硒（CIGS &amp; CIS）太阳能电池模块附加值提升空间探讨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四、铜铟镓硒（CIGS &amp; CIS）太阳能电池模块行业进入壁垒分析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五、铜铟镓硒（CIGS &amp; CIS）太阳能电池模块行业风险性评估</w:t>
      </w:r>
      <w:r>
        <w:rPr>
          <w:rFonts w:hint="eastAsia"/>
        </w:rPr>
        <w:br/>
      </w:r>
      <w:r>
        <w:rPr>
          <w:rFonts w:hint="eastAsia"/>
        </w:rPr>
        <w:t>　　　　六、铜铟镓硒（CIGS &amp; CIS）太阳能电池模块行业周期性分析</w:t>
      </w:r>
      <w:r>
        <w:rPr>
          <w:rFonts w:hint="eastAsia"/>
        </w:rPr>
        <w:br/>
      </w:r>
      <w:r>
        <w:rPr>
          <w:rFonts w:hint="eastAsia"/>
        </w:rPr>
        <w:t>　　　　七、铜铟镓硒（CIGS &amp; CIS）太阳能电池模块行业竞争程度指标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八、铜铟镓硒（CIGS &amp; CIS）太阳能电池模块行业成熟度综合分析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铜铟镓硒（CIGS &amp; CIS）太阳能电池模块产业链及经营模式分析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三、铜铟镓硒（CIGS &amp; CIS）太阳能电池模块销售模式与渠道策略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全球铜铟镓硒（CIGS &amp; CIS）太阳能电池模块市场发展分析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2024-2025年全球铜铟镓硒（CIGS &amp; CIS）太阳能电池模块行业发展分析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一、全球铜铟镓硒（CIGS &amp; CIS）太阳能电池模块行业市场规模与趋势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二、全球铜铟镓硒（CIGS &amp; CIS）太阳能电池模块行业发展特点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三、全球铜铟镓硒（CIGS &amp; CIS）太阳能电池模块行业竞争格局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主要国家与地区铜铟镓硒（CIGS &amp; CIS）太阳能电池模块市场分析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2025-2031年全球铜铟镓硒（CIGS &amp; CIS）太阳能电池模块行业发展趋势与前景预测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CIS）太阳能电池模块行业发展趋势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中国铜铟镓硒（CIGS &amp; CIS）太阳能电池模块行业市场分析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2024-2025年铜铟镓硒（CIGS &amp; CIS）太阳能电池模块产能与投资动态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一、国内铜铟镓硒（CIGS &amp; CIS）太阳能电池模块产能现状与利用效率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2025-2031年铜铟镓硒（CIGS &amp; CIS）太阳能电池模块行业产量统计与趋势预测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 &amp; CIS）太阳能电池模块行业产量与增长趋势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1、2019-2024年铜铟镓硒（CIGS &amp; CIS）太阳能电池模块产量及增长趋势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2、2019-2024年铜铟镓硒（CIGS &amp; CIS）太阳能电池模块细分产品产量及份额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CIS）太阳能电池模块产量预测</w:t>
      </w:r>
      <w:r>
        <w:rPr>
          <w:rFonts w:hint="eastAsia"/>
        </w:rPr>
        <w:br/>
      </w:r>
      <w:r>
        <w:rPr>
          <w:rFonts w:hint="eastAsia"/>
        </w:rPr>
        <w:t>　　第三节 2025-2031年铜铟镓硒（CIGS &amp; CIS）太阳能电池模块市场需求与销售分析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一、2024-2025年铜铟镓硒（CIGS &amp; CIS）太阳能电池模块行业需求现状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三、2019-2024年铜铟镓硒（CIGS &amp; CIS）太阳能电池模块行业销售规模分析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四、2025-2031年铜铟镓硒（CIGS &amp; CIS）太阳能电池模块市场增长潜力与规模预测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2024-2025年铜铟镓硒（CIGS &amp; CIS）太阳能电池模块行业技术发展现状及趋势分析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国内外铜铟镓硒（CIGS &amp; CIS）太阳能电池模块行业技术差距分析及差距形成的主要原因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铜铟镓硒（CIGS &amp; CIS）太阳能电池模块行业技术发展方向、趋势预测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提升铜铟镓硒（CIGS &amp; CIS）太阳能电池模块行业技术能力策略建议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中国铜铟镓硒（CIGS &amp; CIS）太阳能电池模块细分市场分析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一、2024-2025年铜铟镓硒（CIGS &amp; CIS）太阳能电池模块主要细分产品市场现状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铜铟镓硒（CIGS &amp; CIS）太阳能电池模块价格机制与竞争策略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 &amp; CIS）太阳能电池模块市场价格走势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2025-2031年铜铟镓硒（CIGS &amp; CIS）太阳能电池模块价格竞争态势与趋势预测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中国铜铟镓硒（CIGS &amp; CIS）太阳能电池模块行业重点区域市场研究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2024-2025年重点区域铜铟镓硒（CIGS &amp; CIS）太阳能电池模块市场发展概况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二、2019-2024年铜铟镓硒（CIGS &amp; CIS）太阳能电池模块市场需求规模情况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二、2019-2024年铜铟镓硒（CIGS &amp; CIS）太阳能电池模块市场需求规模情况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二、2019-2024年铜铟镓硒（CIGS &amp; CIS）太阳能电池模块市场需求规模情况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二、2019-2024年铜铟镓硒（CIGS &amp; CIS）太阳能电池模块市场需求规模情况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二、2019-2024年铜铟镓硒（CIGS &amp; CIS）太阳能电池模块市场需求规模情况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 &amp; CIS）太阳能电池模块行业发展潜力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2019-2024年中国铜铟镓硒（CIGS &amp; CIS）太阳能电池模块行业进出口情况分析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 &amp; CIS）太阳能电池模块进口规模分析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 &amp; CIS）太阳能电池模块出口规模分析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2019-2024年中国铜铟镓硒（CIGS &amp; CIS）太阳能电池模块总体规模与财务指标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中国铜铟镓硒（CIGS &amp; CIS）太阳能电池模块行业总体规模分析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CIS）太阳能电池模块企业数量与结构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CIS）太阳能电池模块从业人员规模</w:t>
      </w:r>
      <w:r>
        <w:rPr>
          <w:rFonts w:hint="eastAsia"/>
        </w:rPr>
        <w:br/>
      </w:r>
      <w:r>
        <w:rPr>
          <w:rFonts w:hint="eastAsia"/>
        </w:rPr>
        <w:t>　　　　三、铜铟镓硒（CIGS &amp; CIS）太阳能电池模块行业资产状况</w:t>
      </w:r>
      <w:r>
        <w:rPr>
          <w:rFonts w:hint="eastAsia"/>
        </w:rPr>
        <w:br/>
      </w:r>
      <w:r>
        <w:rPr>
          <w:rFonts w:hint="eastAsia"/>
        </w:rPr>
        <w:t>　　第二节 中国铜铟镓硒（CIGS &amp; CIS）太阳能电池模块行业财务指标总体分析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铜铟镓硒（CIGS &amp; CIS）太阳能电池模块行业重点企业经营状况分析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铜铟镓硒（CIGS &amp; CIS）太阳能电池模块标杆企业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铜铟镓硒（CIGS &amp; CIS）太阳能电池模块代表企业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铜铟镓硒（CIGS &amp; CIS）太阳能电池模块龙头企业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铜铟镓硒（CIGS &amp; CIS）太阳能电池模块重点企业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中国铜铟镓硒（CIGS &amp; CIS）太阳能电池模块行业竞争格局分析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2024-2025年铜铟镓硒（CIGS &amp; CIS）太阳能电池模块行业竞争力分析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四、铜铟镓硒（CIGS &amp; CIS）太阳能电池模块替代品威胁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2019-2024年铜铟镓硒（CIGS &amp; CIS）太阳能电池模块行业企业并购活动分析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2024-2025年铜铟镓硒（CIGS &amp; CIS）太阳能电池模块行业会展与招投标活动分析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2025年中国铜铟镓硒（CIGS &amp; CIS）太阳能电池模块企业发展策略分析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CIS）太阳能电池模块市场策略分析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CIS）太阳能电池模块销售策略分析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提高铜铟镓硒（CIGS &amp; CIS）太阳能电池模块企业竞争力建议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铜铟镓硒（CIGS &amp; CIS）太阳能电池模块品牌战略思考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CIS）太阳能电池模块品牌建设与维护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中国铜铟镓硒（CIGS &amp; CIS）太阳能电池模块行业风险与对策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CIS）太阳能电池模块行业SWOT分析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CIS）太阳能电池模块行业优势分析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CIS）太阳能电池模块行业劣势分析</w:t>
      </w:r>
      <w:r>
        <w:rPr>
          <w:rFonts w:hint="eastAsia"/>
        </w:rPr>
        <w:br/>
      </w:r>
      <w:r>
        <w:rPr>
          <w:rFonts w:hint="eastAsia"/>
        </w:rPr>
        <w:t>　　　　三、铜铟镓硒（CIGS &amp; CIS）太阳能电池模块市场机会探索</w:t>
      </w:r>
      <w:r>
        <w:rPr>
          <w:rFonts w:hint="eastAsia"/>
        </w:rPr>
        <w:br/>
      </w:r>
      <w:r>
        <w:rPr>
          <w:rFonts w:hint="eastAsia"/>
        </w:rPr>
        <w:t>　　　　四、铜铟镓硒（CIGS &amp; CIS）太阳能电池模块市场威胁评估</w:t>
      </w:r>
      <w:r>
        <w:rPr>
          <w:rFonts w:hint="eastAsia"/>
        </w:rPr>
        <w:br/>
      </w:r>
      <w:r>
        <w:rPr>
          <w:rFonts w:hint="eastAsia"/>
        </w:rPr>
        <w:t>　　第二节 铜铟镓硒（CIGS &amp; CIS）太阳能电池模块行业风险及对策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2025-2031年中国铜铟镓硒（CIGS &amp; CIS）太阳能电池模块行业前景与发展趋势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铜铟镓硒（CIGS &amp; CIS）太阳能电池模块行业发展环境分析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2025-2031年铜铟镓硒（CIGS &amp; CIS）太阳能电池模块行业发展趋势与方向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2025-2031年铜铟镓硒（CIGS &amp; CIS）太阳能电池模块行业发展潜力与机遇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一、铜铟镓硒（CIGS &amp; CIS）太阳能电池模块市场发展潜力评估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二、铜铟镓硒（CIGS &amp; CIS）太阳能电池模块新兴市场与机遇探索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铜铟镓硒（CIGS &amp; CIS）太阳能电池模块行业研究结论与建议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[:中智:林:]铜铟镓硒（CIGS &amp; CIS）太阳能电池模块行业发展建议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CIS）太阳能电池模块行业类别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CIS）太阳能电池模块行业产业链调研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CIS）太阳能电池模块行业现状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2024年中国铜铟镓硒（CIGS &amp; CIS）太阳能电池模块行业产能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CIS）太阳能电池模块行业产量统计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CIS）太阳能电池模块市场需求量</w:t>
      </w:r>
      <w:r>
        <w:rPr>
          <w:rFonts w:hint="eastAsia"/>
        </w:rPr>
        <w:br/>
      </w:r>
      <w:r>
        <w:rPr>
          <w:rFonts w:hint="eastAsia"/>
        </w:rPr>
        <w:t>　　图表 2024年中国铜铟镓硒（CIGS &amp; CIS）太阳能电池模块行业需求区域调研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CIS）太阳能电池模块行情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 &amp; CIS）太阳能电池模块行业企业数量统计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CIS）太阳能电池模块市场规模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CIS）太阳能电池模块行业市场需求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CIS）太阳能电池模块市场调研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CIS）太阳能电池模块市场规模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CIS）太阳能电池模块行业市场需求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CIS）太阳能电池模块市场调研</w:t>
      </w:r>
      <w:r>
        <w:rPr>
          <w:rFonts w:hint="eastAsia"/>
        </w:rPr>
        <w:br/>
      </w:r>
      <w:r>
        <w:rPr>
          <w:rFonts w:hint="eastAsia"/>
        </w:rPr>
        <w:t>　　图表 **地区铜铟镓硒（CIGS &amp; CIS）太阳能电池模块行业市场需求分析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CIS）太阳能电池模块行业竞争对手分析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CIS）太阳能电池模块行业市场规模预测</w:t>
      </w:r>
      <w:r>
        <w:rPr>
          <w:rFonts w:hint="eastAsia"/>
        </w:rPr>
        <w:br/>
      </w:r>
      <w:r>
        <w:rPr>
          <w:rFonts w:hint="eastAsia"/>
        </w:rPr>
        <w:t>　　图表 铜铟镓硒（CIGS &amp; CIS）太阳能电池模块行业准入条件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 &amp; CIS）太阳能电池模块市场前景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eb8e0b5dc4145" w:history="1">
        <w:r>
          <w:rPr>
            <w:rStyle w:val="Hyperlink"/>
          </w:rPr>
          <w:t>2025-2031年中国铜铟镓硒（CIGS &amp; CIS）太阳能电池模块行业研究与发展前景预测报告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eb8e0b5dc4145" w:history="1">
        <w:r>
          <w:rPr>
            <w:rStyle w:val="Hyperlink"/>
          </w:rPr>
          <w:t>https://www.20087.com/3/02/TongYinJiaXi-CIGS-CIS-TaiYangNengDianChiMoKuaiQianJing.html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热点：铜铟镓硒薄膜太阳能、铜铟硒薄膜电池、铜铟镓硒概念股、铜铟镓硒晶体结构、铜铟镓硒太阳能电池板价格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15a5a6bf473e" w:history="1">
      <w:r>
        <w:rPr>
          <w:rStyle w:val="Hyperlink"/>
        </w:rPr>
        <w:t>2025-2031年中国铜铟镓硒（CIGS &amp; CIS）太阳能电池模块行业研究与发展前景预测报告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YinJiaXi-CIGS-CIS-TaiYangNengDianChiMoKuaiQianJing.html" TargetMode="External" Id="R6a4eb8e0b5d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YinJiaXi-CIGS-CIS-TaiYangNengDianChiMoKuaiQianJing.html" TargetMode="External" Id="R804515a5a6b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2025-11-05T04:02:29Z</dcterms:created>
  <dcterms:modified xsi:type="dcterms:W3CDTF">2025-11-05T05:02:29Z</dcterms:modified>
  <dc:subject>2025-2031年中国铜铟镓硒（CIGS &amp; CIS）太阳能电池模块行业研究与发展前景预测报告</dc:subject>
  <dc:title>2025-2031年中国铜铟镓硒（CIGS &amp; CIS）太阳能电池模块行业研究与发展前景预测报告</dc:title>
  <cp:keywords>2025-2031年中国铜铟镓硒（CIGS &amp; CIS）太阳能电池模块行业研究与发展前景预测报告</cp:keywords>
  <dc:description>2025-2031年中国铜铟镓硒（CIGS &amp; CIS）太阳能电池模块行业研究与发展前景预测报告</dc:description>
</cp:coreProperties>
</file>