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04be91e1742b2" w:history="1">
              <w:r>
                <w:rPr>
                  <w:rStyle w:val="Hyperlink"/>
                </w:rPr>
                <w:t>中国基础设施建设行业发展现状分析与市场前景预测报告（2025-2031年）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04be91e1742b2" w:history="1">
              <w:r>
                <w:rPr>
                  <w:rStyle w:val="Hyperlink"/>
                </w:rPr>
                <w:t>中国基础设施建设行业发展现状分析与市场前景预测报告（2025-2031年）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04be91e1742b2" w:history="1">
                <w:r>
                  <w:rPr>
                    <w:rStyle w:val="Hyperlink"/>
                  </w:rPr>
                  <w:t>https://www.20087.com/M_NengYuanKuangChan/88/JiChuSheShiJianSheHangYeQianJingFenXi.html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设施建设是经济增长和社会发展的基石，涵盖道路、桥梁、水利设施、能源供应和通信网络等多个领域。在全球化和区域一体化的背景下，基础设施项目不仅服务于国内需求，也成为国际经济合作的重要纽带。近年来，智能基础设施的概念日益流行，通过集成物联网、大数据和人工智能技术，提升设施的运维效率和公共服务水平。同时，气候变化的挑战促使行业关注韧性设计，以增强基础设施抵御自然灾害的能力。</w:t>
      </w:r>
      <w:r>
        <w:rPr>
          <w:rFonts w:hint="eastAsia"/>
        </w:rPr>
        <w:br/>
      </w:r>
      <w:r>
        <w:rPr>
          <w:rFonts w:hint="eastAsia"/>
        </w:rPr>
        <w:t>　　未来，基础设施建设将更加注重可持续性和技术融合。绿色建筑材料和施工方法的应用将减少碳足迹，促进循环经济。智能电网和5G通信网络的部署将为智慧城市提供支撑，实现能源和信息的高效管理。此外，公私合营模式（PPP）和多方融资机制的创新，将拓宽资金渠道，加速项目的实施进度，促进基础设施的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04be91e1742b2" w:history="1">
        <w:r>
          <w:rPr>
            <w:rStyle w:val="Hyperlink"/>
          </w:rPr>
          <w:t>中国基础设施建设行业发展现状分析与市场前景预测报告（2025-2031年）</w:t>
        </w:r>
      </w:hyperlink>
      <w:r>
        <w:rPr>
          <w:rFonts w:hint="eastAsia"/>
        </w:rPr>
        <w:t>》基于多年市场监测与行业研究，全面分析了基础设施建设行业的现状、市场需求及市场规模，详细解读了基础设施建设产业链结构、价格趋势及细分市场特点。报告科学预测了行业前景与发展方向，重点剖析了品牌竞争格局、市场集中度及主要企业的经营表现，并通过SWOT分析揭示了基础设施建设行业机遇与风险。为投资者和决策者提供专业、客观的战略建议，是把握基础设施建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2020-2025年中国基础设施建设行业分析</w:t>
      </w:r>
      <w:r>
        <w:rPr>
          <w:rFonts w:hint="eastAsia"/>
        </w:rPr>
        <w:br/>
      </w:r>
      <w:r>
        <w:rPr>
          <w:rFonts w:hint="eastAsia"/>
        </w:rPr>
        <w:t>　　第一节 2020-2025年中国基础设施建设行业发展概况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一、2025年中国基础设施建设行业发展概况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2020-2025年中国基础设施建设行业总体运行情况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一、2020-2025年中国基础设施建设企业数量及分布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二、2020-2025年中国基础设施建设行业从业人员统计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2020-2025年国外基础设施发展建设经验分析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一、美国基础设施建设成就</w:t>
      </w:r>
      <w:r>
        <w:rPr>
          <w:rFonts w:hint="eastAsia"/>
        </w:rPr>
        <w:br/>
      </w:r>
      <w:r>
        <w:rPr>
          <w:rFonts w:hint="eastAsia"/>
        </w:rPr>
        <w:t>　　　　二、美国鼓励私人资本参与基础设施建设</w:t>
      </w:r>
      <w:r>
        <w:rPr>
          <w:rFonts w:hint="eastAsia"/>
        </w:rPr>
        <w:br/>
      </w:r>
      <w:r>
        <w:rPr>
          <w:rFonts w:hint="eastAsia"/>
        </w:rPr>
        <w:t>　　　　三、美国加强基础设施领域建设</w:t>
      </w:r>
      <w:r>
        <w:rPr>
          <w:rFonts w:hint="eastAsia"/>
        </w:rPr>
        <w:br/>
      </w:r>
      <w:r>
        <w:rPr>
          <w:rFonts w:hint="eastAsia"/>
        </w:rPr>
        <w:t>　　　　四、美国提升国家运输基础设施建设</w:t>
      </w:r>
      <w:r>
        <w:rPr>
          <w:rFonts w:hint="eastAsia"/>
        </w:rPr>
        <w:br/>
      </w:r>
      <w:r>
        <w:rPr>
          <w:rFonts w:hint="eastAsia"/>
        </w:rPr>
        <w:t>　　　　五、美国基础设施项目决策及投资来源</w:t>
      </w:r>
      <w:r>
        <w:rPr>
          <w:rFonts w:hint="eastAsia"/>
        </w:rPr>
        <w:br/>
      </w:r>
      <w:r>
        <w:rPr>
          <w:rFonts w:hint="eastAsia"/>
        </w:rPr>
        <w:t>　　　　六、美国关键基础设施的保护经验</w:t>
      </w:r>
      <w:r>
        <w:rPr>
          <w:rFonts w:hint="eastAsia"/>
        </w:rPr>
        <w:br/>
      </w:r>
      <w:r>
        <w:rPr>
          <w:rFonts w:hint="eastAsia"/>
        </w:rPr>
        <w:t>　　　　七、美国城市基础设施的建设经验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一、英国通信基础设施现状</w:t>
      </w:r>
      <w:r>
        <w:rPr>
          <w:rFonts w:hint="eastAsia"/>
        </w:rPr>
        <w:br/>
      </w:r>
      <w:r>
        <w:rPr>
          <w:rFonts w:hint="eastAsia"/>
        </w:rPr>
        <w:t>　　　　二、英国农村基础设施发展建设</w:t>
      </w:r>
      <w:r>
        <w:rPr>
          <w:rFonts w:hint="eastAsia"/>
        </w:rPr>
        <w:br/>
      </w:r>
      <w:r>
        <w:rPr>
          <w:rFonts w:hint="eastAsia"/>
        </w:rPr>
        <w:t>　　　　三、英国基础设施建设项目进展情况</w:t>
      </w:r>
      <w:r>
        <w:rPr>
          <w:rFonts w:hint="eastAsia"/>
        </w:rPr>
        <w:br/>
      </w:r>
      <w:r>
        <w:rPr>
          <w:rFonts w:hint="eastAsia"/>
        </w:rPr>
        <w:t>　　　　四、英国伦敦基础设施建设经验</w:t>
      </w:r>
      <w:r>
        <w:rPr>
          <w:rFonts w:hint="eastAsia"/>
        </w:rPr>
        <w:br/>
      </w:r>
      <w:r>
        <w:rPr>
          <w:rFonts w:hint="eastAsia"/>
        </w:rPr>
        <w:t>　　　　五、英国电力基础设施建设战略</w:t>
      </w:r>
      <w:r>
        <w:rPr>
          <w:rFonts w:hint="eastAsia"/>
        </w:rPr>
        <w:br/>
      </w:r>
      <w:r>
        <w:rPr>
          <w:rFonts w:hint="eastAsia"/>
        </w:rPr>
        <w:t>　　　　六、英国未来20年基础设施建设计划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一、德国基础设施建设基本情况</w:t>
      </w:r>
      <w:r>
        <w:rPr>
          <w:rFonts w:hint="eastAsia"/>
        </w:rPr>
        <w:br/>
      </w:r>
      <w:r>
        <w:rPr>
          <w:rFonts w:hint="eastAsia"/>
        </w:rPr>
        <w:t>　　　　二、德国基础设施的发展现状</w:t>
      </w:r>
      <w:r>
        <w:rPr>
          <w:rFonts w:hint="eastAsia"/>
        </w:rPr>
        <w:br/>
      </w:r>
      <w:r>
        <w:rPr>
          <w:rFonts w:hint="eastAsia"/>
        </w:rPr>
        <w:t>　　　　三、德国电力基础设施建设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2020-2025年中国基础设施建设行业规模分析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2020-2025年中国基础设施建设行业资产负债状况分析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一、2020-2025年中国基础设施建设行业总资产状况分析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二、2020-2025年中国基础设施建设行业应收账款状况分析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三、2020-2025年中国基础设施建设行业流动资产状况分析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四、2020-2025年中国基础设施建设行业负债状况分析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2020-2025年中国基础设施建设行业销售及利润分析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一、2020-2025年中国基础设施建设行业销售收入分析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二、2020-2025年中国基础设施建设行业产品销售税金情况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三、2020-2025年中国基础设施建设行业利润增长情况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四、2020-2025年中国基础设施建设行业亏损情况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2020-2025年中国基础设施建设行业成本费用分析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2020-2025年中国基础设施建设行业成本费用结构分析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2020-2025年中国基础设施建设行业销售成本情况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2020-2025年中国基础设施建设行业销售费用情况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2020-2025年中国基础设施建设行业管理费用情况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2020-2025年中国基础设施建设行业财务费用情况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2020-2025年中国城市基础设施发展建设分析</w:t>
      </w:r>
      <w:r>
        <w:rPr>
          <w:rFonts w:hint="eastAsia"/>
        </w:rPr>
        <w:br/>
      </w:r>
      <w:r>
        <w:rPr>
          <w:rFonts w:hint="eastAsia"/>
        </w:rPr>
        <w:t>　　第一节 我国城市基础设施建设发展综述</w:t>
      </w:r>
      <w:r>
        <w:rPr>
          <w:rFonts w:hint="eastAsia"/>
        </w:rPr>
        <w:br/>
      </w:r>
      <w:r>
        <w:rPr>
          <w:rFonts w:hint="eastAsia"/>
        </w:rPr>
        <w:t>　　　　一、城市基础设施建设现状水平</w:t>
      </w:r>
      <w:r>
        <w:rPr>
          <w:rFonts w:hint="eastAsia"/>
        </w:rPr>
        <w:br/>
      </w:r>
      <w:r>
        <w:rPr>
          <w:rFonts w:hint="eastAsia"/>
        </w:rPr>
        <w:t>　　　　二、特大城市基础设施发展水平</w:t>
      </w:r>
      <w:r>
        <w:rPr>
          <w:rFonts w:hint="eastAsia"/>
        </w:rPr>
        <w:br/>
      </w:r>
      <w:r>
        <w:rPr>
          <w:rFonts w:hint="eastAsia"/>
        </w:rPr>
        <w:t>　　　　三、城市基础设施的改革发展分析</w:t>
      </w:r>
      <w:r>
        <w:rPr>
          <w:rFonts w:hint="eastAsia"/>
        </w:rPr>
        <w:br/>
      </w:r>
      <w:r>
        <w:rPr>
          <w:rFonts w:hint="eastAsia"/>
        </w:rPr>
        <w:t>　　　　四、城市基础设施建设的优劣分析</w:t>
      </w:r>
      <w:r>
        <w:rPr>
          <w:rFonts w:hint="eastAsia"/>
        </w:rPr>
        <w:br/>
      </w:r>
      <w:r>
        <w:rPr>
          <w:rFonts w:hint="eastAsia"/>
        </w:rPr>
        <w:t>　　　　五、城市基础设施建设体制环境分析</w:t>
      </w:r>
      <w:r>
        <w:rPr>
          <w:rFonts w:hint="eastAsia"/>
        </w:rPr>
        <w:br/>
      </w:r>
      <w:r>
        <w:rPr>
          <w:rFonts w:hint="eastAsia"/>
        </w:rPr>
        <w:t>　　　　六、城市基础设施产业的发展特点</w:t>
      </w:r>
      <w:r>
        <w:rPr>
          <w:rFonts w:hint="eastAsia"/>
        </w:rPr>
        <w:br/>
      </w:r>
      <w:r>
        <w:rPr>
          <w:rFonts w:hint="eastAsia"/>
        </w:rPr>
        <w:t>　　第二节 城市基础设施建设资金引入分析</w:t>
      </w:r>
      <w:r>
        <w:rPr>
          <w:rFonts w:hint="eastAsia"/>
        </w:rPr>
        <w:br/>
      </w:r>
      <w:r>
        <w:rPr>
          <w:rFonts w:hint="eastAsia"/>
        </w:rPr>
        <w:t>　　　　一、国外城市基建引入外资经验借鉴</w:t>
      </w:r>
      <w:r>
        <w:rPr>
          <w:rFonts w:hint="eastAsia"/>
        </w:rPr>
        <w:br/>
      </w:r>
      <w:r>
        <w:rPr>
          <w:rFonts w:hint="eastAsia"/>
        </w:rPr>
        <w:t>　　　　二、不同类型城市基建外资引入政策</w:t>
      </w:r>
      <w:r>
        <w:rPr>
          <w:rFonts w:hint="eastAsia"/>
        </w:rPr>
        <w:br/>
      </w:r>
      <w:r>
        <w:rPr>
          <w:rFonts w:hint="eastAsia"/>
        </w:rPr>
        <w:t>　　　　三、城市基础设施建设将引入社会资金</w:t>
      </w:r>
      <w:r>
        <w:rPr>
          <w:rFonts w:hint="eastAsia"/>
        </w:rPr>
        <w:br/>
      </w:r>
      <w:r>
        <w:rPr>
          <w:rFonts w:hint="eastAsia"/>
        </w:rPr>
        <w:t>　　第三节 城市基础设施发展建设存在的问题</w:t>
      </w:r>
      <w:r>
        <w:rPr>
          <w:rFonts w:hint="eastAsia"/>
        </w:rPr>
        <w:br/>
      </w:r>
      <w:r>
        <w:rPr>
          <w:rFonts w:hint="eastAsia"/>
        </w:rPr>
        <w:t>　　　　一、城市基础设施存在的主要问题</w:t>
      </w:r>
      <w:r>
        <w:rPr>
          <w:rFonts w:hint="eastAsia"/>
        </w:rPr>
        <w:br/>
      </w:r>
      <w:r>
        <w:rPr>
          <w:rFonts w:hint="eastAsia"/>
        </w:rPr>
        <w:t>　　　　二、城市基础设施市场化程度低下</w:t>
      </w:r>
      <w:r>
        <w:rPr>
          <w:rFonts w:hint="eastAsia"/>
        </w:rPr>
        <w:br/>
      </w:r>
      <w:r>
        <w:rPr>
          <w:rFonts w:hint="eastAsia"/>
        </w:rPr>
        <w:t>　　　　三、城市基础设施建设障碍因素</w:t>
      </w:r>
      <w:r>
        <w:rPr>
          <w:rFonts w:hint="eastAsia"/>
        </w:rPr>
        <w:br/>
      </w:r>
      <w:r>
        <w:rPr>
          <w:rFonts w:hint="eastAsia"/>
        </w:rPr>
        <w:t>　　　　四、城市基础设施开发的难点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2020-2025年中国基础设施建设行业整体评价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2020-2025年中国基础设施建设行业盈利能力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一、2020-2025年中国基础设施建设行业毛利率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二、2020-2025年中国基础设施建设行业资产利润率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三、2020-2025年中国基础设施建设行业销售利润率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四、2020-2025年中国基础设施建设行业成本费用利润率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2020-2025年中国基础设施建设行业偿债能力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中国基础设施建设行业投资与发展前景分析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中国基础设施建设行业投资机会分析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一、可以投资的中国基础设施建设模式</w:t>
      </w:r>
      <w:r>
        <w:rPr>
          <w:rFonts w:hint="eastAsia"/>
        </w:rPr>
        <w:br/>
      </w:r>
      <w:r>
        <w:rPr>
          <w:rFonts w:hint="eastAsia"/>
        </w:rPr>
        <w:t>　　　　二、2025-2031年中国基础设施建设投资机会</w:t>
      </w:r>
      <w:r>
        <w:rPr>
          <w:rFonts w:hint="eastAsia"/>
        </w:rPr>
        <w:br/>
      </w:r>
      <w:r>
        <w:rPr>
          <w:rFonts w:hint="eastAsia"/>
        </w:rPr>
        <w:t>　　第二节 2025-2031年中国基础设施建设行业发展预测分析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一、未来中国基础设施建设发展分析</w:t>
      </w:r>
      <w:r>
        <w:rPr>
          <w:rFonts w:hint="eastAsia"/>
        </w:rPr>
        <w:br/>
      </w:r>
      <w:r>
        <w:rPr>
          <w:rFonts w:hint="eastAsia"/>
        </w:rPr>
        <w:t>　　　　二、未来中国基础设施建设行业技术开发方向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2025-2031年中国基础设施建设行业市场规模预测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中国基础设施建设行业营销策略分析及建议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一、中国基础设施建设行业营销模式</w:t>
      </w:r>
      <w:r>
        <w:rPr>
          <w:rFonts w:hint="eastAsia"/>
        </w:rPr>
        <w:br/>
      </w:r>
      <w:r>
        <w:rPr>
          <w:rFonts w:hint="eastAsia"/>
        </w:rPr>
        <w:t>　　　　二、中国基础设施建设行业营销策略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04be91e1742b2" w:history="1">
        <w:r>
          <w:rPr>
            <w:rStyle w:val="Hyperlink"/>
          </w:rPr>
          <w:t>中国基础设施建设行业发展现状分析与市场前景预测报告（2025-2031年）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04be91e1742b2" w:history="1">
        <w:r>
          <w:rPr>
            <w:rStyle w:val="Hyperlink"/>
          </w:rPr>
          <w:t>https://www.20087.com/M_NengYuanKuangChan/88/JiChuSheShiJianSheHangYeQianJingFenXi.html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设施包括哪些内容、基础设施建设的意义、基础设施建设方面存在的问题、基础设施建设方面存在的问题、基础建设是什么工作、基础设施建设的重要性和意义、新型城市基础设施建设、基础设施建设包括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cfcacc89a4207" w:history="1">
      <w:r>
        <w:rPr>
          <w:rStyle w:val="Hyperlink"/>
        </w:rPr>
        <w:t>中国基础设施建设行业发展现状分析与市场前景预测报告（2025-2031年）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JiChuSheShiJianSheHangYeQianJingFenXi.html" TargetMode="External" Id="Rfef04be91e17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JiChuSheShiJianSheHangYeQianJingFenXi.html" TargetMode="External" Id="Rd44cfcacc89a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2025-05-14T23:00:00Z</dcterms:created>
  <dcterms:modified xsi:type="dcterms:W3CDTF">2025-05-15T00:00:00Z</dcterms:modified>
  <dc:subject>中国基础设施建设行业发展现状分析与市场前景预测报告（2025-2031年）</dc:subject>
  <dc:title>中国基础设施建设行业发展现状分析与市场前景预测报告（2025-2031年）</dc:title>
  <cp:keywords>中国基础设施建设行业发展现状分析与市场前景预测报告（2025-2031年）</cp:keywords>
  <dc:description>中国基础设施建设行业发展现状分析与市场前景预测报告（2025-2031年）</dc:description>
</cp:coreProperties>
</file>