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85d8206124ce5" w:history="1">
              <w:r>
                <w:rPr>
                  <w:rStyle w:val="Hyperlink"/>
                </w:rPr>
                <w:t>中国医院行业市场调研与前景趋势分析报告（2025-2031年）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85d8206124ce5" w:history="1">
              <w:r>
                <w:rPr>
                  <w:rStyle w:val="Hyperlink"/>
                </w:rPr>
                <w:t>中国医院行业市场调研与前景趋势分析报告（2025-2031年）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85d8206124ce5" w:history="1">
                <w:r>
                  <w:rPr>
                    <w:rStyle w:val="Hyperlink"/>
                  </w:rPr>
                  <w:t>https://www.20087.com/1/23/YiYuanDeFaZhanQuShi.html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医疗保健行业正经历深刻变化，其中医院作为核心服务提供者，面临着人口老龄化、慢性病增加、技术革新和成本控制的多重挑战。数字化转型，包括电子病历、远程医疗和人工智能辅助诊断，正在改变医疗服务的交付方式。医院正努力提高运营效率，改善患者体验，同时应对医疗人员短缺和医疗服务质量的压力。</w:t>
      </w:r>
      <w:r>
        <w:rPr>
          <w:rFonts w:hint="eastAsia"/>
        </w:rPr>
        <w:br/>
      </w:r>
      <w:r>
        <w:rPr>
          <w:rFonts w:hint="eastAsia"/>
        </w:rPr>
        <w:t>　　未来，医院将更加依赖于技术集成和数据驱动的决策。远程医疗和虚拟诊疗将常态化，提高医疗可及性和效率。精准医疗和个性化治疗方案将得益于遗传学和生物标记物研究的进展。同时，医院将加强与社区卫生中心和家庭护理服务的协作，构建连续的健康管理体系。可持续发展也将成为医院建设的重要考量，包括绿色建筑和能源效率的提升。</w:t>
      </w:r>
      <w:r>
        <w:rPr>
          <w:rFonts w:hint="eastAsia"/>
        </w:rPr>
        <w:br/>
      </w:r>
      <w:r>
        <w:rPr>
          <w:rFonts w:hint="eastAsia"/>
        </w:rPr>
        <w:t>　　《</w:t>
      </w:r>
      <w:hyperlink r:id="Rf8c85d8206124ce5" w:history="1">
        <w:r>
          <w:rPr>
            <w:rStyle w:val="Hyperlink"/>
          </w:rPr>
          <w:t>中国医院行业市场调研与前景趋势分析报告（2025-2031年）</w:t>
        </w:r>
      </w:hyperlink>
      <w:r>
        <w:rPr>
          <w:rFonts w:hint="eastAsia"/>
        </w:rPr>
        <w:t>》通过详实的数据分析，全面解析了医院行业的市场规模、需求动态及价格趋势，深入探讨了医院产业链上下游的协同关系与竞争格局变化。报告对医院细分市场进行精准划分，结合重点企业研究，揭示了品牌影响力与市场集中度的现状，为行业参与者提供了清晰的竞争态势洞察。同时，报告结合宏观经济环境、技术发展路径及消费者需求演变，科学预测了医院行业的未来发展方向，并针对潜在风险提出了切实可行的应对策略。报告为医院企业与投资者提供了全面的市场分析与决策支持，助力把握行业机遇，优化战略布局，推动可持续发展。</w:t>
      </w:r>
      <w:r>
        <w:rPr>
          <w:rFonts w:hint="eastAsia"/>
        </w:rPr>
        <w:br/>
      </w:r>
      <w:r>
        <w:rPr>
          <w:rFonts w:hint="eastAsia"/>
        </w:rPr>
        <w:br/>
      </w:r>
      <w:r>
        <w:rPr>
          <w:rFonts w:hint="eastAsia"/>
        </w:rPr>
        <w:t>第一章 中国医院产业发展概述</w:t>
      </w:r>
      <w:r>
        <w:rPr>
          <w:rFonts w:hint="eastAsia"/>
        </w:rPr>
        <w:br/>
      </w:r>
      <w:r>
        <w:rPr>
          <w:rFonts w:hint="eastAsia"/>
        </w:rPr>
        <w:t>　　第一节 定义</w:t>
      </w:r>
      <w:r>
        <w:rPr>
          <w:rFonts w:hint="eastAsia"/>
        </w:rPr>
        <w:br/>
      </w:r>
      <w:r>
        <w:rPr>
          <w:rFonts w:hint="eastAsia"/>
        </w:rPr>
        <w:t>　　第二节 分类</w:t>
      </w:r>
      <w:r>
        <w:rPr>
          <w:rFonts w:hint="eastAsia"/>
        </w:rPr>
        <w:br/>
      </w:r>
      <w:r>
        <w:rPr>
          <w:rFonts w:hint="eastAsia"/>
        </w:rPr>
        <w:t>　　第三节 产业链</w:t>
      </w:r>
      <w:r>
        <w:rPr>
          <w:rFonts w:hint="eastAsia"/>
        </w:rPr>
        <w:br/>
      </w:r>
      <w:r>
        <w:rPr>
          <w:rFonts w:hint="eastAsia"/>
        </w:rPr>
        <w:br/>
      </w:r>
      <w:r>
        <w:rPr>
          <w:rFonts w:hint="eastAsia"/>
        </w:rPr>
        <w:t>第二章 中国医院行业市场概况</w:t>
      </w:r>
      <w:r>
        <w:rPr>
          <w:rFonts w:hint="eastAsia"/>
        </w:rPr>
        <w:br/>
      </w:r>
      <w:r>
        <w:rPr>
          <w:rFonts w:hint="eastAsia"/>
        </w:rPr>
        <w:t>　　第一节 医院数量</w:t>
      </w:r>
      <w:r>
        <w:rPr>
          <w:rFonts w:hint="eastAsia"/>
        </w:rPr>
        <w:br/>
      </w:r>
      <w:r>
        <w:rPr>
          <w:rFonts w:hint="eastAsia"/>
        </w:rPr>
        <w:t>　　第二节 营业收入</w:t>
      </w:r>
      <w:r>
        <w:rPr>
          <w:rFonts w:hint="eastAsia"/>
        </w:rPr>
        <w:br/>
      </w:r>
      <w:r>
        <w:rPr>
          <w:rFonts w:hint="eastAsia"/>
        </w:rPr>
        <w:t>　　第三节 利润水平</w:t>
      </w:r>
      <w:r>
        <w:rPr>
          <w:rFonts w:hint="eastAsia"/>
        </w:rPr>
        <w:br/>
      </w:r>
      <w:r>
        <w:rPr>
          <w:rFonts w:hint="eastAsia"/>
        </w:rPr>
        <w:t>　　第四节 医疗服务</w:t>
      </w:r>
      <w:r>
        <w:rPr>
          <w:rFonts w:hint="eastAsia"/>
        </w:rPr>
        <w:br/>
      </w:r>
      <w:r>
        <w:rPr>
          <w:rFonts w:hint="eastAsia"/>
        </w:rPr>
        <w:t>　　第五节 竞争格局</w:t>
      </w:r>
      <w:r>
        <w:rPr>
          <w:rFonts w:hint="eastAsia"/>
        </w:rPr>
        <w:br/>
      </w:r>
      <w:r>
        <w:rPr>
          <w:rFonts w:hint="eastAsia"/>
        </w:rPr>
        <w:br/>
      </w:r>
      <w:r>
        <w:rPr>
          <w:rFonts w:hint="eastAsia"/>
        </w:rPr>
        <w:t>第三章 中国专科医院发展</w:t>
      </w:r>
      <w:r>
        <w:rPr>
          <w:rFonts w:hint="eastAsia"/>
        </w:rPr>
        <w:br/>
      </w:r>
      <w:r>
        <w:rPr>
          <w:rFonts w:hint="eastAsia"/>
        </w:rPr>
        <w:t>　　第一节 专科医院运行情况</w:t>
      </w:r>
      <w:r>
        <w:rPr>
          <w:rFonts w:hint="eastAsia"/>
        </w:rPr>
        <w:br/>
      </w:r>
      <w:r>
        <w:rPr>
          <w:rFonts w:hint="eastAsia"/>
        </w:rPr>
        <w:t>　　第二节 各类专科医院现状</w:t>
      </w:r>
      <w:r>
        <w:rPr>
          <w:rFonts w:hint="eastAsia"/>
        </w:rPr>
        <w:br/>
      </w:r>
      <w:r>
        <w:rPr>
          <w:rFonts w:hint="eastAsia"/>
        </w:rPr>
        <w:t>　　　　一、眼科医院</w:t>
      </w:r>
      <w:r>
        <w:rPr>
          <w:rFonts w:hint="eastAsia"/>
        </w:rPr>
        <w:br/>
      </w:r>
      <w:r>
        <w:rPr>
          <w:rFonts w:hint="eastAsia"/>
        </w:rPr>
        <w:t>　　　　二、口腔医院</w:t>
      </w:r>
      <w:r>
        <w:rPr>
          <w:rFonts w:hint="eastAsia"/>
        </w:rPr>
        <w:br/>
      </w:r>
      <w:r>
        <w:rPr>
          <w:rFonts w:hint="eastAsia"/>
        </w:rPr>
        <w:t>　　　　三、整形外科和美容医院</w:t>
      </w:r>
      <w:r>
        <w:rPr>
          <w:rFonts w:hint="eastAsia"/>
        </w:rPr>
        <w:br/>
      </w:r>
      <w:r>
        <w:rPr>
          <w:rFonts w:hint="eastAsia"/>
        </w:rPr>
        <w:t>　　　　四、妇产医院</w:t>
      </w:r>
      <w:r>
        <w:rPr>
          <w:rFonts w:hint="eastAsia"/>
        </w:rPr>
        <w:br/>
      </w:r>
      <w:r>
        <w:rPr>
          <w:rFonts w:hint="eastAsia"/>
        </w:rPr>
        <w:t>　　　　五、儿童医院</w:t>
      </w:r>
      <w:r>
        <w:rPr>
          <w:rFonts w:hint="eastAsia"/>
        </w:rPr>
        <w:br/>
      </w:r>
      <w:r>
        <w:rPr>
          <w:rFonts w:hint="eastAsia"/>
        </w:rPr>
        <w:t>　　　　六、肿瘤医院</w:t>
      </w:r>
      <w:r>
        <w:rPr>
          <w:rFonts w:hint="eastAsia"/>
        </w:rPr>
        <w:br/>
      </w:r>
      <w:r>
        <w:rPr>
          <w:rFonts w:hint="eastAsia"/>
        </w:rPr>
        <w:br/>
      </w:r>
      <w:r>
        <w:rPr>
          <w:rFonts w:hint="eastAsia"/>
        </w:rPr>
        <w:t>第三章 中国医院行业发展预测</w:t>
      </w:r>
      <w:r>
        <w:rPr>
          <w:rFonts w:hint="eastAsia"/>
        </w:rPr>
        <w:br/>
      </w:r>
      <w:r>
        <w:rPr>
          <w:rFonts w:hint="eastAsia"/>
        </w:rPr>
        <w:t>　　第一节 中国医疗保障现状</w:t>
      </w:r>
      <w:r>
        <w:rPr>
          <w:rFonts w:hint="eastAsia"/>
        </w:rPr>
        <w:br/>
      </w:r>
      <w:r>
        <w:rPr>
          <w:rFonts w:hint="eastAsia"/>
        </w:rPr>
        <w:t>　　第二节 城镇化推动医院行业发展</w:t>
      </w:r>
      <w:r>
        <w:rPr>
          <w:rFonts w:hint="eastAsia"/>
        </w:rPr>
        <w:br/>
      </w:r>
      <w:r>
        <w:rPr>
          <w:rFonts w:hint="eastAsia"/>
        </w:rPr>
        <w:br/>
      </w:r>
      <w:r>
        <w:rPr>
          <w:rFonts w:hint="eastAsia"/>
        </w:rPr>
        <w:t>第四章 中国医院行业投资分析</w:t>
      </w:r>
      <w:r>
        <w:rPr>
          <w:rFonts w:hint="eastAsia"/>
        </w:rPr>
        <w:br/>
      </w:r>
      <w:r>
        <w:rPr>
          <w:rFonts w:hint="eastAsia"/>
        </w:rPr>
        <w:t>　　第一节 医院政策环境</w:t>
      </w:r>
      <w:r>
        <w:rPr>
          <w:rFonts w:hint="eastAsia"/>
        </w:rPr>
        <w:br/>
      </w:r>
      <w:r>
        <w:rPr>
          <w:rFonts w:hint="eastAsia"/>
        </w:rPr>
        <w:t>　　第二节 民营医院竞争优势</w:t>
      </w:r>
      <w:r>
        <w:rPr>
          <w:rFonts w:hint="eastAsia"/>
        </w:rPr>
        <w:br/>
      </w:r>
      <w:r>
        <w:rPr>
          <w:rFonts w:hint="eastAsia"/>
        </w:rPr>
        <w:t>　　第三节 社会资本投资机会</w:t>
      </w:r>
      <w:r>
        <w:rPr>
          <w:rFonts w:hint="eastAsia"/>
        </w:rPr>
        <w:br/>
      </w:r>
      <w:r>
        <w:rPr>
          <w:rFonts w:hint="eastAsia"/>
        </w:rPr>
        <w:t>　　第四节 外资医院发展方向及经营模式</w:t>
      </w:r>
      <w:r>
        <w:rPr>
          <w:rFonts w:hint="eastAsia"/>
        </w:rPr>
        <w:br/>
      </w:r>
      <w:r>
        <w:rPr>
          <w:rFonts w:hint="eastAsia"/>
        </w:rPr>
        <w:br/>
      </w:r>
      <w:r>
        <w:rPr>
          <w:rFonts w:hint="eastAsia"/>
        </w:rPr>
        <w:t>第五章 中国民营医院主要企业</w:t>
      </w:r>
      <w:r>
        <w:rPr>
          <w:rFonts w:hint="eastAsia"/>
        </w:rPr>
        <w:br/>
      </w:r>
      <w:r>
        <w:rPr>
          <w:rFonts w:hint="eastAsia"/>
        </w:rPr>
        <w:t>　　第一节 爱尔眼科</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三、营收构成分析</w:t>
      </w:r>
      <w:r>
        <w:rPr>
          <w:rFonts w:hint="eastAsia"/>
        </w:rPr>
        <w:br/>
      </w:r>
      <w:r>
        <w:rPr>
          <w:rFonts w:hint="eastAsia"/>
        </w:rPr>
        <w:t>　　　　四、毛利率分析</w:t>
      </w:r>
      <w:r>
        <w:rPr>
          <w:rFonts w:hint="eastAsia"/>
        </w:rPr>
        <w:br/>
      </w:r>
      <w:r>
        <w:rPr>
          <w:rFonts w:hint="eastAsia"/>
        </w:rPr>
        <w:t>　　　　五、医疗业务分析</w:t>
      </w:r>
      <w:r>
        <w:rPr>
          <w:rFonts w:hint="eastAsia"/>
        </w:rPr>
        <w:br/>
      </w:r>
      <w:r>
        <w:rPr>
          <w:rFonts w:hint="eastAsia"/>
        </w:rPr>
        <w:t>　　　　六、预测与展望</w:t>
      </w:r>
      <w:r>
        <w:rPr>
          <w:rFonts w:hint="eastAsia"/>
        </w:rPr>
        <w:br/>
      </w:r>
      <w:r>
        <w:rPr>
          <w:rFonts w:hint="eastAsia"/>
        </w:rPr>
        <w:t>　　第二节 通策医疗</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三、营收构成分析</w:t>
      </w:r>
      <w:r>
        <w:rPr>
          <w:rFonts w:hint="eastAsia"/>
        </w:rPr>
        <w:br/>
      </w:r>
      <w:r>
        <w:rPr>
          <w:rFonts w:hint="eastAsia"/>
        </w:rPr>
        <w:t>　　　　四、毛利率分析</w:t>
      </w:r>
      <w:r>
        <w:rPr>
          <w:rFonts w:hint="eastAsia"/>
        </w:rPr>
        <w:br/>
      </w:r>
      <w:r>
        <w:rPr>
          <w:rFonts w:hint="eastAsia"/>
        </w:rPr>
        <w:t>　　　　五、医疗业务分析</w:t>
      </w:r>
      <w:r>
        <w:rPr>
          <w:rFonts w:hint="eastAsia"/>
        </w:rPr>
        <w:br/>
      </w:r>
      <w:r>
        <w:rPr>
          <w:rFonts w:hint="eastAsia"/>
        </w:rPr>
        <w:t>　　　　六、预测与展望</w:t>
      </w:r>
      <w:r>
        <w:rPr>
          <w:rFonts w:hint="eastAsia"/>
        </w:rPr>
        <w:br/>
      </w:r>
      <w:r>
        <w:rPr>
          <w:rFonts w:hint="eastAsia"/>
        </w:rPr>
        <w:t>　　第三节 马应龙</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三、营收构成分析</w:t>
      </w:r>
      <w:r>
        <w:rPr>
          <w:rFonts w:hint="eastAsia"/>
        </w:rPr>
        <w:br/>
      </w:r>
      <w:r>
        <w:rPr>
          <w:rFonts w:hint="eastAsia"/>
        </w:rPr>
        <w:t>　　　　四、毛利率分析</w:t>
      </w:r>
      <w:r>
        <w:rPr>
          <w:rFonts w:hint="eastAsia"/>
        </w:rPr>
        <w:br/>
      </w:r>
      <w:r>
        <w:rPr>
          <w:rFonts w:hint="eastAsia"/>
        </w:rPr>
        <w:t>　　　　五、医疗业务分析</w:t>
      </w:r>
      <w:r>
        <w:rPr>
          <w:rFonts w:hint="eastAsia"/>
        </w:rPr>
        <w:br/>
      </w:r>
      <w:r>
        <w:rPr>
          <w:rFonts w:hint="eastAsia"/>
        </w:rPr>
        <w:t>　　　　六、预测与展望</w:t>
      </w:r>
      <w:r>
        <w:rPr>
          <w:rFonts w:hint="eastAsia"/>
        </w:rPr>
        <w:br/>
      </w:r>
      <w:r>
        <w:rPr>
          <w:rFonts w:hint="eastAsia"/>
        </w:rPr>
        <w:t>　　第四节 泰和城</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三、营收构成分析</w:t>
      </w:r>
      <w:r>
        <w:rPr>
          <w:rFonts w:hint="eastAsia"/>
        </w:rPr>
        <w:br/>
      </w:r>
      <w:r>
        <w:rPr>
          <w:rFonts w:hint="eastAsia"/>
        </w:rPr>
        <w:t>　　　　四、毛利率分析</w:t>
      </w:r>
      <w:r>
        <w:rPr>
          <w:rFonts w:hint="eastAsia"/>
        </w:rPr>
        <w:br/>
      </w:r>
      <w:r>
        <w:rPr>
          <w:rFonts w:hint="eastAsia"/>
        </w:rPr>
        <w:t>　　　　五、医疗业务分析</w:t>
      </w:r>
      <w:r>
        <w:rPr>
          <w:rFonts w:hint="eastAsia"/>
        </w:rPr>
        <w:br/>
      </w:r>
      <w:r>
        <w:rPr>
          <w:rFonts w:hint="eastAsia"/>
        </w:rPr>
        <w:t>　　　　六、预测与展望</w:t>
      </w:r>
      <w:r>
        <w:rPr>
          <w:rFonts w:hint="eastAsia"/>
        </w:rPr>
        <w:br/>
      </w:r>
      <w:r>
        <w:rPr>
          <w:rFonts w:hint="eastAsia"/>
        </w:rPr>
        <w:t>　　第五节 百汇医疗</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三、营收构成分析</w:t>
      </w:r>
      <w:r>
        <w:rPr>
          <w:rFonts w:hint="eastAsia"/>
        </w:rPr>
        <w:br/>
      </w:r>
      <w:r>
        <w:rPr>
          <w:rFonts w:hint="eastAsia"/>
        </w:rPr>
        <w:t>　　　　四、毛利率分析</w:t>
      </w:r>
      <w:r>
        <w:rPr>
          <w:rFonts w:hint="eastAsia"/>
        </w:rPr>
        <w:br/>
      </w:r>
      <w:r>
        <w:rPr>
          <w:rFonts w:hint="eastAsia"/>
        </w:rPr>
        <w:t>　　　　五、医疗业务分析</w:t>
      </w:r>
      <w:r>
        <w:rPr>
          <w:rFonts w:hint="eastAsia"/>
        </w:rPr>
        <w:br/>
      </w:r>
      <w:r>
        <w:rPr>
          <w:rFonts w:hint="eastAsia"/>
        </w:rPr>
        <w:t>　　　　六、预测与展望</w:t>
      </w:r>
      <w:r>
        <w:rPr>
          <w:rFonts w:hint="eastAsia"/>
        </w:rPr>
        <w:br/>
      </w:r>
      <w:r>
        <w:rPr>
          <w:rFonts w:hint="eastAsia"/>
        </w:rPr>
        <w:br/>
      </w:r>
      <w:r>
        <w:rPr>
          <w:rFonts w:hint="eastAsia"/>
        </w:rPr>
        <w:t>第六章 业内专家对中国医院投资的建议及观点</w:t>
      </w:r>
      <w:r>
        <w:rPr>
          <w:rFonts w:hint="eastAsia"/>
        </w:rPr>
        <w:br/>
      </w:r>
      <w:r>
        <w:rPr>
          <w:rFonts w:hint="eastAsia"/>
        </w:rPr>
        <w:t>　　第一节 医院行业投资机遇</w:t>
      </w:r>
      <w:r>
        <w:rPr>
          <w:rFonts w:hint="eastAsia"/>
        </w:rPr>
        <w:br/>
      </w:r>
      <w:r>
        <w:rPr>
          <w:rFonts w:hint="eastAsia"/>
        </w:rPr>
        <w:t>　　第二节 医院行业投资风险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医院行业历程</w:t>
      </w:r>
      <w:r>
        <w:rPr>
          <w:rFonts w:hint="eastAsia"/>
        </w:rPr>
        <w:br/>
      </w:r>
      <w:r>
        <w:rPr>
          <w:rFonts w:hint="eastAsia"/>
        </w:rPr>
        <w:t>　　图表 医院行业生命周期</w:t>
      </w:r>
      <w:r>
        <w:rPr>
          <w:rFonts w:hint="eastAsia"/>
        </w:rPr>
        <w:br/>
      </w:r>
      <w:r>
        <w:rPr>
          <w:rFonts w:hint="eastAsia"/>
        </w:rPr>
        <w:t>　　图表 医院行业产业链分析</w:t>
      </w:r>
      <w:r>
        <w:rPr>
          <w:rFonts w:hint="eastAsia"/>
        </w:rPr>
        <w:br/>
      </w:r>
      <w:r>
        <w:rPr>
          <w:rFonts w:hint="eastAsia"/>
        </w:rPr>
        <w:t>　　……</w:t>
      </w:r>
      <w:r>
        <w:rPr>
          <w:rFonts w:hint="eastAsia"/>
        </w:rPr>
        <w:br/>
      </w:r>
      <w:r>
        <w:rPr>
          <w:rFonts w:hint="eastAsia"/>
        </w:rPr>
        <w:t>　　图表 2020-2025年医院行业市场容量统计</w:t>
      </w:r>
      <w:r>
        <w:rPr>
          <w:rFonts w:hint="eastAsia"/>
        </w:rPr>
        <w:br/>
      </w:r>
      <w:r>
        <w:rPr>
          <w:rFonts w:hint="eastAsia"/>
        </w:rPr>
        <w:t>　　图表 2020-2025年中国医院行业市场规模及增长情况</w:t>
      </w:r>
      <w:r>
        <w:rPr>
          <w:rFonts w:hint="eastAsia"/>
        </w:rPr>
        <w:br/>
      </w:r>
      <w:r>
        <w:rPr>
          <w:rFonts w:hint="eastAsia"/>
        </w:rPr>
        <w:t>　　……</w:t>
      </w:r>
      <w:r>
        <w:rPr>
          <w:rFonts w:hint="eastAsia"/>
        </w:rPr>
        <w:br/>
      </w:r>
      <w:r>
        <w:rPr>
          <w:rFonts w:hint="eastAsia"/>
        </w:rPr>
        <w:t>　　图表 2020-2025年中国医院行业销售收入分析 单位：亿元</w:t>
      </w:r>
      <w:r>
        <w:rPr>
          <w:rFonts w:hint="eastAsia"/>
        </w:rPr>
        <w:br/>
      </w:r>
      <w:r>
        <w:rPr>
          <w:rFonts w:hint="eastAsia"/>
        </w:rPr>
        <w:t>　　图表 2020-2025年中国医院行业盈利情况 单位：亿元</w:t>
      </w:r>
      <w:r>
        <w:rPr>
          <w:rFonts w:hint="eastAsia"/>
        </w:rPr>
        <w:br/>
      </w:r>
      <w:r>
        <w:rPr>
          <w:rFonts w:hint="eastAsia"/>
        </w:rPr>
        <w:t>　　图表 2020-2025年中国医院行业利润总额分析 单位：亿元</w:t>
      </w:r>
      <w:r>
        <w:rPr>
          <w:rFonts w:hint="eastAsia"/>
        </w:rPr>
        <w:br/>
      </w:r>
      <w:r>
        <w:rPr>
          <w:rFonts w:hint="eastAsia"/>
        </w:rPr>
        <w:t>　　……</w:t>
      </w:r>
      <w:r>
        <w:rPr>
          <w:rFonts w:hint="eastAsia"/>
        </w:rPr>
        <w:br/>
      </w:r>
      <w:r>
        <w:rPr>
          <w:rFonts w:hint="eastAsia"/>
        </w:rPr>
        <w:t>　　图表 2020-2025年中国医院行业企业数量情况 单位：家</w:t>
      </w:r>
      <w:r>
        <w:rPr>
          <w:rFonts w:hint="eastAsia"/>
        </w:rPr>
        <w:br/>
      </w:r>
      <w:r>
        <w:rPr>
          <w:rFonts w:hint="eastAsia"/>
        </w:rPr>
        <w:t>　　图表 2020-2025年中国医院行业企业平均规模情况 单位：万元/家</w:t>
      </w:r>
      <w:r>
        <w:rPr>
          <w:rFonts w:hint="eastAsia"/>
        </w:rPr>
        <w:br/>
      </w:r>
      <w:r>
        <w:rPr>
          <w:rFonts w:hint="eastAsia"/>
        </w:rPr>
        <w:t>　　图表 2020-2025年中国医院行业竞争力分析</w:t>
      </w:r>
      <w:r>
        <w:rPr>
          <w:rFonts w:hint="eastAsia"/>
        </w:rPr>
        <w:br/>
      </w:r>
      <w:r>
        <w:rPr>
          <w:rFonts w:hint="eastAsia"/>
        </w:rPr>
        <w:t>　　……</w:t>
      </w:r>
      <w:r>
        <w:rPr>
          <w:rFonts w:hint="eastAsia"/>
        </w:rPr>
        <w:br/>
      </w:r>
      <w:r>
        <w:rPr>
          <w:rFonts w:hint="eastAsia"/>
        </w:rPr>
        <w:t>　　图表 2020-2025年中国医院行业盈利能力分析</w:t>
      </w:r>
      <w:r>
        <w:rPr>
          <w:rFonts w:hint="eastAsia"/>
        </w:rPr>
        <w:br/>
      </w:r>
      <w:r>
        <w:rPr>
          <w:rFonts w:hint="eastAsia"/>
        </w:rPr>
        <w:t>　　图表 2020-2025年中国医院行业运营能力分析</w:t>
      </w:r>
      <w:r>
        <w:rPr>
          <w:rFonts w:hint="eastAsia"/>
        </w:rPr>
        <w:br/>
      </w:r>
      <w:r>
        <w:rPr>
          <w:rFonts w:hint="eastAsia"/>
        </w:rPr>
        <w:t>　　图表 2020-2025年中国医院行业偿债能力分析</w:t>
      </w:r>
      <w:r>
        <w:rPr>
          <w:rFonts w:hint="eastAsia"/>
        </w:rPr>
        <w:br/>
      </w:r>
      <w:r>
        <w:rPr>
          <w:rFonts w:hint="eastAsia"/>
        </w:rPr>
        <w:t>　　图表 2020-2025年中国医院行业发展能力分析</w:t>
      </w:r>
      <w:r>
        <w:rPr>
          <w:rFonts w:hint="eastAsia"/>
        </w:rPr>
        <w:br/>
      </w:r>
      <w:r>
        <w:rPr>
          <w:rFonts w:hint="eastAsia"/>
        </w:rPr>
        <w:t>　　图表 2020-2025年中国医院行业经营效益分析</w:t>
      </w:r>
      <w:r>
        <w:rPr>
          <w:rFonts w:hint="eastAsia"/>
        </w:rPr>
        <w:br/>
      </w:r>
      <w:r>
        <w:rPr>
          <w:rFonts w:hint="eastAsia"/>
        </w:rPr>
        <w:t>　　……</w:t>
      </w:r>
      <w:r>
        <w:rPr>
          <w:rFonts w:hint="eastAsia"/>
        </w:rPr>
        <w:br/>
      </w:r>
      <w:r>
        <w:rPr>
          <w:rFonts w:hint="eastAsia"/>
        </w:rPr>
        <w:t>　　图表 **地区医院市场规模及增长情况</w:t>
      </w:r>
      <w:r>
        <w:rPr>
          <w:rFonts w:hint="eastAsia"/>
        </w:rPr>
        <w:br/>
      </w:r>
      <w:r>
        <w:rPr>
          <w:rFonts w:hint="eastAsia"/>
        </w:rPr>
        <w:t>　　图表 **地区医院行业市场需求情况</w:t>
      </w:r>
      <w:r>
        <w:rPr>
          <w:rFonts w:hint="eastAsia"/>
        </w:rPr>
        <w:br/>
      </w:r>
      <w:r>
        <w:rPr>
          <w:rFonts w:hint="eastAsia"/>
        </w:rPr>
        <w:t>　　图表 **地区医院市场规模及增长情况</w:t>
      </w:r>
      <w:r>
        <w:rPr>
          <w:rFonts w:hint="eastAsia"/>
        </w:rPr>
        <w:br/>
      </w:r>
      <w:r>
        <w:rPr>
          <w:rFonts w:hint="eastAsia"/>
        </w:rPr>
        <w:t>　　图表 **地区医院行业市场需求情况</w:t>
      </w:r>
      <w:r>
        <w:rPr>
          <w:rFonts w:hint="eastAsia"/>
        </w:rPr>
        <w:br/>
      </w:r>
      <w:r>
        <w:rPr>
          <w:rFonts w:hint="eastAsia"/>
        </w:rPr>
        <w:t>　　图表 **地区医院市场规模及增长情况</w:t>
      </w:r>
      <w:r>
        <w:rPr>
          <w:rFonts w:hint="eastAsia"/>
        </w:rPr>
        <w:br/>
      </w:r>
      <w:r>
        <w:rPr>
          <w:rFonts w:hint="eastAsia"/>
        </w:rPr>
        <w:t>　　图表 **地区医院行业市场需求情况</w:t>
      </w:r>
      <w:r>
        <w:rPr>
          <w:rFonts w:hint="eastAsia"/>
        </w:rPr>
        <w:br/>
      </w:r>
      <w:r>
        <w:rPr>
          <w:rFonts w:hint="eastAsia"/>
        </w:rPr>
        <w:t>　　……</w:t>
      </w:r>
      <w:r>
        <w:rPr>
          <w:rFonts w:hint="eastAsia"/>
        </w:rPr>
        <w:br/>
      </w:r>
      <w:r>
        <w:rPr>
          <w:rFonts w:hint="eastAsia"/>
        </w:rPr>
        <w:t>　　图表 医院重点企业（一）基本信息</w:t>
      </w:r>
      <w:r>
        <w:rPr>
          <w:rFonts w:hint="eastAsia"/>
        </w:rPr>
        <w:br/>
      </w:r>
      <w:r>
        <w:rPr>
          <w:rFonts w:hint="eastAsia"/>
        </w:rPr>
        <w:t>　　图表 医院重点企业（一）经营情况分析</w:t>
      </w:r>
      <w:r>
        <w:rPr>
          <w:rFonts w:hint="eastAsia"/>
        </w:rPr>
        <w:br/>
      </w:r>
      <w:r>
        <w:rPr>
          <w:rFonts w:hint="eastAsia"/>
        </w:rPr>
        <w:t>　　图表 医院重点企业（一）盈利能力情况</w:t>
      </w:r>
      <w:r>
        <w:rPr>
          <w:rFonts w:hint="eastAsia"/>
        </w:rPr>
        <w:br/>
      </w:r>
      <w:r>
        <w:rPr>
          <w:rFonts w:hint="eastAsia"/>
        </w:rPr>
        <w:t>　　图表 医院重点企业（一）偿债能力情况</w:t>
      </w:r>
      <w:r>
        <w:rPr>
          <w:rFonts w:hint="eastAsia"/>
        </w:rPr>
        <w:br/>
      </w:r>
      <w:r>
        <w:rPr>
          <w:rFonts w:hint="eastAsia"/>
        </w:rPr>
        <w:t>　　图表 医院重点企业（一）运营能力情况</w:t>
      </w:r>
      <w:r>
        <w:rPr>
          <w:rFonts w:hint="eastAsia"/>
        </w:rPr>
        <w:br/>
      </w:r>
      <w:r>
        <w:rPr>
          <w:rFonts w:hint="eastAsia"/>
        </w:rPr>
        <w:t>　　图表 医院重点企业（一）成长能力情况</w:t>
      </w:r>
      <w:r>
        <w:rPr>
          <w:rFonts w:hint="eastAsia"/>
        </w:rPr>
        <w:br/>
      </w:r>
      <w:r>
        <w:rPr>
          <w:rFonts w:hint="eastAsia"/>
        </w:rPr>
        <w:t>　　图表 医院重点企业（二）基本信息</w:t>
      </w:r>
      <w:r>
        <w:rPr>
          <w:rFonts w:hint="eastAsia"/>
        </w:rPr>
        <w:br/>
      </w:r>
      <w:r>
        <w:rPr>
          <w:rFonts w:hint="eastAsia"/>
        </w:rPr>
        <w:t>　　图表 医院重点企业（二）经营情况分析</w:t>
      </w:r>
      <w:r>
        <w:rPr>
          <w:rFonts w:hint="eastAsia"/>
        </w:rPr>
        <w:br/>
      </w:r>
      <w:r>
        <w:rPr>
          <w:rFonts w:hint="eastAsia"/>
        </w:rPr>
        <w:t>　　图表 医院重点企业（二）盈利能力情况</w:t>
      </w:r>
      <w:r>
        <w:rPr>
          <w:rFonts w:hint="eastAsia"/>
        </w:rPr>
        <w:br/>
      </w:r>
      <w:r>
        <w:rPr>
          <w:rFonts w:hint="eastAsia"/>
        </w:rPr>
        <w:t>　　图表 医院重点企业（二）偿债能力情况</w:t>
      </w:r>
      <w:r>
        <w:rPr>
          <w:rFonts w:hint="eastAsia"/>
        </w:rPr>
        <w:br/>
      </w:r>
      <w:r>
        <w:rPr>
          <w:rFonts w:hint="eastAsia"/>
        </w:rPr>
        <w:t>　　图表 医院重点企业（二）运营能力情况</w:t>
      </w:r>
      <w:r>
        <w:rPr>
          <w:rFonts w:hint="eastAsia"/>
        </w:rPr>
        <w:br/>
      </w:r>
      <w:r>
        <w:rPr>
          <w:rFonts w:hint="eastAsia"/>
        </w:rPr>
        <w:t>　　图表 医院重点企业（二）成长能力情况</w:t>
      </w:r>
      <w:r>
        <w:rPr>
          <w:rFonts w:hint="eastAsia"/>
        </w:rPr>
        <w:br/>
      </w:r>
      <w:r>
        <w:rPr>
          <w:rFonts w:hint="eastAsia"/>
        </w:rPr>
        <w:t>　　……</w:t>
      </w:r>
      <w:r>
        <w:rPr>
          <w:rFonts w:hint="eastAsia"/>
        </w:rPr>
        <w:br/>
      </w:r>
      <w:r>
        <w:rPr>
          <w:rFonts w:hint="eastAsia"/>
        </w:rPr>
        <w:t>　　图表 2025-2031年中国医院行业市场容量预测</w:t>
      </w:r>
      <w:r>
        <w:rPr>
          <w:rFonts w:hint="eastAsia"/>
        </w:rPr>
        <w:br/>
      </w:r>
      <w:r>
        <w:rPr>
          <w:rFonts w:hint="eastAsia"/>
        </w:rPr>
        <w:t>　　图表 2025-2031年中国医院行业市场规模预测</w:t>
      </w:r>
      <w:r>
        <w:rPr>
          <w:rFonts w:hint="eastAsia"/>
        </w:rPr>
        <w:br/>
      </w:r>
      <w:r>
        <w:rPr>
          <w:rFonts w:hint="eastAsia"/>
        </w:rPr>
        <w:t>　　图表 2025-2031年中国医院市场前景分析</w:t>
      </w:r>
      <w:r>
        <w:rPr>
          <w:rFonts w:hint="eastAsia"/>
        </w:rPr>
        <w:br/>
      </w:r>
      <w:r>
        <w:rPr>
          <w:rFonts w:hint="eastAsia"/>
        </w:rPr>
        <w:t>　　图表 2025-2031年中国医院行业发展趋势预测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85d8206124ce5" w:history="1">
        <w:r>
          <w:rPr>
            <w:rStyle w:val="Hyperlink"/>
          </w:rPr>
          <w:t>中国医院行业市场调研与前景趋势分析报告（2025-2031年）</w:t>
        </w:r>
      </w:hyperlink>
      <w:r>
        <w:rPr>
          <w:color w:val="C00000"/>
        </w:rPr>
        <w:t>》，报告编号：</w:t>
      </w:r>
      <w:r>
        <w:rPr>
          <w:rFonts w:hint="eastAsia"/>
          <w:color w:val="C00000"/>
        </w:rPr>
        <w:t>3273231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85d8206124ce5" w:history="1">
        <w:r>
          <w:rPr>
            <w:rStyle w:val="Hyperlink"/>
          </w:rPr>
          <w:t>https://www.20087.com/1/23/YiYuanDeFaZhanQuShi.html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热点：医院咨询中心、医院警示教育会、精神病医院、医院等级划分标准、皮肤科医院线上咨询、医院的特殊待遇5、人民医院免费咨询、牙科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42bfe2df040f6" w:history="1">
      <w:r>
        <w:rPr>
          <w:rStyle w:val="Hyperlink"/>
        </w:rPr>
        <w:t>中国医院行业市场调研与前景趋势分析报告（2025-2031年）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YiYuanDeFaZhanQuShi.html" TargetMode="External" Id="Rf8c85d8206124ce5" /></Relationships>
</file>

<file path=word/_rels/header2.xml.rels>&#65279;<?xml version="1.0" encoding="utf-8"?><Relationships xmlns="http://schemas.openxmlformats.org/package/2006/relationships"><Relationship Type="http://schemas.openxmlformats.org/officeDocument/2006/relationships/hyperlink" Target="https://www.20087.com/1/23/YiYuanDeFaZhanQuShi.html" TargetMode="External" Id="Re8c42bfe2df0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2025-04-06T05:55:00Z</dcterms:created>
  <dcterms:modified xsi:type="dcterms:W3CDTF">2025-04-06T06:55:00Z</dcterms:modified>
  <dc:subject>中国医院行业市场调研与前景趋势分析报告（2025-2031年）</dc:subject>
  <dc:title>中国医院行业市场调研与前景趋势分析报告（2025-2031年）</dc:title>
  <cp:keywords>中国医院行业市场调研与前景趋势分析报告（2025-2031年）</cp:keywords>
  <dc:description>中国医院行业市场调研与前景趋势分析报告（2025-2031年）</dc:description>
</cp:coreProperties>
</file>