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591b762ab4b7f" w:history="1">
              <w:r>
                <w:rPr>
                  <w:rStyle w:val="Hyperlink"/>
                </w:rPr>
                <w:t>中国抗高血压药物市场研究与前景趋势报告（2026-2032年）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591b762ab4b7f" w:history="1">
              <w:r>
                <w:rPr>
                  <w:rStyle w:val="Hyperlink"/>
                </w:rPr>
                <w:t>中国抗高血压药物市场研究与前景趋势报告（2026-2032年）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591b762ab4b7f" w:history="1">
                <w:r>
                  <w:rPr>
                    <w:rStyle w:val="Hyperlink"/>
                  </w:rPr>
                  <w:t>https://www.20087.com/0/15/KangGaoXueYaYaoWuHangYeQuShi.html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在全球范围内是慢性病治疗的重要组成部分，随着高血压患者数量的增加，抗高血压药物市场保持稳定增长。近年来，药物研发聚焦于提高治疗效果、减少副作用，开发了多种新型抗高血压药物，如血管紧张素受体拮抗剂、钙通道阻滞剂等，满足了不同患者的治疗需求。</w:t>
      </w:r>
      <w:r>
        <w:rPr>
          <w:rFonts w:hint="eastAsia"/>
        </w:rPr>
        <w:br/>
      </w:r>
      <w:r>
        <w:rPr>
          <w:rFonts w:hint="eastAsia"/>
        </w:rPr>
        <w:t>　　未来，抗高血压药物将更加注重精准医疗和慢性病管理。市场调研网认为，通过基因检测、生物标志物分析，实现高血压的早期诊断和个性化治疗，提高药物疗效和患者依从性。同时，开发长效缓释制剂，减少服药次数，提升患者生活质量。此外，抗高血压药物将更加关注与生活方式干预的结合，如饮食、运动、心理辅导，综合管理高血压，降低并发症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5591b762ab4b7f" w:history="1">
        <w:r>
          <w:rPr>
            <w:rStyle w:val="Hyperlink"/>
          </w:rPr>
          <w:t>中国抗高血压药物市场研究与前景趋势报告（2026-2032年）</w:t>
        </w:r>
      </w:hyperlink>
      <w:r>
        <w:rPr>
          <w:rFonts w:hint="eastAsia"/>
        </w:rPr>
        <w:t>》，2025年抗高血压药物行业市场规模达 亿元，预计2032年市场规模将达 亿元，期间年均复合增长率（CAGR）达 %。报告系统分析了抗高血压药物行业的市场需求、市场规模及价格动态，全面梳理了抗高血压药物产业链结构，并对抗高血压药物细分市场进行了深入探究。报告基于详实数据，科学预测了抗高血压药物市场前景与发展趋势，重点剖析了品牌竞争格局、市场集中度及重点企业的市场地位。通过SWOT分析，报告识别了行业面临的机遇与风险，并提出了针对性发展策略与建议，为抗高血压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2025-2026年抗高血压药物市场特点分析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抗高血压药物行业发展周期特征分析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2025-2026年中国抗高血压药物行业发展环境分析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抗高血压药物行业经济环境分析</w:t>
      </w:r>
      <w:r>
        <w:rPr>
          <w:rFonts w:hint="eastAsia"/>
        </w:rPr>
        <w:br/>
      </w:r>
      <w:r>
        <w:rPr>
          <w:rFonts w:hint="eastAsia"/>
        </w:rPr>
        <w:t>　　第二节 抗高血压药物行业政策环境分析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二、相关抗高血压药物行业标准分析</w:t>
      </w:r>
      <w:r>
        <w:rPr>
          <w:rFonts w:hint="eastAsia"/>
        </w:rPr>
        <w:br/>
      </w:r>
      <w:r>
        <w:rPr>
          <w:rFonts w:hint="eastAsia"/>
        </w:rPr>
        <w:t>　　第三节 抗高血压药物行业社会环境分析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2025-2026年抗高血压药物行业技术发展现状及趋势分析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抗高血压药物行业技术发展现状分析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国内外抗高血压药物行业技术差异与原因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抗高血压药物行业技术发展方向、趋势预测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提升抗高血压药物行业技术能力策略建议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2025-2026年全球抗高血压药物行业市场发展调研分析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全球抗高血压药物行业市场运行环境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全球抗高血压药物行业市场发展情况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一、全球抗高血压药物行业市场供给分析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二、全球抗高血压药物行业市场需求分析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三、全球抗高血压药物行业主要国家地区发展情况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2026-2032年全球抗高血压药物行业市场规模趋势预测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中国抗高血压药物行业市场供需现状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2025-2026年中国抗高血压药物市场现状</w:t>
      </w:r>
      <w:r>
        <w:rPr>
          <w:rFonts w:hint="eastAsia"/>
        </w:rPr>
        <w:br/>
      </w:r>
      <w:r>
        <w:rPr>
          <w:rFonts w:hint="eastAsia"/>
        </w:rPr>
        <w:t>　　第二节 中国抗高血压药物行业产量情况分析及预测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一、抗高血压药物总体产能规模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二、2020-2025年中国抗高血压药物产量统计</w:t>
      </w:r>
      <w:r>
        <w:rPr>
          <w:rFonts w:hint="eastAsia"/>
        </w:rPr>
        <w:br/>
      </w:r>
      <w:r>
        <w:rPr>
          <w:rFonts w:hint="eastAsia"/>
        </w:rPr>
        <w:t>　　　　三、抗高血压药物行业区域产量分布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四、2026-2032年中国抗高血压药物产量预测</w:t>
      </w:r>
      <w:r>
        <w:rPr>
          <w:rFonts w:hint="eastAsia"/>
        </w:rPr>
        <w:br/>
      </w:r>
      <w:r>
        <w:rPr>
          <w:rFonts w:hint="eastAsia"/>
        </w:rPr>
        <w:t>　　第三节 中国抗高血压药物市场需求分析及预测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一、2020-2025年中国抗高血压药物市场需求统计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二、中国抗高血压药物市场需求特点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抗高血压药物细分市场深度分析</w:t>
      </w:r>
      <w:r>
        <w:rPr>
          <w:rFonts w:hint="eastAsia"/>
        </w:rPr>
        <w:br/>
      </w:r>
      <w:r>
        <w:rPr>
          <w:rFonts w:hint="eastAsia"/>
        </w:rPr>
        <w:t>　　第一节 抗高血压药物细分市场（一）发展研究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抗高血压药物细分市场（二）发展研究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2025-2026年中国抗高血压药物行业现状调研分析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中国抗高血压药物行业发展现状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一、2025-2026年抗高血压药物行业品牌发展现状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二、2025-2026年抗高血压药物行业需求市场现状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三、2025-2026年抗高血压药物市场需求层次分析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四、2025-2026年中国抗高血压药物市场走向分析</w:t>
      </w:r>
      <w:r>
        <w:rPr>
          <w:rFonts w:hint="eastAsia"/>
        </w:rPr>
        <w:br/>
      </w:r>
      <w:r>
        <w:rPr>
          <w:rFonts w:hint="eastAsia"/>
        </w:rPr>
        <w:t>　　第二节 中国抗高血压药物行业存在的问题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一、2025-2026年抗高血压药物产品市场存在的主要问题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二、2025-2026年国内抗高血压药物产品市场的三大瓶颈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三、2025-2026年抗高血压药物产品市场遭遇的规模难题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对中国抗高血压药物市场的分析及思考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一、抗高血压药物市场特点</w:t>
      </w:r>
      <w:r>
        <w:rPr>
          <w:rFonts w:hint="eastAsia"/>
        </w:rPr>
        <w:br/>
      </w:r>
      <w:r>
        <w:rPr>
          <w:rFonts w:hint="eastAsia"/>
        </w:rPr>
        <w:t>　　　　二、抗高血压药物市场分析</w:t>
      </w:r>
      <w:r>
        <w:rPr>
          <w:rFonts w:hint="eastAsia"/>
        </w:rPr>
        <w:br/>
      </w:r>
      <w:r>
        <w:rPr>
          <w:rFonts w:hint="eastAsia"/>
        </w:rPr>
        <w:t>　　　　三、抗高血压药物市场变化的方向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四、中国抗高血压药物行业发展的新思路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五、对中国抗高血压药物行业发展的思考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2020-2025年中国抗高血压药物行业区域市场分析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中国抗高血压药物行业区域市场结构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重点地区抗高血压药物行业调研分析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2020-2025年中国抗高血压药物产品市场进出口数据分析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中国抗高血压药物主要进口来源地及出口目的地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2020-2025年中国抗高血压药物行业竞争态势分析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2026年抗高血压药物行业集中度分析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一、抗高血压药物市场集中度分析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二、抗高血压药物企业分布区域集中度分析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三、抗高血压药物区域消费集中度分析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2020-2025年抗高血压药物主要企业竞争力分析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2025-2026年抗高血压药物行业竞争格局分析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二、中外抗高血压药物产品竞争分析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三、国内抗高血压药物行业重点企业发展动向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抗高血压药物行业上下游产业链发展情况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抗高血压药物上游产业发展分析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抗高血压药物下游产业发展分析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抗高血压药物行业重点企业竞争力分析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2026年抗高血压药物企业管理策略建议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一、提高中国抗高血压药物企业核心竞争力的对策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二、抗高血压药物企业提升竞争力的主要方向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三、影响抗高血压药物企业核心竞争力的因素及提升途径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对中国抗高血压药物品牌的战略思考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一、抗高血压药物实施品牌战略的意义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二、抗高血压药物企业品牌的现状分析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三、中国抗高血压药物企业的品牌战略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四、抗高血压药物品牌战略管理的策略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抗高血压药物行业发展趋势及投资风险预警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2026年抗高血压药物市场前景分析</w:t>
      </w:r>
      <w:r>
        <w:rPr>
          <w:rFonts w:hint="eastAsia"/>
        </w:rPr>
        <w:br/>
      </w:r>
      <w:r>
        <w:rPr>
          <w:rFonts w:hint="eastAsia"/>
        </w:rPr>
        <w:t>　　第二节 2026年抗高血压药物行业发展趋势预测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影响抗高血压药物行业发展的主要因素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一、2026年影响抗高血压药物行业运行的有利因素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二、2026年影响抗高血压药物行业运行的稳定因素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三、2026年影响抗高血压药物行业运行的不利因素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四、2026年中国抗高血压药物行业发展面临的挑战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五、2026年中国抗高血压药物行业发展面临的机遇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抗高血压药物行业投资风险预警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一、2026年抗高血压药物行业市场风险及控制策略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二、2026年抗高血压药物行业政策风险及控制策略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三、2026年抗高血压药物行业经营风险及控制策略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四、2026年抗高血压药物同业竞争风险及控制策略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五、2026年抗高血压药物行业其他风险及控制策略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抗高血压药物市场研究结论</w:t>
      </w:r>
      <w:r>
        <w:rPr>
          <w:rFonts w:hint="eastAsia"/>
        </w:rPr>
        <w:br/>
      </w:r>
      <w:r>
        <w:rPr>
          <w:rFonts w:hint="eastAsia"/>
        </w:rPr>
        <w:t>　　第二节 抗高血压药物子行业研究结论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中-智-林-抗高血压药物市场发展建议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2026年抗高血压药物行业壁垒</w:t>
      </w:r>
      <w:r>
        <w:rPr>
          <w:rFonts w:hint="eastAsia"/>
        </w:rPr>
        <w:br/>
      </w:r>
      <w:r>
        <w:rPr>
          <w:rFonts w:hint="eastAsia"/>
        </w:rPr>
        <w:t>　　图表 2026年抗高血压药物市场前景分析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2026-2032年中国抗高血压药物市场需求预测</w:t>
      </w:r>
      <w:r>
        <w:rPr>
          <w:rFonts w:hint="eastAsia"/>
        </w:rPr>
        <w:br/>
      </w:r>
      <w:r>
        <w:rPr>
          <w:rFonts w:hint="eastAsia"/>
        </w:rPr>
        <w:t>　　图表 2026年抗高血压药物发展趋势预测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591b762ab4b7f" w:history="1">
        <w:r>
          <w:rPr>
            <w:rStyle w:val="Hyperlink"/>
          </w:rPr>
          <w:t>中国抗高血压药物市场研究与前景趋势报告（2026-2032年）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591b762ab4b7f" w:history="1">
        <w:r>
          <w:rPr>
            <w:rStyle w:val="Hyperlink"/>
          </w:rPr>
          <w:t>https://www.20087.com/0/15/KangGaoXueYaYaoWuHangYeQuShi.html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热点：抗高血压药物分类及代表药物、抗高血压药物分类、抗高血压药物中更适合伴有肾功能不全、抗高血压药物的应用原则、抗高血压药物PPT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fac927f8240eb" w:history="1">
      <w:r>
        <w:rPr>
          <w:rStyle w:val="Hyperlink"/>
        </w:rPr>
        <w:t>中国抗高血压药物市场研究与前景趋势报告（2026-2032年）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angGaoXueYaYaoWuHangYeQuShi.html" TargetMode="External" Id="Rc65591b762ab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angGaoXueYaYaoWuHangYeQuShi.html" TargetMode="External" Id="Rbeffac927f8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2025-07-21T06:20:00Z</dcterms:created>
  <dcterms:modified xsi:type="dcterms:W3CDTF">2025-07-21T07:20:00Z</dcterms:modified>
  <dc:subject>中国抗高血压药物市场研究与前景趋势报告（2026-2032年）</dc:subject>
  <dc:title>中国抗高血压药物市场研究与前景趋势报告（2026-2032年）</dc:title>
  <cp:keywords>中国抗高血压药物市场研究与前景趋势报告（2026-2032年）</cp:keywords>
  <dc:description>中国抗高血压药物市场研究与前景趋势报告（2026-2032年）</dc:description>
</cp:coreProperties>
</file>