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1d344bce437a" w:history="1">
              <w:r>
                <w:rPr>
                  <w:rStyle w:val="Hyperlink"/>
                </w:rPr>
                <w:t>2025年版中国工业无线遥控器市场现状调研与发展前景分析报告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1d344bce437a" w:history="1">
              <w:r>
                <w:rPr>
                  <w:rStyle w:val="Hyperlink"/>
                </w:rPr>
                <w:t>2025年版中国工业无线遥控器市场现状调研与发展前景分析报告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a1d344bce437a" w:history="1">
                <w:r>
                  <w:rPr>
                    <w:rStyle w:val="Hyperlink"/>
                  </w:rPr>
                  <w:t>https://www.20087.com/M_JiXieJiDian/93/GongYeWuXianYaoKongQiWeiLaiFaZhanQuShiYuCe.html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是用于远距离控制各种工业设备的关键部件，广泛应用于工程机械、起重机械、矿山机械等领域。近年来，随着工业自动化水平的不断提高和无线通信技术的进步，工业无线遥控器得到了快速发展。目前，工业无线遥控器不仅在传输距离、信号稳定性和抗干扰能力上有了显著提升，还开发出了更多适应不同工作环境的产品。此外，随着物联网技术的应用，工业无线遥控器正逐步向智能化方向发展，能够实现远程监控和数据分析等功能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注重智能化和集成化。一方面，通过集成先进的无线通信技术和物联网技术，工业无线遥控器将能够提供更加稳定可靠的远程控制服务，并具备数据采集和分析能力，帮助企业提高设备管理和维护效率。另一方面，随着工业4.0的发展，工业无线遥控器将更加注重与其他工业设备的无缝集成，形成完整的工业自动化解决方案。此外，随着对设备安全性和可靠性的更高要求，工业无线遥控器将不断优化其安全协议和加密技术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a1d344bce437a" w:history="1">
        <w:r>
          <w:rPr>
            <w:rStyle w:val="Hyperlink"/>
          </w:rPr>
          <w:t>2025年版中国工业无线遥控器市场现状调研与发展前景分析报告</w:t>
        </w:r>
      </w:hyperlink>
      <w:r>
        <w:rPr>
          <w:rFonts w:hint="eastAsia"/>
        </w:rPr>
        <w:t>》全面梳理了工业无线遥控器产业链，结合市场需求和市场规模等数据，深入剖析工业无线遥控器行业现状。报告详细探讨了工业无线遥控器市场竞争格局，重点关注重点企业及其品牌影响力，并分析了工业无线遥控器价格机制和细分市场特征。通过对工业无线遥控器技术现状及未来方向的评估，报告展望了工业无线遥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2025-2031年世界工业无线遥控器重点国家运行分析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三、工业无线遥控器产量估测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2020-2025年电子元件及组件制造出口交货值数据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第一节 2020-2025年中国控制器行业进出口情况分析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2025年中国控制器行业进出口特征分析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控制器进出口价格特征分析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宁波市镇海永彦电子有限公司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辽宁无线电三厂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一、厦门哈隆电子厂</w:t>
      </w:r>
      <w:r>
        <w:rPr>
          <w:rFonts w:hint="eastAsia"/>
        </w:rPr>
        <w:br/>
      </w:r>
      <w:r>
        <w:rPr>
          <w:rFonts w:hint="eastAsia"/>
        </w:rPr>
        <w:t>　　　　二、上海技景自动化</w:t>
      </w:r>
      <w:r>
        <w:rPr>
          <w:rFonts w:hint="eastAsia"/>
        </w:rPr>
        <w:br/>
      </w:r>
      <w:r>
        <w:rPr>
          <w:rFonts w:hint="eastAsia"/>
        </w:rPr>
        <w:t>　　　　三、南京世泽科技有限公司</w:t>
      </w:r>
      <w:r>
        <w:rPr>
          <w:rFonts w:hint="eastAsia"/>
        </w:rPr>
        <w:br/>
      </w:r>
      <w:r>
        <w:rPr>
          <w:rFonts w:hint="eastAsia"/>
        </w:rPr>
        <w:t>　　　　四、沈阳圣德法</w:t>
      </w:r>
      <w:r>
        <w:rPr>
          <w:rFonts w:hint="eastAsia"/>
        </w:rPr>
        <w:br/>
      </w:r>
      <w:r>
        <w:rPr>
          <w:rFonts w:hint="eastAsia"/>
        </w:rPr>
        <w:t>　　　　五、河南盛大博元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2025-2031年中国冶金企业应用分析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三、其它钢铁企业运用案例情况</w:t>
      </w:r>
      <w:r>
        <w:rPr>
          <w:rFonts w:hint="eastAsia"/>
        </w:rPr>
        <w:br/>
      </w:r>
      <w:r>
        <w:rPr>
          <w:rFonts w:hint="eastAsia"/>
        </w:rPr>
        <w:t>　　第三节 2025-2031年中国造纸企业应用分析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2025-2031年中国港口企业应用分析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中^智林^：2020-2025年中国工业无线遥控器行业市场盈利预测分析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行业生命周期图</w:t>
      </w:r>
      <w:r>
        <w:rPr>
          <w:rFonts w:hint="eastAsia"/>
        </w:rPr>
        <w:br/>
      </w:r>
      <w:r>
        <w:rPr>
          <w:rFonts w:hint="eastAsia"/>
        </w:rPr>
        <w:t>　　图表 6 2020-2025年中国工业无线遥控系统国内市场容量增长趋势图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2020-2025年中国工业无线遥控器产量估测</w:t>
      </w:r>
      <w:r>
        <w:rPr>
          <w:rFonts w:hint="eastAsia"/>
        </w:rPr>
        <w:br/>
      </w:r>
      <w:r>
        <w:rPr>
          <w:rFonts w:hint="eastAsia"/>
        </w:rPr>
        <w:t>　　图表 8 2020-2025年中国电子元件及组件制造企业数量增长趋势图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9 前两年中国部分行业亏损面情况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10 2020-2025年中国电子元件及组件制造行业亏损企业数量增长趋势图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2020-2025年中国电子元件及组件制造行业主营业务收入增长趋势图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2020-2025年中国电子元件及组件制造行业利润总额增长趋势图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2020-2025年中国电子元件及组件制造行业资产增长趋势图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14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15 2020-2025年中国电子元件及组件制造行业从业人数增长趋势图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2020-2025年中国电子元件及组件制造行业销售利润率走势图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17 2020-2025年中国电子元件及组件制造行业总资产利润率走势图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18 2020-2025年中国电子元件及组件制造行业工业总产值情况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19 2020-2025年中国电子元件及组件制造行业工业销售产值走势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20 2020-2025年中国电子元件及组件制造行业产销率走势图</w:t>
      </w:r>
      <w:r>
        <w:rPr>
          <w:rFonts w:hint="eastAsia"/>
        </w:rPr>
        <w:br/>
      </w:r>
      <w:r>
        <w:rPr>
          <w:rFonts w:hint="eastAsia"/>
        </w:rPr>
        <w:t>　　图表 21 2020-2025年中国电子元件及组件制造行业出口交货值走势图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22 2020-2025年中国电子元件及组件制造行业出口率走势图</w:t>
      </w:r>
      <w:r>
        <w:rPr>
          <w:rFonts w:hint="eastAsia"/>
        </w:rPr>
        <w:br/>
      </w:r>
      <w:r>
        <w:rPr>
          <w:rFonts w:hint="eastAsia"/>
        </w:rPr>
        <w:t>　　图表 23 2020-2025年中国控制器行业进出口统计表</w:t>
      </w:r>
      <w:r>
        <w:rPr>
          <w:rFonts w:hint="eastAsia"/>
        </w:rPr>
        <w:br/>
      </w:r>
      <w:r>
        <w:rPr>
          <w:rFonts w:hint="eastAsia"/>
        </w:rPr>
        <w:t>　　图表 24 2025年中国控制器进口来源国及地区数据</w:t>
      </w:r>
      <w:r>
        <w:rPr>
          <w:rFonts w:hint="eastAsia"/>
        </w:rPr>
        <w:br/>
      </w:r>
      <w:r>
        <w:rPr>
          <w:rFonts w:hint="eastAsia"/>
        </w:rPr>
        <w:t>　　图表 25 2025年中国控制器出口国别及地区数据统计数据</w:t>
      </w:r>
      <w:r>
        <w:rPr>
          <w:rFonts w:hint="eastAsia"/>
        </w:rPr>
        <w:br/>
      </w:r>
      <w:r>
        <w:rPr>
          <w:rFonts w:hint="eastAsia"/>
        </w:rPr>
        <w:t>　　图表 26 2020-2025年中国控制器控制器进出口价格特征</w:t>
      </w:r>
      <w:r>
        <w:rPr>
          <w:rFonts w:hint="eastAsia"/>
        </w:rPr>
        <w:br/>
      </w:r>
      <w:r>
        <w:rPr>
          <w:rFonts w:hint="eastAsia"/>
        </w:rPr>
        <w:t>　　图表 27 2025年中国工业无线遥感器市场品牌认知度情况</w:t>
      </w:r>
      <w:r>
        <w:rPr>
          <w:rFonts w:hint="eastAsia"/>
        </w:rPr>
        <w:br/>
      </w:r>
      <w:r>
        <w:rPr>
          <w:rFonts w:hint="eastAsia"/>
        </w:rPr>
        <w:t>　　图表 28 2025年用户对工业无线遥控器不同功能各有需求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图表 29 2025年用户普遍关注工业无线遥控器产品质量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图表 30 2025年价格与用户心理预期已比较</w:t>
      </w:r>
      <w:r>
        <w:rPr>
          <w:rFonts w:hint="eastAsia"/>
        </w:rPr>
        <w:br/>
      </w:r>
      <w:r>
        <w:rPr>
          <w:rFonts w:hint="eastAsia"/>
        </w:rPr>
        <w:t>　　图表 31 2025年产品设计与用户使用习惯尚有一定距离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图表 32 2025年中国无线工业遥控器品牌总体情况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33 2025年中国品牌传播效力分析</w:t>
      </w:r>
      <w:r>
        <w:rPr>
          <w:rFonts w:hint="eastAsia"/>
        </w:rPr>
        <w:br/>
      </w:r>
      <w:r>
        <w:rPr>
          <w:rFonts w:hint="eastAsia"/>
        </w:rPr>
        <w:t>　　图表 34 2025年中国品牌美誉度</w:t>
      </w:r>
      <w:r>
        <w:rPr>
          <w:rFonts w:hint="eastAsia"/>
        </w:rPr>
        <w:br/>
      </w:r>
      <w:r>
        <w:rPr>
          <w:rFonts w:hint="eastAsia"/>
        </w:rPr>
        <w:t>　　图表 35 2025年中国代理商对工业无线遥控器品牌的选择情况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图表 36 2025年中国广告对工业无线遥控器品牌作用</w:t>
      </w:r>
      <w:r>
        <w:rPr>
          <w:rFonts w:hint="eastAsia"/>
        </w:rPr>
        <w:br/>
      </w:r>
      <w:r>
        <w:rPr>
          <w:rFonts w:hint="eastAsia"/>
        </w:rPr>
        <w:t>　　图表 37 中国主要无线遥控器企业表</w:t>
      </w:r>
      <w:r>
        <w:rPr>
          <w:rFonts w:hint="eastAsia"/>
        </w:rPr>
        <w:br/>
      </w:r>
      <w:r>
        <w:rPr>
          <w:rFonts w:hint="eastAsia"/>
        </w:rPr>
        <w:t>　　图表 38 2025年中国无线工业遥控器品牌总体情况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39 2025年中国无线工业遥控器品牌区域分布情况</w:t>
      </w:r>
      <w:r>
        <w:rPr>
          <w:rFonts w:hint="eastAsia"/>
        </w:rPr>
        <w:br/>
      </w:r>
      <w:r>
        <w:rPr>
          <w:rFonts w:hint="eastAsia"/>
        </w:rPr>
        <w:t>　　图表 41 2025-2031年宁波市镇海永彦电子有限公司企业主要经济指标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42 2025-2031年宁波市镇海永彦电子有限公司企业盈利指标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43 2025-2031年宁波市镇海永彦电子有限公司企业盈利比率情况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44 2025-2031年宁波市镇海永彦电子有限公司企业负债指标情况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45 2025-2031年宁波市镇海永彦电子有限公司企业产值情况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46 2025-2031年宁波市镇海永彦电子有限公司企业成本费用情况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47 扬中市无线电三厂基本情况表</w:t>
      </w:r>
      <w:r>
        <w:rPr>
          <w:rFonts w:hint="eastAsia"/>
        </w:rPr>
        <w:br/>
      </w:r>
      <w:r>
        <w:rPr>
          <w:rFonts w:hint="eastAsia"/>
        </w:rPr>
        <w:t>　　图表 48 2025-2031年扬中市无线电三厂企业主要经济指标</w:t>
      </w:r>
      <w:r>
        <w:rPr>
          <w:rFonts w:hint="eastAsia"/>
        </w:rPr>
        <w:br/>
      </w:r>
      <w:r>
        <w:rPr>
          <w:rFonts w:hint="eastAsia"/>
        </w:rPr>
        <w:t>　　图表 49 2025-2031年扬中市无线电三厂企业盈利指标</w:t>
      </w:r>
      <w:r>
        <w:rPr>
          <w:rFonts w:hint="eastAsia"/>
        </w:rPr>
        <w:br/>
      </w:r>
      <w:r>
        <w:rPr>
          <w:rFonts w:hint="eastAsia"/>
        </w:rPr>
        <w:t>　　图表 50 2025-2031年扬中市无线电三厂企业盈利比率情况</w:t>
      </w:r>
      <w:r>
        <w:rPr>
          <w:rFonts w:hint="eastAsia"/>
        </w:rPr>
        <w:br/>
      </w:r>
      <w:r>
        <w:rPr>
          <w:rFonts w:hint="eastAsia"/>
        </w:rPr>
        <w:t>　　图表 51 2025-2031年扬中市无线电三厂企业负债指标情况</w:t>
      </w:r>
      <w:r>
        <w:rPr>
          <w:rFonts w:hint="eastAsia"/>
        </w:rPr>
        <w:br/>
      </w:r>
      <w:r>
        <w:rPr>
          <w:rFonts w:hint="eastAsia"/>
        </w:rPr>
        <w:t>　　图表 52 2025-2031年扬中市无线电三厂企业产值情况</w:t>
      </w:r>
      <w:r>
        <w:rPr>
          <w:rFonts w:hint="eastAsia"/>
        </w:rPr>
        <w:br/>
      </w:r>
      <w:r>
        <w:rPr>
          <w:rFonts w:hint="eastAsia"/>
        </w:rPr>
        <w:t>　　图表 53 2025-2031年扬中市无线电三厂企业成本费用情况</w:t>
      </w:r>
      <w:r>
        <w:rPr>
          <w:rFonts w:hint="eastAsia"/>
        </w:rPr>
        <w:br/>
      </w:r>
      <w:r>
        <w:rPr>
          <w:rFonts w:hint="eastAsia"/>
        </w:rPr>
        <w:t>　　图表 54 上海宝钢EC/40型号遥控器</w:t>
      </w:r>
      <w:r>
        <w:rPr>
          <w:rFonts w:hint="eastAsia"/>
        </w:rPr>
        <w:br/>
      </w:r>
      <w:r>
        <w:rPr>
          <w:rFonts w:hint="eastAsia"/>
        </w:rPr>
        <w:t>　　图表 55 2020-2025年我国工业无线遥控器市场供给量（包括出口量）预测</w:t>
      </w:r>
      <w:r>
        <w:rPr>
          <w:rFonts w:hint="eastAsia"/>
        </w:rPr>
        <w:br/>
      </w:r>
      <w:r>
        <w:rPr>
          <w:rFonts w:hint="eastAsia"/>
        </w:rPr>
        <w:t>　　图表 56 2020-2025年我国工业无线遥控器需求规模预测图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图表 57 2020-2025年我国遥控器出口量预测图</w:t>
      </w:r>
      <w:r>
        <w:rPr>
          <w:rFonts w:hint="eastAsia"/>
        </w:rPr>
        <w:br/>
      </w:r>
      <w:r>
        <w:rPr>
          <w:rFonts w:hint="eastAsia"/>
        </w:rPr>
        <w:t>　　图表 58 2020-2025年我国遥控器进口量预测图</w:t>
      </w:r>
      <w:r>
        <w:rPr>
          <w:rFonts w:hint="eastAsia"/>
        </w:rPr>
        <w:br/>
      </w:r>
      <w:r>
        <w:rPr>
          <w:rFonts w:hint="eastAsia"/>
        </w:rPr>
        <w:t>　　图表 59 2020-2025年中国工业无线遥控器行业销售毛利率走势图</w:t>
      </w:r>
      <w:r>
        <w:rPr>
          <w:rFonts w:hint="eastAsia"/>
        </w:rPr>
        <w:br/>
      </w:r>
      <w:r>
        <w:rPr>
          <w:rFonts w:hint="eastAsia"/>
        </w:rPr>
        <w:t>　　图表 60 2020-2025年中国工业无线遥控器行业总资产利润率走势图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1d344bce437a" w:history="1">
        <w:r>
          <w:rPr>
            <w:rStyle w:val="Hyperlink"/>
          </w:rPr>
          <w:t>2025年版中国工业无线遥控器市场现状调研与发展前景分析报告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a1d344bce437a" w:history="1">
        <w:r>
          <w:rPr>
            <w:rStyle w:val="Hyperlink"/>
          </w:rPr>
          <w:t>https://www.20087.com/M_JiXieJiDian/93/GongYeWuXianYaoKongQiWeiLaiFaZhanQuShiYuCe.html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1610992aa4f99" w:history="1">
      <w:r>
        <w:rPr>
          <w:rStyle w:val="Hyperlink"/>
        </w:rPr>
        <w:t>2025年版中国工业无线遥控器市场现状调研与发展前景分析报告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GongYeWuXianYaoKongQiWeiLaiFaZhanQuShiYuCe.html" TargetMode="External" Id="R938a1d344bce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GongYeWuXianYaoKongQiWeiLaiFaZhanQuShiYuCe.html" TargetMode="External" Id="R4c41610992a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2025-04-22T05:12:00Z</dcterms:created>
  <dcterms:modified xsi:type="dcterms:W3CDTF">2025-04-22T06:12:00Z</dcterms:modified>
  <dc:subject>2025年版中国工业无线遥控器市场现状调研与发展前景分析报告</dc:subject>
  <dc:title>2025年版中国工业无线遥控器市场现状调研与发展前景分析报告</dc:title>
  <cp:keywords>2025年版中国工业无线遥控器市场现状调研与发展前景分析报告</cp:keywords>
  <dc:description>2025年版中国工业无线遥控器市场现状调研与发展前景分析报告</dc:description>
</cp:coreProperties>
</file>