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dcd830f84e2f" w:history="1">
              <w:r>
                <w:rPr>
                  <w:rStyle w:val="Hyperlink"/>
                </w:rPr>
                <w:t>2025-2031年中国试验机行业调研与行业前景分析报告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dcd830f84e2f" w:history="1">
              <w:r>
                <w:rPr>
                  <w:rStyle w:val="Hyperlink"/>
                </w:rPr>
                <w:t>2025-2031年中国试验机行业调研与行业前景分析报告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edcd830f84e2f" w:history="1">
                <w:r>
                  <w:rPr>
                    <w:rStyle w:val="Hyperlink"/>
                  </w:rPr>
                  <w:t>https://www.20087.com/8/27/ShiYanJiHangYeFaZhanQianJing.html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材料科学和工程领域中不可或缺的测试设备，用于评估材料的物理、力学和化学性能。随着制造业的升级和新材料的涌现，试验机的技术要求不断提高，自动化、智能化和高精度成为行业发展的关键词。同时，多参数同步测试和远程监控功能的加入，使试验机能够更全面地反映材料的真实性能。</w:t>
      </w:r>
      <w:r>
        <w:rPr>
          <w:rFonts w:hint="eastAsia"/>
        </w:rPr>
        <w:br/>
      </w:r>
      <w:r>
        <w:rPr>
          <w:rFonts w:hint="eastAsia"/>
        </w:rPr>
        <w:t>　　试验机的未来将更加聚焦于集成化测试和智能化数据分析。通过将多种测试功能集成在同一平台上，试验机将实现一次测试获得多项指标，提高效率和数据一致性。此外，云计算和大数据分析将赋能试验机，提供实时数据分析、故障预测和远程诊断服务，助力科研人员和工程师做出更快速准确的决策。同时，随着3D打印和增材制造的普及，试验机将发展出针对新型材料和复杂结构的特殊测试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edcd830f84e2f" w:history="1">
        <w:r>
          <w:rPr>
            <w:rStyle w:val="Hyperlink"/>
          </w:rPr>
          <w:t>2025-2031年中国试验机行业调研与行业前景分析报告</w:t>
        </w:r>
      </w:hyperlink>
      <w:r>
        <w:rPr>
          <w:rFonts w:hint="eastAsia"/>
        </w:rPr>
        <w:t>》系统分析了试验机行业的市场规模、市场需求及价格波动，深入探讨了试验机产业链关键环节及各细分市场特点。报告基于权威数据，科学预测了试验机市场前景与发展趋势，同时评估了试验机重点企业的经营状况，包括品牌影响力、市场集中度及竞争格局。通过SWOT分析，报告揭示了试验机行业面临的风险与机遇，为试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试验机行业概述</w:t>
      </w:r>
      <w:r>
        <w:rPr>
          <w:rFonts w:hint="eastAsia"/>
        </w:rPr>
        <w:br/>
      </w:r>
      <w:r>
        <w:rPr>
          <w:rFonts w:hint="eastAsia"/>
        </w:rPr>
        <w:t>　　第一节 试验机行业概述</w:t>
      </w:r>
      <w:r>
        <w:rPr>
          <w:rFonts w:hint="eastAsia"/>
        </w:rPr>
        <w:br/>
      </w:r>
      <w:r>
        <w:rPr>
          <w:rFonts w:hint="eastAsia"/>
        </w:rPr>
        <w:t>　　第二节 试验机行业特点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国外试验机市场发展概况</w:t>
      </w:r>
      <w:r>
        <w:rPr>
          <w:rFonts w:hint="eastAsia"/>
        </w:rPr>
        <w:br/>
      </w:r>
      <w:r>
        <w:rPr>
          <w:rFonts w:hint="eastAsia"/>
        </w:rPr>
        <w:t>　　第一节 国际试验机市场分析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2025年中国试验机环境分析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2024-2025年中国试验机技术发展分析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当前中国试验机技术发展现况分析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中国试验机技术成熟度分析</w:t>
      </w:r>
      <w:r>
        <w:rPr>
          <w:rFonts w:hint="eastAsia"/>
        </w:rPr>
        <w:br/>
      </w:r>
      <w:r>
        <w:rPr>
          <w:rFonts w:hint="eastAsia"/>
        </w:rPr>
        <w:t>　　第三节 中外试验机技术差距及其主要因素分析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提高中国试验机技术的策略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试验机市场特性分析</w:t>
      </w:r>
      <w:r>
        <w:rPr>
          <w:rFonts w:hint="eastAsia"/>
        </w:rPr>
        <w:br/>
      </w:r>
      <w:r>
        <w:rPr>
          <w:rFonts w:hint="eastAsia"/>
        </w:rPr>
        <w:t>　　第一节 集中度试验机及预测</w:t>
      </w:r>
      <w:r>
        <w:rPr>
          <w:rFonts w:hint="eastAsia"/>
        </w:rPr>
        <w:br/>
      </w:r>
      <w:r>
        <w:rPr>
          <w:rFonts w:hint="eastAsia"/>
        </w:rPr>
        <w:t>　　第二节 SWOT试验机及预测</w:t>
      </w:r>
      <w:r>
        <w:rPr>
          <w:rFonts w:hint="eastAsia"/>
        </w:rPr>
        <w:br/>
      </w:r>
      <w:r>
        <w:rPr>
          <w:rFonts w:hint="eastAsia"/>
        </w:rPr>
        <w:t>　　　　一、试验机优势</w:t>
      </w:r>
      <w:r>
        <w:rPr>
          <w:rFonts w:hint="eastAsia"/>
        </w:rPr>
        <w:br/>
      </w:r>
      <w:r>
        <w:rPr>
          <w:rFonts w:hint="eastAsia"/>
        </w:rPr>
        <w:t>　　　　二、试验机劣势</w:t>
      </w:r>
      <w:r>
        <w:rPr>
          <w:rFonts w:hint="eastAsia"/>
        </w:rPr>
        <w:br/>
      </w:r>
      <w:r>
        <w:rPr>
          <w:rFonts w:hint="eastAsia"/>
        </w:rPr>
        <w:t>　　　　三、试验机机会</w:t>
      </w:r>
      <w:r>
        <w:rPr>
          <w:rFonts w:hint="eastAsia"/>
        </w:rPr>
        <w:br/>
      </w:r>
      <w:r>
        <w:rPr>
          <w:rFonts w:hint="eastAsia"/>
        </w:rPr>
        <w:t>　　　　四、试验机风险</w:t>
      </w:r>
      <w:r>
        <w:rPr>
          <w:rFonts w:hint="eastAsia"/>
        </w:rPr>
        <w:br/>
      </w:r>
      <w:r>
        <w:rPr>
          <w:rFonts w:hint="eastAsia"/>
        </w:rPr>
        <w:t>　　第三节 进入退出状况试验机及预测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中国试验机发展现状</w:t>
      </w:r>
      <w:r>
        <w:rPr>
          <w:rFonts w:hint="eastAsia"/>
        </w:rPr>
        <w:br/>
      </w:r>
      <w:r>
        <w:rPr>
          <w:rFonts w:hint="eastAsia"/>
        </w:rPr>
        <w:t>　　第一节 中国试验机市场现状分析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中国试验机产量分析</w:t>
      </w:r>
      <w:r>
        <w:rPr>
          <w:rFonts w:hint="eastAsia"/>
        </w:rPr>
        <w:br/>
      </w:r>
      <w:r>
        <w:rPr>
          <w:rFonts w:hint="eastAsia"/>
        </w:rPr>
        <w:t>　　　　一、试验机总体产能规模</w:t>
      </w:r>
      <w:r>
        <w:rPr>
          <w:rFonts w:hint="eastAsia"/>
        </w:rPr>
        <w:br/>
      </w:r>
      <w:r>
        <w:rPr>
          <w:rFonts w:hint="eastAsia"/>
        </w:rPr>
        <w:t>　　　　二、试验机生产区域分布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中国试验机市场需求分析</w:t>
      </w:r>
      <w:r>
        <w:rPr>
          <w:rFonts w:hint="eastAsia"/>
        </w:rPr>
        <w:br/>
      </w:r>
      <w:r>
        <w:rPr>
          <w:rFonts w:hint="eastAsia"/>
        </w:rPr>
        <w:t>　　　　一、中国试验机需求特点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中国试验机价格趋势分析</w:t>
      </w:r>
      <w:r>
        <w:rPr>
          <w:rFonts w:hint="eastAsia"/>
        </w:rPr>
        <w:br/>
      </w:r>
      <w:r>
        <w:rPr>
          <w:rFonts w:hint="eastAsia"/>
        </w:rPr>
        <w:t>　　　　一、中国试验机2020-2025年价格趋势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二、中国试验机当前市场价格及分析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三、影响试验机价格因素分析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四、2025-2031年中国试验机价格走势预测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2020-2025年中国试验机行业经济运行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2020-2025年中国试验机进、出口分析</w:t>
      </w:r>
      <w:r>
        <w:rPr>
          <w:rFonts w:hint="eastAsia"/>
        </w:rPr>
        <w:br/>
      </w:r>
      <w:r>
        <w:rPr>
          <w:rFonts w:hint="eastAsia"/>
        </w:rPr>
        <w:t>　　第一节 2025年试验机进、出口特点</w:t>
      </w:r>
      <w:r>
        <w:rPr>
          <w:rFonts w:hint="eastAsia"/>
        </w:rPr>
        <w:br/>
      </w:r>
      <w:r>
        <w:rPr>
          <w:rFonts w:hint="eastAsia"/>
        </w:rPr>
        <w:t>　　第二节 试验机进口分析</w:t>
      </w:r>
      <w:r>
        <w:rPr>
          <w:rFonts w:hint="eastAsia"/>
        </w:rPr>
        <w:br/>
      </w:r>
      <w:r>
        <w:rPr>
          <w:rFonts w:hint="eastAsia"/>
        </w:rPr>
        <w:t>　　第三节 试验机出口分析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2020-2025年主要试验机企业及竞争格局</w:t>
      </w:r>
      <w:r>
        <w:rPr>
          <w:rFonts w:hint="eastAsia"/>
        </w:rPr>
        <w:br/>
      </w:r>
      <w:r>
        <w:rPr>
          <w:rFonts w:hint="eastAsia"/>
        </w:rPr>
        <w:t>　　第一节 中机试验装备股份有限公司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济南时代试金试验机有限公司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苏试试验集团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上海华龙测试仪器股份有限公司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深圳三思纵横科技股份有限公司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深圳万测试验设备有限公司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试验机投资建议</w:t>
      </w:r>
      <w:r>
        <w:rPr>
          <w:rFonts w:hint="eastAsia"/>
        </w:rPr>
        <w:br/>
      </w:r>
      <w:r>
        <w:rPr>
          <w:rFonts w:hint="eastAsia"/>
        </w:rPr>
        <w:t>　　第一节 试验机投资环境分析</w:t>
      </w:r>
      <w:r>
        <w:rPr>
          <w:rFonts w:hint="eastAsia"/>
        </w:rPr>
        <w:br/>
      </w:r>
      <w:r>
        <w:rPr>
          <w:rFonts w:hint="eastAsia"/>
        </w:rPr>
        <w:t>　　第二节 试验机投资进入壁垒分析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试验机投资建议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2025-2031年中国试验机未来发展预测及投资前景分析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一、未来试验机行业发展分析</w:t>
      </w:r>
      <w:r>
        <w:rPr>
          <w:rFonts w:hint="eastAsia"/>
        </w:rPr>
        <w:br/>
      </w:r>
      <w:r>
        <w:rPr>
          <w:rFonts w:hint="eastAsia"/>
        </w:rPr>
        <w:t>　　　　二、未来试验机行业技术开发方向</w:t>
      </w:r>
      <w:r>
        <w:rPr>
          <w:rFonts w:hint="eastAsia"/>
        </w:rPr>
        <w:br/>
      </w:r>
      <w:r>
        <w:rPr>
          <w:rFonts w:hint="eastAsia"/>
        </w:rPr>
        <w:t>　　第二节 试验机行业相关趋势预测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2025-2031年中国试验机行业投资战略分析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2025-2031年中国试验机行业发展战略研究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2025-2031年对中国试验机行业品牌的战略思考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二、试验机行业实施品牌战略的意义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三、试验机行业企业品牌的现状分析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四、试验机行业企业的品牌战略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五、试验机行业品牌战略管理的策略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中智⋅林：2025-2031年中国试验机行业投资战略研究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试验机行业类别</w:t>
      </w:r>
      <w:r>
        <w:rPr>
          <w:rFonts w:hint="eastAsia"/>
        </w:rPr>
        <w:br/>
      </w:r>
      <w:r>
        <w:rPr>
          <w:rFonts w:hint="eastAsia"/>
        </w:rPr>
        <w:t>　　图表 试验机行业产业链调研</w:t>
      </w:r>
      <w:r>
        <w:rPr>
          <w:rFonts w:hint="eastAsia"/>
        </w:rPr>
        <w:br/>
      </w:r>
      <w:r>
        <w:rPr>
          <w:rFonts w:hint="eastAsia"/>
        </w:rPr>
        <w:t>　　图表 试验机行业现状</w:t>
      </w:r>
      <w:r>
        <w:rPr>
          <w:rFonts w:hint="eastAsia"/>
        </w:rPr>
        <w:br/>
      </w:r>
      <w:r>
        <w:rPr>
          <w:rFonts w:hint="eastAsia"/>
        </w:rPr>
        <w:t>　　图表 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2025年中国试验机行业产能</w:t>
      </w:r>
      <w:r>
        <w:rPr>
          <w:rFonts w:hint="eastAsia"/>
        </w:rPr>
        <w:br/>
      </w:r>
      <w:r>
        <w:rPr>
          <w:rFonts w:hint="eastAsia"/>
        </w:rPr>
        <w:t>　　图表 2020-2025年中国试验机行业产量统计</w:t>
      </w:r>
      <w:r>
        <w:rPr>
          <w:rFonts w:hint="eastAsia"/>
        </w:rPr>
        <w:br/>
      </w:r>
      <w:r>
        <w:rPr>
          <w:rFonts w:hint="eastAsia"/>
        </w:rPr>
        <w:t>　　图表 试验机行业动态</w:t>
      </w:r>
      <w:r>
        <w:rPr>
          <w:rFonts w:hint="eastAsia"/>
        </w:rPr>
        <w:br/>
      </w:r>
      <w:r>
        <w:rPr>
          <w:rFonts w:hint="eastAsia"/>
        </w:rPr>
        <w:t>　　图表 2020-2025年中国试验机市场需求量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2020-2025年中国试验机行情</w:t>
      </w:r>
      <w:r>
        <w:rPr>
          <w:rFonts w:hint="eastAsia"/>
        </w:rPr>
        <w:br/>
      </w:r>
      <w:r>
        <w:rPr>
          <w:rFonts w:hint="eastAsia"/>
        </w:rPr>
        <w:t>　　图表 2020-2025年中国试验机价格走势图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2020-2025年中国试验机进口统计</w:t>
      </w:r>
      <w:r>
        <w:rPr>
          <w:rFonts w:hint="eastAsia"/>
        </w:rPr>
        <w:br/>
      </w:r>
      <w:r>
        <w:rPr>
          <w:rFonts w:hint="eastAsia"/>
        </w:rPr>
        <w:t>　　图表 2020-2025年中国试验机出口统计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**地区试验机市场规模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**地区试验机市场调研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**地区试验机市场规模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**地区试验机市场调研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试验机行业竞争对手分析</w:t>
      </w:r>
      <w:r>
        <w:rPr>
          <w:rFonts w:hint="eastAsia"/>
        </w:rPr>
        <w:br/>
      </w:r>
      <w:r>
        <w:rPr>
          <w:rFonts w:hint="eastAsia"/>
        </w:rPr>
        <w:t>　　图表 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2025-2031年中国试验机行业市场规模预测</w:t>
      </w:r>
      <w:r>
        <w:rPr>
          <w:rFonts w:hint="eastAsia"/>
        </w:rPr>
        <w:br/>
      </w:r>
      <w:r>
        <w:rPr>
          <w:rFonts w:hint="eastAsia"/>
        </w:rPr>
        <w:t>　　图表 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2025-2031年中国试验机市场前景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dcd830f84e2f" w:history="1">
        <w:r>
          <w:rPr>
            <w:rStyle w:val="Hyperlink"/>
          </w:rPr>
          <w:t>2025-2031年中国试验机行业调研与行业前景分析报告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edcd830f84e2f" w:history="1">
        <w:r>
          <w:rPr>
            <w:rStyle w:val="Hyperlink"/>
          </w:rPr>
          <w:t>https://www.20087.com/8/27/ShiYanJiHangYeFaZhanQianJing.html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731895f3447b0" w:history="1">
      <w:r>
        <w:rPr>
          <w:rStyle w:val="Hyperlink"/>
        </w:rPr>
        <w:t>2025-2031年中国试验机行业调研与行业前景分析报告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iYanJiHangYeFaZhanQianJing.html" TargetMode="External" Id="R0fcedcd830f8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iYanJiHangYeFaZhanQianJing.html" TargetMode="External" Id="R739731895f34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2025-05-09T08:39:00Z</dcterms:created>
  <dcterms:modified xsi:type="dcterms:W3CDTF">2025-05-09T09:39:00Z</dcterms:modified>
  <dc:subject>2025-2031年中国试验机行业调研与行业前景分析报告</dc:subject>
  <dc:title>2025-2031年中国试验机行业调研与行业前景分析报告</dc:title>
  <cp:keywords>2025-2031年中国试验机行业调研与行业前景分析报告</cp:keywords>
  <dc:description>2025-2031年中国试验机行业调研与行业前景分析报告</dc:description>
</cp:coreProperties>
</file>