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ac0f2d10d4e98" w:history="1">
              <w:r>
                <w:rPr>
                  <w:rStyle w:val="Hyperlink"/>
                </w:rPr>
                <w:t>2025-2031年中国防弹玻璃行业研究分析与发展前景报告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ac0f2d10d4e98" w:history="1">
              <w:r>
                <w:rPr>
                  <w:rStyle w:val="Hyperlink"/>
                </w:rPr>
                <w:t>2025-2031年中国防弹玻璃行业研究分析与发展前景报告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ac0f2d10d4e98" w:history="1">
                <w:r>
                  <w:rPr>
                    <w:rStyle w:val="Hyperlink"/>
                  </w:rPr>
                  <w:t>https://www.20087.com/5/18/FangDanBoLiQianJing.html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是一种复合材料，通常由多层玻璃与中间夹层的聚碳酸酯或其他塑料构成，具有出色的防弹和抗冲击能力。近年来，随着材料科学的进步和技术的革新，防弹玻璃的性能得到了显著提升。除了传统的军事和警用领域外，防弹玻璃在民用领域的应用也日益增多，例如银行、珠宝店、豪华汽车等。同时，随着设计的改进，防弹玻璃变得更加轻薄，同时保持了足够的防护性能。</w:t>
      </w:r>
      <w:r>
        <w:rPr>
          <w:rFonts w:hint="eastAsia"/>
        </w:rPr>
        <w:br/>
      </w:r>
      <w:r>
        <w:rPr>
          <w:rFonts w:hint="eastAsia"/>
        </w:rPr>
        <w:t>　　未来，防弹玻璃的发展将更加注重材料的创新和应用领域的扩展。一方面，通过引入纳米材料和特殊涂层，防弹玻璃将具有更好的光学性能、更低的重量以及更强的耐候性；另一方面，随着智能建筑和智能家居概念的兴起，防弹玻璃将融入更多的智能化元素，如自清洁、变色等功能。此外，随着全球安全形势的变化，对于防弹玻璃的需求也将更加多样化，包括针对不同威胁等级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ac0f2d10d4e98" w:history="1">
        <w:r>
          <w:rPr>
            <w:rStyle w:val="Hyperlink"/>
          </w:rPr>
          <w:t>2025-2031年中国防弹玻璃行业研究分析与发展前景报告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防弹玻璃行业的发展现状、市场规模、供需动态及进出口情况。报告详细解读了防弹玻璃产业链上下游、重点区域市场、竞争格局及领先企业的表现，同时评估了防弹玻璃行业风险与投资机会。通过对防弹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防弹玻璃行业界定</w:t>
      </w:r>
      <w:r>
        <w:rPr>
          <w:rFonts w:hint="eastAsia"/>
        </w:rPr>
        <w:br/>
      </w:r>
      <w:r>
        <w:rPr>
          <w:rFonts w:hint="eastAsia"/>
        </w:rPr>
        <w:t>　　第一节 防弹玻璃行业定义</w:t>
      </w:r>
      <w:r>
        <w:rPr>
          <w:rFonts w:hint="eastAsia"/>
        </w:rPr>
        <w:br/>
      </w:r>
      <w:r>
        <w:rPr>
          <w:rFonts w:hint="eastAsia"/>
        </w:rPr>
        <w:t>　　第二节 防弹玻璃行业特点分析</w:t>
      </w:r>
      <w:r>
        <w:rPr>
          <w:rFonts w:hint="eastAsia"/>
        </w:rPr>
        <w:br/>
      </w:r>
      <w:r>
        <w:rPr>
          <w:rFonts w:hint="eastAsia"/>
        </w:rPr>
        <w:t>　　第三节 防弹玻璃产业链分析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2025年世界防弹玻璃行业市场运行形势分析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2025年全球防弹玻璃行业发展概况</w:t>
      </w:r>
      <w:r>
        <w:rPr>
          <w:rFonts w:hint="eastAsia"/>
        </w:rPr>
        <w:br/>
      </w:r>
      <w:r>
        <w:rPr>
          <w:rFonts w:hint="eastAsia"/>
        </w:rPr>
        <w:t>　　第二节 世界防弹玻璃行业发展走势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二、全球防弹玻璃行业市场分布情况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三、全球防弹玻璃行业发展趋势分析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全球防弹玻璃行业重点国家和区域分析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2024-2025年中国防弹玻璃行业发展环境分析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2025年防弹玻璃行业技术发展现状及趋势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当前我国防弹玻璃技术发展现状</w:t>
      </w:r>
      <w:r>
        <w:rPr>
          <w:rFonts w:hint="eastAsia"/>
        </w:rPr>
        <w:br/>
      </w:r>
      <w:r>
        <w:rPr>
          <w:rFonts w:hint="eastAsia"/>
        </w:rPr>
        <w:t>　　第二节 中外防弹玻璃技术差距及产生差距的主要原因分析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提高我国防弹玻璃技术的对策</w:t>
      </w:r>
      <w:r>
        <w:rPr>
          <w:rFonts w:hint="eastAsia"/>
        </w:rPr>
        <w:br/>
      </w:r>
      <w:r>
        <w:rPr>
          <w:rFonts w:hint="eastAsia"/>
        </w:rPr>
        <w:t>　　第四节 我国防弹玻璃研发、设计发展趋势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中国防弹玻璃发展现状调研</w:t>
      </w:r>
      <w:r>
        <w:rPr>
          <w:rFonts w:hint="eastAsia"/>
        </w:rPr>
        <w:br/>
      </w:r>
      <w:r>
        <w:rPr>
          <w:rFonts w:hint="eastAsia"/>
        </w:rPr>
        <w:t>　　第一节 中国防弹玻璃市场现状分析</w:t>
      </w:r>
      <w:r>
        <w:rPr>
          <w:rFonts w:hint="eastAsia"/>
        </w:rPr>
        <w:br/>
      </w:r>
      <w:r>
        <w:rPr>
          <w:rFonts w:hint="eastAsia"/>
        </w:rPr>
        <w:t>　　第二节 中国防弹玻璃行业产量情况分析及预测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一、防弹玻璃总体产能规模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三、2020-2025年中国防弹玻璃产量统计</w:t>
      </w:r>
      <w:r>
        <w:rPr>
          <w:rFonts w:hint="eastAsia"/>
        </w:rPr>
        <w:br/>
      </w:r>
      <w:r>
        <w:rPr>
          <w:rFonts w:hint="eastAsia"/>
        </w:rPr>
        <w:t>　　　　二、防弹玻璃生产区域分布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三、2025-2031年中国防弹玻璃产量预测分析</w:t>
      </w:r>
      <w:r>
        <w:rPr>
          <w:rFonts w:hint="eastAsia"/>
        </w:rPr>
        <w:br/>
      </w:r>
      <w:r>
        <w:rPr>
          <w:rFonts w:hint="eastAsia"/>
        </w:rPr>
        <w:t>　　第三节 中国防弹玻璃市场需求分析及预测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一、中国防弹玻璃市场需求特点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二、2020-2025年中国防弹玻璃市场需求量统计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2020-2025年中国防弹玻璃行业进出口情况分析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一、2020-2025年中国防弹玻璃行业进口分析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二、2020-2025年中国防弹玻璃行业出口分析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2025-2031年中国防弹玻璃行业进出口情况预测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影响防弹玻璃行业进出口变化的主要原因分析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2020-2025年中国防弹玻璃行业重点地区调研分析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一、中国防弹玻璃行业重点区域市场结构调研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二、**地区防弹玻璃市场调研分析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三、**地区防弹玻璃市场调研分析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四、**地区防弹玻璃市场调研分析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五、**地区防弹玻璃市场调研分析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六、**地区防弹玻璃市场调研分析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防弹玻璃行业集中度分析</w:t>
      </w:r>
      <w:r>
        <w:rPr>
          <w:rFonts w:hint="eastAsia"/>
        </w:rPr>
        <w:br/>
      </w:r>
      <w:r>
        <w:rPr>
          <w:rFonts w:hint="eastAsia"/>
        </w:rPr>
        <w:t>　　　　一、防弹玻璃市场集中度分析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二、防弹玻璃企业集中度分析</w:t>
      </w:r>
      <w:r>
        <w:rPr>
          <w:rFonts w:hint="eastAsia"/>
        </w:rPr>
        <w:br/>
      </w:r>
      <w:r>
        <w:rPr>
          <w:rFonts w:hint="eastAsia"/>
        </w:rPr>
        <w:t>　　　　三、防弹玻璃区域集中度分析</w:t>
      </w:r>
      <w:r>
        <w:rPr>
          <w:rFonts w:hint="eastAsia"/>
        </w:rPr>
        <w:br/>
      </w:r>
      <w:r>
        <w:rPr>
          <w:rFonts w:hint="eastAsia"/>
        </w:rPr>
        <w:t>　　第二节 防弹玻璃行业主要企业竞争力分析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防弹玻璃行业竞争格局分析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一、2025年防弹玻璃行业竞争分析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二、2025年中外防弹玻璃产品竞争分析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三、2020-2025年我国防弹玻璃市场竞争分析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四、2025-2031年国内主要防弹玻璃企业动向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防弹玻璃行业细分产品市场调研分析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防弹玻璃行业上游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防弹玻璃行业下游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防弹玻璃重点企业（二）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防弹玻璃重点企业（三）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防弹玻璃重点企业（四）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防弹玻璃重点企业（五）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防弹玻璃重点企业（六）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提高防弹玻璃企业竞争力的策略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一、提高中国防弹玻璃企业核心竞争力的对策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二、防弹玻璃企业提升竞争力的主要方向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三、影响防弹玻璃企业核心竞争力的因素及提升途径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四、提高防弹玻璃企业竞争力的策略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对我国防弹玻璃品牌的战略思考</w:t>
      </w:r>
      <w:r>
        <w:rPr>
          <w:rFonts w:hint="eastAsia"/>
        </w:rPr>
        <w:br/>
      </w:r>
      <w:r>
        <w:rPr>
          <w:rFonts w:hint="eastAsia"/>
        </w:rPr>
        <w:t>　　　　一、防弹玻璃实施品牌战略的意义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二、防弹玻璃企业品牌的现状分析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三、我国防弹玻璃企业的品牌战略</w:t>
      </w:r>
      <w:r>
        <w:rPr>
          <w:rFonts w:hint="eastAsia"/>
        </w:rPr>
        <w:br/>
      </w:r>
      <w:r>
        <w:rPr>
          <w:rFonts w:hint="eastAsia"/>
        </w:rPr>
        <w:t>　　　　四、防弹玻璃品牌战略管理的策略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2025-2031年中国防弹玻璃行业前景与风险预测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2025年中国防弹玻璃市场前景分析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2025-2031年中国防弹玻璃发展趋势预测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2025-2031年中国防弹玻璃行业投资特性分析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2025-2031年中国防弹玻璃行业投资机会分析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2025-2031年中国防弹玻璃行业投资风险分析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二、2025-2031年中国防弹玻璃行业技术风险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三、2025-2031年中国防弹玻璃行业政策风险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四、2025-2031年中国防弹玻璃行业进入退出风险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防弹玻璃行业研究结论</w:t>
      </w:r>
      <w:r>
        <w:rPr>
          <w:rFonts w:hint="eastAsia"/>
        </w:rPr>
        <w:br/>
      </w:r>
      <w:r>
        <w:rPr>
          <w:rFonts w:hint="eastAsia"/>
        </w:rPr>
        <w:t>　　第二节 防弹玻璃行业投资价值评估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(中智:林)防弹玻璃行业投资建议</w:t>
      </w:r>
      <w:r>
        <w:rPr>
          <w:rFonts w:hint="eastAsia"/>
        </w:rPr>
        <w:br/>
      </w:r>
      <w:r>
        <w:rPr>
          <w:rFonts w:hint="eastAsia"/>
        </w:rPr>
        <w:t>　　　　一、防弹玻璃行业投资策略建议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二、防弹玻璃行业投资方向建议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三、防弹玻璃行业投资方式建议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防弹玻璃行业历程</w:t>
      </w:r>
      <w:r>
        <w:rPr>
          <w:rFonts w:hint="eastAsia"/>
        </w:rPr>
        <w:br/>
      </w:r>
      <w:r>
        <w:rPr>
          <w:rFonts w:hint="eastAsia"/>
        </w:rPr>
        <w:t>　　图表 防弹玻璃行业生命周期</w:t>
      </w:r>
      <w:r>
        <w:rPr>
          <w:rFonts w:hint="eastAsia"/>
        </w:rPr>
        <w:br/>
      </w:r>
      <w:r>
        <w:rPr>
          <w:rFonts w:hint="eastAsia"/>
        </w:rPr>
        <w:t>　　图表 防弹玻璃行业产业链分析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2020-2025年防弹玻璃行业市场容量分析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2020-2025年中国防弹玻璃市场需求量及增速统计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2025年中国防弹玻璃行业需求领域分布格局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2020-2025年中国防弹玻璃进口金额分析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2020-2025年中国防弹玻璃出口数量分析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2020-2025年中国防弹玻璃出口金额分析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2025年中国防弹玻璃进口国家及地区分析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防弹玻璃企业信息</w:t>
      </w:r>
      <w:r>
        <w:rPr>
          <w:rFonts w:hint="eastAsia"/>
        </w:rPr>
        <w:br/>
      </w:r>
      <w:r>
        <w:rPr>
          <w:rFonts w:hint="eastAsia"/>
        </w:rPr>
        <w:t>　　图表 防弹玻璃企业经营情况分析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2025-2031年中国防弹玻璃市场前景分析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2025-2031年中国防弹玻璃发展趋势预测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ac0f2d10d4e98" w:history="1">
        <w:r>
          <w:rPr>
            <w:rStyle w:val="Hyperlink"/>
          </w:rPr>
          <w:t>2025-2031年中国防弹玻璃行业研究分析与发展前景报告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ac0f2d10d4e98" w:history="1">
        <w:r>
          <w:rPr>
            <w:rStyle w:val="Hyperlink"/>
          </w:rPr>
          <w:t>https://www.20087.com/5/18/FangDanBoLiQianJing.html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热点：防弹玻璃是什么材料、防弹玻璃有多厚、防弹玻璃能防狙击枪吗、防弹玻璃用什么材料做的、目前最安全的防盗窗、防弹玻璃有多硬、防弹玻璃的原理、防弹玻璃是什么材料、防弹玻璃的弱点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3a4919bf74374" w:history="1">
      <w:r>
        <w:rPr>
          <w:rStyle w:val="Hyperlink"/>
        </w:rPr>
        <w:t>2025-2031年中国防弹玻璃行业研究分析与发展前景报告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DanBoLiQianJing.html" TargetMode="External" Id="R22bac0f2d10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DanBoLiQianJing.html" TargetMode="External" Id="Ra6d3a4919bf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2024-11-05T08:12:00Z</dcterms:created>
  <dcterms:modified xsi:type="dcterms:W3CDTF">2024-11-05T09:12:00Z</dcterms:modified>
  <dc:subject>2025-2031年中国防弹玻璃行业研究分析与发展前景报告</dc:subject>
  <dc:title>2025-2031年中国防弹玻璃行业研究分析与发展前景报告</dc:title>
  <cp:keywords>2025-2031年中国防弹玻璃行业研究分析与发展前景报告</cp:keywords>
  <dc:description>2025-2031年中国防弹玻璃行业研究分析与发展前景报告</dc:description>
</cp:coreProperties>
</file>