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1a97fc83b4adf" w:history="1">
              <w:r>
                <w:rPr>
                  <w:rStyle w:val="Hyperlink"/>
                </w:rPr>
                <w:t>2025-2031年中国商用制冰机发展现状分析及前景趋势预测报告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1a97fc83b4adf" w:history="1">
              <w:r>
                <w:rPr>
                  <w:rStyle w:val="Hyperlink"/>
                </w:rPr>
                <w:t>2025-2031年中国商用制冰机发展现状分析及前景趋势预测报告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1a97fc83b4adf" w:history="1">
                <w:r>
                  <w:rPr>
                    <w:rStyle w:val="Hyperlink"/>
                  </w:rPr>
                  <w:t>https://www.20087.com/2011-07/R_2011_2015shangyongzhibingjishichangd.html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冰机是餐饮、酒店、超市等行业中重要的制冷设备，用于快速制备大量冰块以满足客户需求。近年来，随着食品安全标准的提高和节能减排的要求，商用制冰机在节能效率、自动化程度及卫生管理方面取得了长足进步。现代商用制冰机不仅提高了制冰速度和能效比，还通过集成智能控制系统实现了远程监控和故障预警功能，大大提升了操作便利性和设备维护效率。</w:t>
      </w:r>
      <w:r>
        <w:rPr>
          <w:rFonts w:hint="eastAsia"/>
        </w:rPr>
        <w:br/>
      </w:r>
      <w:r>
        <w:rPr>
          <w:rFonts w:hint="eastAsia"/>
        </w:rPr>
        <w:t>　　未来，商用制冰机的发展将更加注重高效能与智能互联。一方面，借助先进的制冷技术和材料科学研究，进一步优化产品的制冷效率和使用寿命，满足高端市场需求；另一方面，结合物联网(IoT)技术，实现与其他厨房设备的数据共享和联动控制，形成全面的智能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1a97fc83b4adf" w:history="1">
        <w:r>
          <w:rPr>
            <w:rStyle w:val="Hyperlink"/>
          </w:rPr>
          <w:t>2025-2031年中国商用制冰机发展现状分析及前景趋势预测报告</w:t>
        </w:r>
      </w:hyperlink>
      <w:r>
        <w:rPr>
          <w:rFonts w:hint="eastAsia"/>
        </w:rPr>
        <w:t>》基于多年商用制冰机行业研究积累，结合当前市场发展现状，依托国家权威数据资源和长期市场监测数据库，对商用制冰机行业进行了全面调研与分析。报告详细阐述了商用制冰机市场规模、市场前景、发展趋势、技术现状及未来方向，重点分析了行业内主要企业的竞争格局，并通过SWOT分析揭示了商用制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61a97fc83b4adf" w:history="1">
        <w:r>
          <w:rPr>
            <w:rStyle w:val="Hyperlink"/>
          </w:rPr>
          <w:t>2025-2031年中国商用制冰机发展现状分析及前景趋势预测报告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》为投资者提供了准确的市场现状解读，帮助预判行业前景，挖掘投资价值，同时从投资策略和营销策略等角度提出实用建议，助力投资者在商用制冰机行业中把握机遇、规避风险。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世界制冰机行业发展现状</w:t>
      </w:r>
      <w:r>
        <w:rPr>
          <w:rFonts w:hint="eastAsia"/>
        </w:rPr>
        <w:br/>
      </w:r>
      <w:r>
        <w:rPr>
          <w:rFonts w:hint="eastAsia"/>
        </w:rPr>
        <w:t>　　第二节 中国制冰机产业动态分析</w:t>
      </w:r>
      <w:r>
        <w:rPr>
          <w:rFonts w:hint="eastAsia"/>
        </w:rPr>
        <w:br/>
      </w:r>
      <w:r>
        <w:rPr>
          <w:rFonts w:hint="eastAsia"/>
        </w:rPr>
        <w:t>　　第三节 中国制冰机生产情况分析</w:t>
      </w:r>
      <w:r>
        <w:rPr>
          <w:rFonts w:hint="eastAsia"/>
        </w:rPr>
        <w:br/>
      </w:r>
      <w:r>
        <w:rPr>
          <w:rFonts w:hint="eastAsia"/>
        </w:rPr>
        <w:t>　　第四节 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中国制冰机行业社会环境分析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中国商用制冰机市场运行总况</w:t>
      </w:r>
      <w:r>
        <w:rPr>
          <w:rFonts w:hint="eastAsia"/>
        </w:rPr>
        <w:br/>
      </w:r>
      <w:r>
        <w:rPr>
          <w:rFonts w:hint="eastAsia"/>
        </w:rPr>
        <w:t>　　第二节 中国商用制冰机市场价格监测</w:t>
      </w:r>
      <w:r>
        <w:rPr>
          <w:rFonts w:hint="eastAsia"/>
        </w:rPr>
        <w:br/>
      </w:r>
      <w:r>
        <w:rPr>
          <w:rFonts w:hint="eastAsia"/>
        </w:rPr>
        <w:t>　　第三节 中国商用制冰机市场面临的壁垒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中国商用制冰机所属行业主要数据监测分析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中国商用制冰机所属行业总体规模分析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中国商用制冰机所属行业产销与费用分析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中国商用制冰机所属行业财务指标分析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一、中国商用制冰机所属行业盈利能力分析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二、中国商用制冰机所属行业偿债能力分析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三、中国商用制冰机所属行业营运能力分析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四、中国商用制冰机所属行业发展能力分析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中国商用制冰机市场总况</w:t>
      </w:r>
      <w:r>
        <w:rPr>
          <w:rFonts w:hint="eastAsia"/>
        </w:rPr>
        <w:br/>
      </w:r>
      <w:r>
        <w:rPr>
          <w:rFonts w:hint="eastAsia"/>
        </w:rPr>
        <w:t>　　　　一、中小型商用制冰机在国内市场竞争较激烈</w:t>
      </w:r>
      <w:r>
        <w:rPr>
          <w:rFonts w:hint="eastAsia"/>
        </w:rPr>
        <w:br/>
      </w:r>
      <w:r>
        <w:rPr>
          <w:rFonts w:hint="eastAsia"/>
        </w:rPr>
        <w:t>　　　　二、国内外商用制冰机品牌竞争力分析</w:t>
      </w:r>
      <w:r>
        <w:rPr>
          <w:rFonts w:hint="eastAsia"/>
        </w:rPr>
        <w:br/>
      </w:r>
      <w:r>
        <w:rPr>
          <w:rFonts w:hint="eastAsia"/>
        </w:rPr>
        <w:t>　　　　三、商用制冰机价格竞争分析</w:t>
      </w:r>
      <w:r>
        <w:rPr>
          <w:rFonts w:hint="eastAsia"/>
        </w:rPr>
        <w:br/>
      </w:r>
      <w:r>
        <w:rPr>
          <w:rFonts w:hint="eastAsia"/>
        </w:rPr>
        <w:t>　　　　四、商用制冰机营销竞争分析</w:t>
      </w:r>
      <w:r>
        <w:rPr>
          <w:rFonts w:hint="eastAsia"/>
        </w:rPr>
        <w:br/>
      </w:r>
      <w:r>
        <w:rPr>
          <w:rFonts w:hint="eastAsia"/>
        </w:rPr>
        <w:t>　　第二节 中国商用制冰机行业集中度分析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中国商用制冰机行业竞争趋势分析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世界商用制冰机品牌企业运行浅析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美国SCOTSMAN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美国MANITOWOC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日本HOSHIZAKI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中国台湾FRESER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兄弟制冰机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2025-2031年中国商用制冰机行业前景展望与趋势预测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2025-2031年中国商用制冰机行业新趋势探析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一、中国商用制冰机行业发展走势分析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二、中国商用制冰机行业技术开发方向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三、商用制冰机行业市场价格走势预测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2025-2031年中国商用制冰机市场前景预测</w:t>
      </w:r>
      <w:r>
        <w:rPr>
          <w:rFonts w:hint="eastAsia"/>
        </w:rPr>
        <w:br/>
      </w:r>
      <w:r>
        <w:rPr>
          <w:rFonts w:hint="eastAsia"/>
        </w:rPr>
        <w:t>　　　　一、商用制冰机市场规模及容量预测分析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二、商用制冰机产品供给预测</w:t>
      </w:r>
      <w:r>
        <w:rPr>
          <w:rFonts w:hint="eastAsia"/>
        </w:rPr>
        <w:br/>
      </w:r>
      <w:r>
        <w:rPr>
          <w:rFonts w:hint="eastAsia"/>
        </w:rPr>
        <w:t>　　　　三、商用制冰机进出口贸易预测分析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2020-2025年中国商用制冰机行业投资商机与风险预警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2020-2025年中国商用制冰机投资概况</w:t>
      </w:r>
      <w:r>
        <w:rPr>
          <w:rFonts w:hint="eastAsia"/>
        </w:rPr>
        <w:br/>
      </w:r>
      <w:r>
        <w:rPr>
          <w:rFonts w:hint="eastAsia"/>
        </w:rPr>
        <w:t>　　　　一、中国商用制冰机投资环境利好</w:t>
      </w:r>
      <w:r>
        <w:rPr>
          <w:rFonts w:hint="eastAsia"/>
        </w:rPr>
        <w:br/>
      </w:r>
      <w:r>
        <w:rPr>
          <w:rFonts w:hint="eastAsia"/>
        </w:rPr>
        <w:t>　　　　二、中国商用制冰机投资特性</w:t>
      </w:r>
      <w:r>
        <w:rPr>
          <w:rFonts w:hint="eastAsia"/>
        </w:rPr>
        <w:br/>
      </w:r>
      <w:r>
        <w:rPr>
          <w:rFonts w:hint="eastAsia"/>
        </w:rPr>
        <w:t>　　第二节 2020-2025年中国商用制冰机行业投资机会分析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一、商用制冰机需求增长的投资机会</w:t>
      </w:r>
      <w:r>
        <w:rPr>
          <w:rFonts w:hint="eastAsia"/>
        </w:rPr>
        <w:br/>
      </w:r>
      <w:r>
        <w:rPr>
          <w:rFonts w:hint="eastAsia"/>
        </w:rPr>
        <w:t>　　　　二、商用制冰机区域投资潜力</w:t>
      </w:r>
      <w:r>
        <w:rPr>
          <w:rFonts w:hint="eastAsia"/>
        </w:rPr>
        <w:br/>
      </w:r>
      <w:r>
        <w:rPr>
          <w:rFonts w:hint="eastAsia"/>
        </w:rPr>
        <w:t>　　　　三、商用制冰机维修投资前景预测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中^智^林－2025-2031年中国商用制冰机行业投资风险展望分析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商用制冰机行业类别</w:t>
      </w:r>
      <w:r>
        <w:rPr>
          <w:rFonts w:hint="eastAsia"/>
        </w:rPr>
        <w:br/>
      </w:r>
      <w:r>
        <w:rPr>
          <w:rFonts w:hint="eastAsia"/>
        </w:rPr>
        <w:t>　　图表 商用制冰机行业产业链调研</w:t>
      </w:r>
      <w:r>
        <w:rPr>
          <w:rFonts w:hint="eastAsia"/>
        </w:rPr>
        <w:br/>
      </w:r>
      <w:r>
        <w:rPr>
          <w:rFonts w:hint="eastAsia"/>
        </w:rPr>
        <w:t>　　图表 商用制冰机行业现状</w:t>
      </w:r>
      <w:r>
        <w:rPr>
          <w:rFonts w:hint="eastAsia"/>
        </w:rPr>
        <w:br/>
      </w:r>
      <w:r>
        <w:rPr>
          <w:rFonts w:hint="eastAsia"/>
        </w:rPr>
        <w:t>　　图表 商用制冰机行业标准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2020-2025年中国商用制冰机市场规模</w:t>
      </w:r>
      <w:r>
        <w:rPr>
          <w:rFonts w:hint="eastAsia"/>
        </w:rPr>
        <w:br/>
      </w:r>
      <w:r>
        <w:rPr>
          <w:rFonts w:hint="eastAsia"/>
        </w:rPr>
        <w:t>　　图表 2025年中国商用制冰机行业产能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2020-2025年中国商用制冰机产量</w:t>
      </w:r>
      <w:r>
        <w:rPr>
          <w:rFonts w:hint="eastAsia"/>
        </w:rPr>
        <w:br/>
      </w:r>
      <w:r>
        <w:rPr>
          <w:rFonts w:hint="eastAsia"/>
        </w:rPr>
        <w:t>　　图表 商用制冰机行业动态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2020-2025年中国商用制冰机市场需求量</w:t>
      </w:r>
      <w:r>
        <w:rPr>
          <w:rFonts w:hint="eastAsia"/>
        </w:rPr>
        <w:br/>
      </w:r>
      <w:r>
        <w:rPr>
          <w:rFonts w:hint="eastAsia"/>
        </w:rPr>
        <w:t>　　图表 2025年中国商用制冰机行业需求区域调研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2020-2025年中国商用制冰机行情</w:t>
      </w:r>
      <w:r>
        <w:rPr>
          <w:rFonts w:hint="eastAsia"/>
        </w:rPr>
        <w:br/>
      </w:r>
      <w:r>
        <w:rPr>
          <w:rFonts w:hint="eastAsia"/>
        </w:rPr>
        <w:t>　　图表 2020-2025年中国商用制冰机价格走势图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2020-2025年中国商用制冰机进口数据</w:t>
      </w:r>
      <w:r>
        <w:rPr>
          <w:rFonts w:hint="eastAsia"/>
        </w:rPr>
        <w:br/>
      </w:r>
      <w:r>
        <w:rPr>
          <w:rFonts w:hint="eastAsia"/>
        </w:rPr>
        <w:t>　　图表 2020-2025年中国商用制冰机出口数据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**地区商用制冰机市场规模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**地区商用制冰机市场调研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**地区商用制冰机市场规模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**地区商用制冰机市场调研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商用制冰机行业竞争对手分析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2025-2031年中国商用制冰机行业产能预测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2025-2031年中国商用制冰机行业产量预测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2025-2031年中国商用制冰机市场规模预测</w:t>
      </w:r>
      <w:r>
        <w:rPr>
          <w:rFonts w:hint="eastAsia"/>
        </w:rPr>
        <w:br/>
      </w:r>
      <w:r>
        <w:rPr>
          <w:rFonts w:hint="eastAsia"/>
        </w:rPr>
        <w:t>　　图表 商用制冰机行业准入条件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2025-2031年中国商用制冰机行业信息化</w:t>
      </w:r>
      <w:r>
        <w:rPr>
          <w:rFonts w:hint="eastAsia"/>
        </w:rPr>
        <w:br/>
      </w:r>
      <w:r>
        <w:rPr>
          <w:rFonts w:hint="eastAsia"/>
        </w:rPr>
        <w:t>　　图表 2025年中国商用制冰机市场前景分析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2025-2031年中国商用制冰机行业风险分析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2025-2031年中国商用制冰机行业发展趋势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1a97fc83b4adf" w:history="1">
        <w:r>
          <w:rPr>
            <w:rStyle w:val="Hyperlink"/>
          </w:rPr>
          <w:t>2025-2031年中国商用制冰机发展现状分析及前景趋势预测报告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1a97fc83b4adf" w:history="1">
        <w:r>
          <w:rPr>
            <w:rStyle w:val="Hyperlink"/>
          </w:rPr>
          <w:t>https://www.20087.com/2011-07/R_2011_2015shangyongzhibingjishichangd.html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制冰机设备价格表、商用制冰机不制冰是什么原因、国内最好的制冰机品牌、商用制冰机哪个牌子质量好、制冰机5个按键的使用方法、商用制冰机使用方法视频、hicon制冰机使用说明、商用制冰机冰块太厚怎样调薄、制冰机不制冰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a97aaa4184260" w:history="1">
      <w:r>
        <w:rPr>
          <w:rStyle w:val="Hyperlink"/>
        </w:rPr>
        <w:t>2025-2031年中国商用制冰机发展现状分析及前景趋势预测报告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ngyongzhibingjishichangd.html" TargetMode="External" Id="R9661a97fc83b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ngyongzhibingjishichangd.html" TargetMode="External" Id="Ra2ea97aaa418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2025-07-09T01:37:00Z</dcterms:created>
  <dcterms:modified xsi:type="dcterms:W3CDTF">2025-07-09T02:37:00Z</dcterms:modified>
  <dc:subject>2025-2031年中国商用制冰机发展现状分析及前景趋势预测报告</dc:subject>
  <dc:title>2025-2031年中国商用制冰机发展现状分析及前景趋势预测报告</dc:title>
  <cp:keywords>2025-2031年中国商用制冰机发展现状分析及前景趋势预测报告</cp:keywords>
  <dc:description>2025-2031年中国商用制冰机发展现状分析及前景趋势预测报告</dc:description>
</cp:coreProperties>
</file>