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6c4f4daa77474a" w:history="1">
              <w:r>
                <w:rPr>
                  <w:rStyle w:val="Hyperlink"/>
                </w:rPr>
                <w:t>2025-2031年中国石英晶片行业发展深度调研与未来趋势报告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6c4f4daa77474a" w:history="1">
              <w:r>
                <w:rPr>
                  <w:rStyle w:val="Hyperlink"/>
                </w:rPr>
                <w:t>2025-2031年中国石英晶片行业发展深度调研与未来趋势报告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6c4f4daa77474a" w:history="1">
                <w:r>
                  <w:rPr>
                    <w:rStyle w:val="Hyperlink"/>
                  </w:rPr>
                  <w:t>https://www.20087.com/7/09/ShiYingJingPianFaZhanQuShiYuCe.html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晶片是电子行业中的关键材料，主要用于制造振荡器、滤波器和传感器等，因其优异的频率稳定性和低老化特性而备受推崇。近年来，随着5G通信、物联网和汽车电子等领域的快速发展，对高精度、高稳定性的石英晶片需求日益增长。技术上，石英晶片的制造工艺不断优化，如采用更精确的切割和蚀刻技术，以及引入温度补偿和频率调整机制，提高了产品的一致性和可靠性。</w:t>
      </w:r>
      <w:r>
        <w:rPr>
          <w:rFonts w:hint="eastAsia"/>
        </w:rPr>
        <w:br/>
      </w:r>
      <w:r>
        <w:rPr>
          <w:rFonts w:hint="eastAsia"/>
        </w:rPr>
        <w:t>　　未来，石英晶片将更加注重微型化和集成化。微型化方面，将开发更小尺寸的石英晶片，以适应便携式和可穿戴设备的微型化趋势。集成化方面，将探索石英晶片与其它电子元件的集成，如将振荡器和滤波器功能集成在同一芯片上，减少设备的体积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6c4f4daa77474a" w:history="1">
        <w:r>
          <w:rPr>
            <w:rStyle w:val="Hyperlink"/>
          </w:rPr>
          <w:t>2025-2031年中国石英晶片行业发展深度调研与未来趋势报告</w:t>
        </w:r>
      </w:hyperlink>
      <w:r>
        <w:rPr>
          <w:rFonts w:hint="eastAsia"/>
        </w:rPr>
        <w:t>》依托权威数据资源与长期市场监测，系统分析了石英晶片行业的市场规模、市场需求及产业链结构，深入探讨了石英晶片价格变动与细分市场特征。报告科学预测了石英晶片市场前景及未来发展趋势，重点剖析了行业集中度、竞争格局及重点企业的市场地位，并通过SWOT分析揭示了石英晶片行业机遇与潜在风险。报告为投资者及业内企业提供了全面的市场洞察与决策参考，助力把握石英晶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石英晶片产品基本概述</w:t>
      </w:r>
      <w:r>
        <w:rPr>
          <w:rFonts w:hint="eastAsia"/>
        </w:rPr>
        <w:br/>
      </w:r>
      <w:r>
        <w:rPr>
          <w:rFonts w:hint="eastAsia"/>
        </w:rPr>
        <w:t>　　第一节 产品简介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二、性能</w:t>
      </w:r>
      <w:r>
        <w:rPr>
          <w:rFonts w:hint="eastAsia"/>
        </w:rPr>
        <w:br/>
      </w:r>
      <w:r>
        <w:rPr>
          <w:rFonts w:hint="eastAsia"/>
        </w:rPr>
        <w:t>　　　　三、应用特点</w:t>
      </w:r>
      <w:r>
        <w:rPr>
          <w:rFonts w:hint="eastAsia"/>
        </w:rPr>
        <w:br/>
      </w:r>
      <w:r>
        <w:rPr>
          <w:rFonts w:hint="eastAsia"/>
        </w:rPr>
        <w:t>　　第二节 石英晶片技术工艺发展分析</w:t>
      </w:r>
      <w:r>
        <w:rPr>
          <w:rFonts w:hint="eastAsia"/>
        </w:rPr>
        <w:br/>
      </w:r>
      <w:r>
        <w:rPr>
          <w:rFonts w:hint="eastAsia"/>
        </w:rPr>
        <w:t>　　　　一、产品技术发展现状</w:t>
      </w:r>
      <w:r>
        <w:rPr>
          <w:rFonts w:hint="eastAsia"/>
        </w:rPr>
        <w:br/>
      </w:r>
      <w:r>
        <w:rPr>
          <w:rFonts w:hint="eastAsia"/>
        </w:rPr>
        <w:t>　　　　二、产品工艺特点或流程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2020-2025年世界石英晶片产业市场动态分析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2020-2025年世界石英晶片产业发展总况</w:t>
      </w:r>
      <w:r>
        <w:rPr>
          <w:rFonts w:hint="eastAsia"/>
        </w:rPr>
        <w:br/>
      </w:r>
      <w:r>
        <w:rPr>
          <w:rFonts w:hint="eastAsia"/>
        </w:rPr>
        <w:t>　　　　一、世界石英晶片发展特点分析</w:t>
      </w:r>
      <w:r>
        <w:rPr>
          <w:rFonts w:hint="eastAsia"/>
        </w:rPr>
        <w:br/>
      </w:r>
      <w:r>
        <w:rPr>
          <w:rFonts w:hint="eastAsia"/>
        </w:rPr>
        <w:t>　　　　二、世界石英晶片供需分析</w:t>
      </w:r>
      <w:r>
        <w:rPr>
          <w:rFonts w:hint="eastAsia"/>
        </w:rPr>
        <w:br/>
      </w:r>
      <w:r>
        <w:rPr>
          <w:rFonts w:hint="eastAsia"/>
        </w:rPr>
        <w:t>　　　　三、世界石英晶片消费结构分析</w:t>
      </w:r>
      <w:r>
        <w:rPr>
          <w:rFonts w:hint="eastAsia"/>
        </w:rPr>
        <w:br/>
      </w:r>
      <w:r>
        <w:rPr>
          <w:rFonts w:hint="eastAsia"/>
        </w:rPr>
        <w:t>　　第二节 2020-2025年世界石英晶片产业主要地区分析</w:t>
      </w:r>
      <w:r>
        <w:rPr>
          <w:rFonts w:hint="eastAsia"/>
        </w:rPr>
        <w:br/>
      </w:r>
      <w:r>
        <w:rPr>
          <w:rFonts w:hint="eastAsia"/>
        </w:rPr>
        <w:t>　　　　一、亚洲地区主要国家市场概况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二、欧洲地区主要国家市场概况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三、美洲地区主要国家市场概况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2025-2031年世界石英晶片发展趋势预测分析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2020-2025年中国石英晶片产业运行环境分析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2020-2025年中国石英晶片产业政策环境分析</w:t>
      </w:r>
      <w:r>
        <w:rPr>
          <w:rFonts w:hint="eastAsia"/>
        </w:rPr>
        <w:br/>
      </w:r>
      <w:r>
        <w:rPr>
          <w:rFonts w:hint="eastAsia"/>
        </w:rPr>
        <w:t>　　　　一、石英晶片政策分析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2020-2025年中国石英晶片产业社会环境分析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2020-2025年中国石英晶片行业供应现状分析</w:t>
      </w:r>
      <w:r>
        <w:rPr>
          <w:rFonts w:hint="eastAsia"/>
        </w:rPr>
        <w:br/>
      </w:r>
      <w:r>
        <w:rPr>
          <w:rFonts w:hint="eastAsia"/>
        </w:rPr>
        <w:t>　　第一节 2020-2025年中国石英晶片行业供应现状</w:t>
      </w:r>
      <w:r>
        <w:rPr>
          <w:rFonts w:hint="eastAsia"/>
        </w:rPr>
        <w:br/>
      </w:r>
      <w:r>
        <w:rPr>
          <w:rFonts w:hint="eastAsia"/>
        </w:rPr>
        <w:t>　　　　一、中国石英晶片市场分析</w:t>
      </w:r>
      <w:r>
        <w:rPr>
          <w:rFonts w:hint="eastAsia"/>
        </w:rPr>
        <w:br/>
      </w:r>
      <w:r>
        <w:rPr>
          <w:rFonts w:hint="eastAsia"/>
        </w:rPr>
        <w:t>　　　　二、中国石英晶片供给分析</w:t>
      </w:r>
      <w:r>
        <w:rPr>
          <w:rFonts w:hint="eastAsia"/>
        </w:rPr>
        <w:br/>
      </w:r>
      <w:r>
        <w:rPr>
          <w:rFonts w:hint="eastAsia"/>
        </w:rPr>
        <w:t>　　第二节 中国石英晶片拟建及在建项目统计</w:t>
      </w:r>
      <w:r>
        <w:rPr>
          <w:rFonts w:hint="eastAsia"/>
        </w:rPr>
        <w:br/>
      </w:r>
      <w:r>
        <w:rPr>
          <w:rFonts w:hint="eastAsia"/>
        </w:rPr>
        <w:t>　　第三节 2020-2025年中国石英晶片市场价格分析</w:t>
      </w:r>
      <w:r>
        <w:rPr>
          <w:rFonts w:hint="eastAsia"/>
        </w:rPr>
        <w:br/>
      </w:r>
      <w:r>
        <w:rPr>
          <w:rFonts w:hint="eastAsia"/>
        </w:rPr>
        <w:t>　　　　一、中国石英晶片年平均价格回顾</w:t>
      </w:r>
      <w:r>
        <w:rPr>
          <w:rFonts w:hint="eastAsia"/>
        </w:rPr>
        <w:br/>
      </w:r>
      <w:r>
        <w:rPr>
          <w:rFonts w:hint="eastAsia"/>
        </w:rPr>
        <w:t>　　　　二、中国石英晶片市场最新价格情况</w:t>
      </w:r>
      <w:r>
        <w:rPr>
          <w:rFonts w:hint="eastAsia"/>
        </w:rPr>
        <w:br/>
      </w:r>
      <w:r>
        <w:rPr>
          <w:rFonts w:hint="eastAsia"/>
        </w:rPr>
        <w:t>　　第四节 2025-2031年中国石英晶片行业供应预测分析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2020-2025年中国石英晶片行业消费现状分析及预测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2020-2025年中国石英晶片主要应用领域分析</w:t>
      </w:r>
      <w:r>
        <w:rPr>
          <w:rFonts w:hint="eastAsia"/>
        </w:rPr>
        <w:br/>
      </w:r>
      <w:r>
        <w:rPr>
          <w:rFonts w:hint="eastAsia"/>
        </w:rPr>
        <w:t>　　第二节 2020-2025年中国石英晶片需求分析</w:t>
      </w:r>
      <w:r>
        <w:rPr>
          <w:rFonts w:hint="eastAsia"/>
        </w:rPr>
        <w:br/>
      </w:r>
      <w:r>
        <w:rPr>
          <w:rFonts w:hint="eastAsia"/>
        </w:rPr>
        <w:t>　　　　一、中国石英晶片消费现状分析</w:t>
      </w:r>
      <w:r>
        <w:rPr>
          <w:rFonts w:hint="eastAsia"/>
        </w:rPr>
        <w:br/>
      </w:r>
      <w:r>
        <w:rPr>
          <w:rFonts w:hint="eastAsia"/>
        </w:rPr>
        <w:t>　　　　二、中国石英晶片需求量分析</w:t>
      </w:r>
      <w:r>
        <w:rPr>
          <w:rFonts w:hint="eastAsia"/>
        </w:rPr>
        <w:br/>
      </w:r>
      <w:r>
        <w:rPr>
          <w:rFonts w:hint="eastAsia"/>
        </w:rPr>
        <w:t>　　第三节 贸易战对石英晶片产业发展影响分析</w:t>
      </w:r>
      <w:r>
        <w:rPr>
          <w:rFonts w:hint="eastAsia"/>
        </w:rPr>
        <w:br/>
      </w:r>
      <w:r>
        <w:rPr>
          <w:rFonts w:hint="eastAsia"/>
        </w:rPr>
        <w:t>　　　　一、贸易战对石英晶片产业影响</w:t>
      </w:r>
      <w:r>
        <w:rPr>
          <w:rFonts w:hint="eastAsia"/>
        </w:rPr>
        <w:br/>
      </w:r>
      <w:r>
        <w:rPr>
          <w:rFonts w:hint="eastAsia"/>
        </w:rPr>
        <w:t>　　　　二、金融危机下石英晶片外资动向分析</w:t>
      </w:r>
      <w:r>
        <w:rPr>
          <w:rFonts w:hint="eastAsia"/>
        </w:rPr>
        <w:br/>
      </w:r>
      <w:r>
        <w:rPr>
          <w:rFonts w:hint="eastAsia"/>
        </w:rPr>
        <w:t>　　　　三、人民币贬值对石英晶片行业影响</w:t>
      </w:r>
      <w:r>
        <w:rPr>
          <w:rFonts w:hint="eastAsia"/>
        </w:rPr>
        <w:br/>
      </w:r>
      <w:r>
        <w:rPr>
          <w:rFonts w:hint="eastAsia"/>
        </w:rPr>
        <w:t>　　第四节 2025-2031年中国石英晶片行业需求量预测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2020-2025年中国石英进出口数据监测分析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2020-2025年中国石英进口数据分析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2020-2025年中国石英出口数据分析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2020-2025年中国石英进出口平均单价分析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2020-2025年中国石英进出口国家及地区分析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2020-2025年中国压电石英进出口数据监测分析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2020-2025年中国压电石英进口数据分析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2020-2025年中国压电石英出口数据分析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2020-2025年中国压电石英进出口平均单价分析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2020-2025年中国压电石英进出口国家及地区分析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2020-2025年中国电子元件及组件制造所属行业数据监测分析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2020-2025年中国电子元件及组件制造所属行业规模分析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2025年中国电子元件及组件制造所属行业结构分析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2020-2025年中国电子元件及组件制造所属行业产值分析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2020-2025年中国电子元件及组件制造所属行业成本费用分析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2020-2025年中国电子元件及组件制造所属行业盈利能力分析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2020-2025年石英晶片行业上、下游产业链分析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2020-2025年中国石英晶片行业市场竞争格局分析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2020-2025年中国石英晶片行业竞争现状分析</w:t>
      </w:r>
      <w:r>
        <w:rPr>
          <w:rFonts w:hint="eastAsia"/>
        </w:rPr>
        <w:br/>
      </w:r>
      <w:r>
        <w:rPr>
          <w:rFonts w:hint="eastAsia"/>
        </w:rPr>
        <w:t>　　　　一、石英晶片价格竞争分析</w:t>
      </w:r>
      <w:r>
        <w:rPr>
          <w:rFonts w:hint="eastAsia"/>
        </w:rPr>
        <w:br/>
      </w:r>
      <w:r>
        <w:rPr>
          <w:rFonts w:hint="eastAsia"/>
        </w:rPr>
        <w:t>　　　　二、石英晶片技术竞争分析</w:t>
      </w:r>
      <w:r>
        <w:rPr>
          <w:rFonts w:hint="eastAsia"/>
        </w:rPr>
        <w:br/>
      </w:r>
      <w:r>
        <w:rPr>
          <w:rFonts w:hint="eastAsia"/>
        </w:rPr>
        <w:t>　　　　三、石英晶片成本竞争分析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2020-2025年中国石英晶片行业集中度分析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2025-2031年中国石英晶片行业竞争态势分析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2020-2025年中国石英晶片行业领先企业竞争力分析</w:t>
      </w:r>
      <w:r>
        <w:rPr>
          <w:rFonts w:hint="eastAsia"/>
        </w:rPr>
        <w:br/>
      </w:r>
      <w:r>
        <w:rPr>
          <w:rFonts w:hint="eastAsia"/>
        </w:rPr>
        <w:t>　　第一节 泰艺电子（深圳）有限公司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北京石晶光电科技股份有限公司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湖北致源电子股份有限公司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镇江市港南电子有限公司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沧州天翔晶体有限公司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三、企业经营优劣势分析析</w:t>
      </w:r>
      <w:r>
        <w:rPr>
          <w:rFonts w:hint="eastAsia"/>
        </w:rPr>
        <w:br/>
      </w:r>
      <w:r>
        <w:rPr>
          <w:rFonts w:hint="eastAsia"/>
        </w:rPr>
        <w:t>　　第六节 武汉晶科信息产业有限公司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2025-2031年中国石英晶片行业投资前景及发展建议分析</w:t>
      </w:r>
      <w:r>
        <w:rPr>
          <w:rFonts w:hint="eastAsia"/>
        </w:rPr>
        <w:br/>
      </w:r>
      <w:r>
        <w:rPr>
          <w:rFonts w:hint="eastAsia"/>
        </w:rPr>
        <w:t>　　第一节 2025-2031年中国石英晶片行业未来发展预测及投资前景分析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二、行业未来发展预测分析</w:t>
      </w:r>
      <w:r>
        <w:rPr>
          <w:rFonts w:hint="eastAsia"/>
        </w:rPr>
        <w:br/>
      </w:r>
      <w:r>
        <w:rPr>
          <w:rFonts w:hint="eastAsia"/>
        </w:rPr>
        <w:t>　　　　三、2025-2031年行业投资前景分析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2025-2031年中国石英晶片行业投资风险分析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中.智.林.－建议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6c4f4daa77474a" w:history="1">
        <w:r>
          <w:rPr>
            <w:rStyle w:val="Hyperlink"/>
          </w:rPr>
          <w:t>2025-2031年中国石英晶片行业发展深度调研与未来趋势报告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6c4f4daa77474a" w:history="1">
        <w:r>
          <w:rPr>
            <w:rStyle w:val="Hyperlink"/>
          </w:rPr>
          <w:t>https://www.20087.com/7/09/ShiYingJingPianFaZhanQuShiYuCe.html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热点：石英晶体是什么、石英晶片是干什么的、若石英晶片的参数为、石英晶片具有什么效应、用石英晶片制作适用于、石英晶片研磨工艺、石英晶片倒边机生产厂家、石英晶片加工对人有害吗、石英晶振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48ae6d9b24900" w:history="1">
      <w:r>
        <w:rPr>
          <w:rStyle w:val="Hyperlink"/>
        </w:rPr>
        <w:t>2025-2031年中国石英晶片行业发展深度调研与未来趋势报告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ShiYingJingPianFaZhanQuShiYuCe.html" TargetMode="External" Id="R116c4f4daa77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ShiYingJingPianFaZhanQuShiYuCe.html" TargetMode="External" Id="R3db48ae6d9b249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2025-06-13T03:31:00Z</dcterms:created>
  <dcterms:modified xsi:type="dcterms:W3CDTF">2025-06-13T04:31:00Z</dcterms:modified>
  <dc:subject>2025-2031年中国石英晶片行业发展深度调研与未来趋势报告</dc:subject>
  <dc:title>2025-2031年中国石英晶片行业发展深度调研与未来趋势报告</dc:title>
  <cp:keywords>2025-2031年中国石英晶片行业发展深度调研与未来趋势报告</cp:keywords>
  <dc:description>2025-2031年中国石英晶片行业发展深度调研与未来趋势报告</dc:description>
</cp:coreProperties>
</file>