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d334fcee7467f" w:history="1">
              <w:r>
                <w:rPr>
                  <w:rStyle w:val="Hyperlink"/>
                </w:rPr>
                <w:t>2026-2032年中国综合布线市场现状调研与发展趋势预测报告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d334fcee7467f" w:history="1">
              <w:r>
                <w:rPr>
                  <w:rStyle w:val="Hyperlink"/>
                </w:rPr>
                <w:t>2026-2032年中国综合布线市场现状调研与发展趋势预测报告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d334fcee7467f" w:history="1">
                <w:r>
                  <w:rPr>
                    <w:rStyle w:val="Hyperlink"/>
                  </w:rPr>
                  <w:t>https://www.20087.com/8/37/ZongHeBuXianHangYeQianJingQuShi.html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布线系统作为现代建筑信息传输的基础设施，是实现楼宇自动化、通信自动化、办公自动化等智能化管理的关键。近年来，随着信息技术的飞速发展与5G、物联网的普及，对综合布线系统提出了更高的要求，如更高的带宽、更低的延迟与更强的稳定性。目前，综合布线系统正逐步采用光纤、同轴电缆、无线技术等多种介质，以及模块化、标准化的设计，以适应不同场景的信息传输需求。</w:t>
      </w:r>
      <w:r>
        <w:rPr>
          <w:rFonts w:hint="eastAsia"/>
        </w:rPr>
        <w:br/>
      </w:r>
      <w:r>
        <w:rPr>
          <w:rFonts w:hint="eastAsia"/>
        </w:rPr>
        <w:t>　　未来，综合布线系统的发展将着重于网络架构的优化与智能管理的提升。网络架构上，将更倾向于分布式、冗余设计，以增强系统的灵活性与可靠性。同时，采用SDN（软件定义网络）技术，实现网络资源的动态分配与优化，提升整体效率。智能管理方面，借助大数据、AI技术，实现布线系统的自我诊断、自我修复，以及基于使用模式的智能调度，减少人工干预，提升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d334fcee7467f" w:history="1">
        <w:r>
          <w:rPr>
            <w:rStyle w:val="Hyperlink"/>
          </w:rPr>
          <w:t>2026-2032年中国综合布线市场现状调研与发展趋势预测报告</w:t>
        </w:r>
      </w:hyperlink>
      <w:r>
        <w:rPr>
          <w:rFonts w:hint="eastAsia"/>
        </w:rPr>
        <w:t>》系统分析了我国综合布线行业的市场规模、市场需求及价格动态，深入探讨了综合布线产业链结构与发展特点。报告对综合布线细分市场进行了详细剖析，基于科学数据预测了市场前景及未来发展趋势，同时聚焦综合布线重点企业，评估了品牌影响力、市场竞争力及行业集中度变化。通过专业分析与客观洞察，报告为投资者、产业链相关企业及政府决策部门提供了重要参考，是把握综合布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综合布线产业概述</w:t>
      </w:r>
      <w:r>
        <w:rPr>
          <w:rFonts w:hint="eastAsia"/>
        </w:rPr>
        <w:br/>
      </w:r>
      <w:r>
        <w:rPr>
          <w:rFonts w:hint="eastAsia"/>
        </w:rPr>
        <w:t>　　第一节 综合布线定义</w:t>
      </w:r>
      <w:r>
        <w:rPr>
          <w:rFonts w:hint="eastAsia"/>
        </w:rPr>
        <w:br/>
      </w:r>
      <w:r>
        <w:rPr>
          <w:rFonts w:hint="eastAsia"/>
        </w:rPr>
        <w:t>　　第二节 综合布线行业特点</w:t>
      </w:r>
      <w:r>
        <w:rPr>
          <w:rFonts w:hint="eastAsia"/>
        </w:rPr>
        <w:br/>
      </w:r>
      <w:r>
        <w:rPr>
          <w:rFonts w:hint="eastAsia"/>
        </w:rPr>
        <w:t>　　第三节 综合布线产业链分析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2025-2026年中国综合布线行业运行环境分析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中国综合布线运行经济环境分析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中国综合布线产业政策环境分析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一、综合布线行业监管体制</w:t>
      </w:r>
      <w:r>
        <w:rPr>
          <w:rFonts w:hint="eastAsia"/>
        </w:rPr>
        <w:br/>
      </w:r>
      <w:r>
        <w:rPr>
          <w:rFonts w:hint="eastAsia"/>
        </w:rPr>
        <w:t>　　　　二、综合布线行业主要法规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三、主要综合布线产业政策</w:t>
      </w:r>
      <w:r>
        <w:rPr>
          <w:rFonts w:hint="eastAsia"/>
        </w:rPr>
        <w:br/>
      </w:r>
      <w:r>
        <w:rPr>
          <w:rFonts w:hint="eastAsia"/>
        </w:rPr>
        <w:t>　　第三节 中国综合布线产业社会环境分析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2025-2026年全球综合布线行业发展态势分析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全球综合布线市场发展现状分析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全球主要国家综合布线市场现状</w:t>
      </w:r>
      <w:r>
        <w:rPr>
          <w:rFonts w:hint="eastAsia"/>
        </w:rPr>
        <w:br/>
      </w:r>
      <w:r>
        <w:rPr>
          <w:rFonts w:hint="eastAsia"/>
        </w:rPr>
        <w:t>　　第三节 全球综合布线行业发展趋势预测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中国综合布线行业市场分析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2020-2025年中国综合布线行业规模情况</w:t>
      </w:r>
      <w:r>
        <w:rPr>
          <w:rFonts w:hint="eastAsia"/>
        </w:rPr>
        <w:br/>
      </w:r>
      <w:r>
        <w:rPr>
          <w:rFonts w:hint="eastAsia"/>
        </w:rPr>
        <w:t>　　　　一、综合布线行业市场规模情况分析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二、综合布线行业单位规模情况</w:t>
      </w:r>
      <w:r>
        <w:rPr>
          <w:rFonts w:hint="eastAsia"/>
        </w:rPr>
        <w:br/>
      </w:r>
      <w:r>
        <w:rPr>
          <w:rFonts w:hint="eastAsia"/>
        </w:rPr>
        <w:t>　　　　三、综合布线行业人员规模情况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2020-2025年中国综合布线行业财务能力分析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一、综合布线行业盈利能力分析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二、综合布线行业偿债能力分析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三、综合布线行业营运能力分析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四、综合布线行业发展能力分析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2025-2026年中国综合布线行业热点动态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2026年中国综合布线行业面临的挑战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中国重点地区综合布线行业市场调研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重点地区（一）综合布线市场调研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重点地区（二）综合布线市场调研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重点地区（三）综合布线市场调研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重点地区（四）综合布线市场调研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重点地区（五）综合布线市场调研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中国综合布线行业价格走势及影响因素分析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国内综合布线行业价格回顾</w:t>
      </w:r>
      <w:r>
        <w:rPr>
          <w:rFonts w:hint="eastAsia"/>
        </w:rPr>
        <w:br/>
      </w:r>
      <w:r>
        <w:rPr>
          <w:rFonts w:hint="eastAsia"/>
        </w:rPr>
        <w:t>　　第二节 国内综合布线行业价格走势预测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国内综合布线行业价格影响因素分析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中国综合布线行业客户调研</w:t>
      </w:r>
      <w:r>
        <w:rPr>
          <w:rFonts w:hint="eastAsia"/>
        </w:rPr>
        <w:br/>
      </w:r>
      <w:r>
        <w:rPr>
          <w:rFonts w:hint="eastAsia"/>
        </w:rPr>
        <w:t>　　　　一、综合布线行业客户偏好调查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二、客户对综合布线品牌的首要认知渠道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三、综合布线品牌忠诚度调查</w:t>
      </w:r>
      <w:r>
        <w:rPr>
          <w:rFonts w:hint="eastAsia"/>
        </w:rPr>
        <w:br/>
      </w:r>
      <w:r>
        <w:rPr>
          <w:rFonts w:hint="eastAsia"/>
        </w:rPr>
        <w:t>　　　　四、综合布线行业客户消费理念调研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中国综合布线行业竞争格局分析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2026年综合布线行业集中度分析</w:t>
      </w:r>
      <w:r>
        <w:rPr>
          <w:rFonts w:hint="eastAsia"/>
        </w:rPr>
        <w:br/>
      </w:r>
      <w:r>
        <w:rPr>
          <w:rFonts w:hint="eastAsia"/>
        </w:rPr>
        <w:t>　　　　一、综合布线市场集中度分析</w:t>
      </w:r>
      <w:r>
        <w:rPr>
          <w:rFonts w:hint="eastAsia"/>
        </w:rPr>
        <w:br/>
      </w:r>
      <w:r>
        <w:rPr>
          <w:rFonts w:hint="eastAsia"/>
        </w:rPr>
        <w:t>　　　　二、综合布线企业集中度分析</w:t>
      </w:r>
      <w:r>
        <w:rPr>
          <w:rFonts w:hint="eastAsia"/>
        </w:rPr>
        <w:br/>
      </w:r>
      <w:r>
        <w:rPr>
          <w:rFonts w:hint="eastAsia"/>
        </w:rPr>
        <w:t>　　第二节 2026年综合布线行业竞争格局分析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一、综合布线行业竞争策略分析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二、综合布线行业竞争格局展望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三、我国综合布线市场竞争趋势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综合布线行业重点企业发展调研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综合布线企业发展策略分析</w:t>
      </w:r>
      <w:r>
        <w:rPr>
          <w:rFonts w:hint="eastAsia"/>
        </w:rPr>
        <w:br/>
      </w:r>
      <w:r>
        <w:rPr>
          <w:rFonts w:hint="eastAsia"/>
        </w:rPr>
        <w:t>　　第一节 综合布线市场策略分析</w:t>
      </w:r>
      <w:r>
        <w:rPr>
          <w:rFonts w:hint="eastAsia"/>
        </w:rPr>
        <w:br/>
      </w:r>
      <w:r>
        <w:rPr>
          <w:rFonts w:hint="eastAsia"/>
        </w:rPr>
        <w:t>　　　　一、综合布线价格策略分析</w:t>
      </w:r>
      <w:r>
        <w:rPr>
          <w:rFonts w:hint="eastAsia"/>
        </w:rPr>
        <w:br/>
      </w:r>
      <w:r>
        <w:rPr>
          <w:rFonts w:hint="eastAsia"/>
        </w:rPr>
        <w:t>　　　　二、综合布线渠道策略分析</w:t>
      </w:r>
      <w:r>
        <w:rPr>
          <w:rFonts w:hint="eastAsia"/>
        </w:rPr>
        <w:br/>
      </w:r>
      <w:r>
        <w:rPr>
          <w:rFonts w:hint="eastAsia"/>
        </w:rPr>
        <w:t>　　第二节 综合布线销售策略分析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提高综合布线企业竞争力的策略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一、提高中国综合布线企业核心竞争力的对策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二、综合布线企业提升竞争力的主要方向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三、影响综合布线企业核心竞争力的因素及提升途径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四、提高综合布线企业竞争力的策略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综合布线行业投资风险与控制策略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综合布线行业SWOT模型分析</w:t>
      </w:r>
      <w:r>
        <w:rPr>
          <w:rFonts w:hint="eastAsia"/>
        </w:rPr>
        <w:br/>
      </w:r>
      <w:r>
        <w:rPr>
          <w:rFonts w:hint="eastAsia"/>
        </w:rPr>
        <w:t>　　　　一、综合布线行业优势分析</w:t>
      </w:r>
      <w:r>
        <w:rPr>
          <w:rFonts w:hint="eastAsia"/>
        </w:rPr>
        <w:br/>
      </w:r>
      <w:r>
        <w:rPr>
          <w:rFonts w:hint="eastAsia"/>
        </w:rPr>
        <w:t>　　　　二、综合布线行业劣势分析</w:t>
      </w:r>
      <w:r>
        <w:rPr>
          <w:rFonts w:hint="eastAsia"/>
        </w:rPr>
        <w:br/>
      </w:r>
      <w:r>
        <w:rPr>
          <w:rFonts w:hint="eastAsia"/>
        </w:rPr>
        <w:t>　　　　三、综合布线行业机会分析</w:t>
      </w:r>
      <w:r>
        <w:rPr>
          <w:rFonts w:hint="eastAsia"/>
        </w:rPr>
        <w:br/>
      </w:r>
      <w:r>
        <w:rPr>
          <w:rFonts w:hint="eastAsia"/>
        </w:rPr>
        <w:t>　　　　四、综合布线行业风险分析</w:t>
      </w:r>
      <w:r>
        <w:rPr>
          <w:rFonts w:hint="eastAsia"/>
        </w:rPr>
        <w:br/>
      </w:r>
      <w:r>
        <w:rPr>
          <w:rFonts w:hint="eastAsia"/>
        </w:rPr>
        <w:t>　　第二节 综合布线行业投资风险及控制策略分析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一、综合布线市场风险及控制策略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二、综合布线行业政策风险及控制策略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三、综合布线行业经营风险及控制策略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四、综合布线同业竞争风险及控制策略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五、综合布线行业其他风险及控制策略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2026-2032年中国综合布线行业投资潜力及发展趋势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2026-2032年综合布线行业投资潜力分析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一、综合布线行业重点可投资领域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二、综合布线行业目标市场需求潜力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三、综合布线行业投资潜力综合评判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(中⋅智⋅林)2026-2032年中国综合布线行业发展趋势分析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一、2026年综合布线市场前景分析</w:t>
      </w:r>
      <w:r>
        <w:rPr>
          <w:rFonts w:hint="eastAsia"/>
        </w:rPr>
        <w:br/>
      </w:r>
      <w:r>
        <w:rPr>
          <w:rFonts w:hint="eastAsia"/>
        </w:rPr>
        <w:t>　　　　二、2026年综合布线发展趋势预测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三、2026-2032年我国综合布线行业发展剖析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五、未来综合布线行业发展变局剖析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综合布线行业历程</w:t>
      </w:r>
      <w:r>
        <w:rPr>
          <w:rFonts w:hint="eastAsia"/>
        </w:rPr>
        <w:br/>
      </w:r>
      <w:r>
        <w:rPr>
          <w:rFonts w:hint="eastAsia"/>
        </w:rPr>
        <w:t>　　图表 综合布线行业生命周期</w:t>
      </w:r>
      <w:r>
        <w:rPr>
          <w:rFonts w:hint="eastAsia"/>
        </w:rPr>
        <w:br/>
      </w:r>
      <w:r>
        <w:rPr>
          <w:rFonts w:hint="eastAsia"/>
        </w:rPr>
        <w:t>　　图表 综合布线行业产业链分析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2020-2025年综合布线行业市场容量统计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综合布线重点企业（一）基本信息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综合布线重点企业（一）经营情况分析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综合布线重点企业（一）盈利能力情况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综合布线重点企业（二）经营情况分析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综合布线重点企业（二）盈利能力情况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2026-2032年中国综合布线行业市场容量预测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2026-2032年中国综合布线行业市场规模预测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2026-2032年中国综合布线市场前景分析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2026-2032年中国综合布线行业发展趋势预测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d334fcee7467f" w:history="1">
        <w:r>
          <w:rPr>
            <w:rStyle w:val="Hyperlink"/>
          </w:rPr>
          <w:t>2026-2032年中国综合布线市场现状调研与发展趋势预测报告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d334fcee7467f" w:history="1">
        <w:r>
          <w:rPr>
            <w:rStyle w:val="Hyperlink"/>
          </w:rPr>
          <w:t>https://www.20087.com/8/37/ZongHeBuXianHangYeQianJingQuShi.html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热点：综合布线概念、综合布线实训报告总结、最新综合布线、综合布线实训室、电气综合布线、综合布线设计方案作业、综合布线七大子系统、综合布线系统有哪几个布线子系统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eb130f26b4233" w:history="1">
      <w:r>
        <w:rPr>
          <w:rStyle w:val="Hyperlink"/>
        </w:rPr>
        <w:t>2026-2032年中国综合布线市场现状调研与发展趋势预测报告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ongHeBuXianHangYeQianJingQuShi.html" TargetMode="External" Id="R266d334fcee7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ongHeBuXianHangYeQianJingQuShi.html" TargetMode="External" Id="Ra79eb130f26b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2025-12-24T04:04:00Z</dcterms:created>
  <dcterms:modified xsi:type="dcterms:W3CDTF">2025-12-24T05:04:00Z</dcterms:modified>
  <dc:subject>2026-2032年中国综合布线市场现状调研与发展趋势预测报告</dc:subject>
  <dc:title>2026-2032年中国综合布线市场现状调研与发展趋势预测报告</dc:title>
  <cp:keywords>2026-2032年中国综合布线市场现状调研与发展趋势预测报告</cp:keywords>
  <dc:description>2026-2032年中国综合布线市场现状调研与发展趋势预测报告</dc:description>
</cp:coreProperties>
</file>