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571e321414a71" w:history="1">
              <w:r>
                <w:rPr>
                  <w:rStyle w:val="Hyperlink"/>
                </w:rPr>
                <w:t>2025-2031年中国维生素B12行业现状及行业前景分析报告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571e321414a71" w:history="1">
              <w:r>
                <w:rPr>
                  <w:rStyle w:val="Hyperlink"/>
                </w:rPr>
                <w:t>2025-2031年中国维生素B12行业现状及行业前景分析报告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571e321414a71" w:history="1">
                <w:r>
                  <w:rPr>
                    <w:rStyle w:val="Hyperlink"/>
                  </w:rPr>
                  <w:t>https://www.20087.com/8/87/WeiShengSuB12FaZhanQianJingFenXi.html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是维持神经系统健康和红细胞形成的必需营养素，尤其对于素食者和老年人群体尤为重要。随着健康意识的提升和保健品市场的繁荣，维生素B12补充剂的需求量持续上升。同时，生物发酵技术的进步使得维生素B12的生产更加高效、成本更低。</w:t>
      </w:r>
      <w:r>
        <w:rPr>
          <w:rFonts w:hint="eastAsia"/>
        </w:rPr>
        <w:br/>
      </w:r>
      <w:r>
        <w:rPr>
          <w:rFonts w:hint="eastAsia"/>
        </w:rPr>
        <w:t>　　未来，维生素B12将更加注重天然来源和功能强化。随着消费者对天然成分的偏好，源自植物或微生物的维生素B12将更受欢迎。同时，维生素B12与其他营养素的复合补充剂将增多，以满足特定人群的综合营养需求。此外，个性化营养和精准医疗的发展将推动维生素B12在预防和治疗特定疾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571e321414a71" w:history="1">
        <w:r>
          <w:rPr>
            <w:rStyle w:val="Hyperlink"/>
          </w:rPr>
          <w:t>2025-2031年中国维生素B12行业现状及行业前景分析报告</w:t>
        </w:r>
      </w:hyperlink>
      <w:r>
        <w:rPr>
          <w:rFonts w:hint="eastAsia"/>
        </w:rPr>
        <w:t>》基于详实数据，从市场规模、需求变化及价格动态等维度，全面解析了维生素B12行业的现状与发展趋势，并对维生素B12产业链各环节进行了系统性探讨。报告科学预测了维生素B12行业未来发展方向，重点分析了维生素B12技术现状及创新路径，同时聚焦维生素B12重点企业的经营表现，评估了市场竞争格局、品牌影响力及市场集中度。通过对细分市场的深入研究及SWOT分析，报告揭示了维生素B12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维生素B12行业相关概述</w:t>
      </w:r>
      <w:r>
        <w:rPr>
          <w:rFonts w:hint="eastAsia"/>
        </w:rPr>
        <w:br/>
      </w:r>
      <w:r>
        <w:rPr>
          <w:rFonts w:hint="eastAsia"/>
        </w:rPr>
        <w:t>　　第一节 维生素B12行业相关概述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维生素B12行业经营模式分析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维生素B12行业发展环境分析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中国维生素B12行业政策环境分析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中国维生素B12行业技术环境分析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2020-2025年中国维生素B12市场供需分析</w:t>
      </w:r>
      <w:r>
        <w:rPr>
          <w:rFonts w:hint="eastAsia"/>
        </w:rPr>
        <w:br/>
      </w:r>
      <w:r>
        <w:rPr>
          <w:rFonts w:hint="eastAsia"/>
        </w:rPr>
        <w:t>　　第一节 中国维生素B12市场供给状况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一、2020-2025年中国维生素B12产量分析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二、2025-2031年中国维生素B12产量预测</w:t>
      </w:r>
      <w:r>
        <w:rPr>
          <w:rFonts w:hint="eastAsia"/>
        </w:rPr>
        <w:br/>
      </w:r>
      <w:r>
        <w:rPr>
          <w:rFonts w:hint="eastAsia"/>
        </w:rPr>
        <w:t>　　第二节 中国维生素B12市场需求状况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一、2020-2025年中国维生素B12需求分析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二、2025-2031年中国维生素B12需求预测</w:t>
      </w:r>
      <w:r>
        <w:rPr>
          <w:rFonts w:hint="eastAsia"/>
        </w:rPr>
        <w:br/>
      </w:r>
      <w:r>
        <w:rPr>
          <w:rFonts w:hint="eastAsia"/>
        </w:rPr>
        <w:t>　　第三节 中国维生素B12市场价格分析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中国维生素B12行业产业链分析</w:t>
      </w:r>
      <w:r>
        <w:rPr>
          <w:rFonts w:hint="eastAsia"/>
        </w:rPr>
        <w:br/>
      </w:r>
      <w:r>
        <w:rPr>
          <w:rFonts w:hint="eastAsia"/>
        </w:rPr>
        <w:t>　　第一节 维生素B12行业产业链概述</w:t>
      </w:r>
      <w:r>
        <w:rPr>
          <w:rFonts w:hint="eastAsia"/>
        </w:rPr>
        <w:br/>
      </w:r>
      <w:r>
        <w:rPr>
          <w:rFonts w:hint="eastAsia"/>
        </w:rPr>
        <w:t>　　第二节 维生素B12上游产业发展状况分析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维生素B12下游应用需求市场分析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2020-2025年维生素B12所属行业进出口数据分析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2020-2025年维生素B12所属行业进口情况分析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2020-2025年维生素B12所属行业出口情况分析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国内维生素B12生产厂商竞争力分析</w:t>
      </w:r>
      <w:r>
        <w:rPr>
          <w:rFonts w:hint="eastAsia"/>
        </w:rPr>
        <w:br/>
      </w:r>
      <w:r>
        <w:rPr>
          <w:rFonts w:hint="eastAsia"/>
        </w:rPr>
        <w:t>　　第一节 石药控股集团有限公司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安徽联谊药业股份有限公司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安徽凤阳科苑药业有限公司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成都第一制药有限公司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成都利尔药业有限公司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安徽城市药业股份有限公司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湖南科伦制药有限公司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四川升和药业股份有限公司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四川川大华西药业股份有限公司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2025-2031年中国维生素B12行业发展前景及投资策略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2025-2031年中国维生素B12行业投资前景分析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一、维生素B12行业发展前景</w:t>
      </w:r>
      <w:r>
        <w:rPr>
          <w:rFonts w:hint="eastAsia"/>
        </w:rPr>
        <w:br/>
      </w:r>
      <w:r>
        <w:rPr>
          <w:rFonts w:hint="eastAsia"/>
        </w:rPr>
        <w:t>　　　　二、维生素B12发展趋势分析</w:t>
      </w:r>
      <w:r>
        <w:rPr>
          <w:rFonts w:hint="eastAsia"/>
        </w:rPr>
        <w:br/>
      </w:r>
      <w:r>
        <w:rPr>
          <w:rFonts w:hint="eastAsia"/>
        </w:rPr>
        <w:t>　　　　三、维生素B12市场前景分析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2025-2031年中国维生素B12行业投资风险分析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2025-2031年中国维生素B12行业投资策略及建议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维生素B12企业投资战略与客户策略分析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维生素B12企业发展战略规划背景意义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维生素B12企业战略规划制定依据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维生素B12企业战略规划策略分析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(中-智-林)维生素B12企业重点客户战略实施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维生素B12行业历程</w:t>
      </w:r>
      <w:r>
        <w:rPr>
          <w:rFonts w:hint="eastAsia"/>
        </w:rPr>
        <w:br/>
      </w:r>
      <w:r>
        <w:rPr>
          <w:rFonts w:hint="eastAsia"/>
        </w:rPr>
        <w:t>　　图表 维生素B12行业生命周期</w:t>
      </w:r>
      <w:r>
        <w:rPr>
          <w:rFonts w:hint="eastAsia"/>
        </w:rPr>
        <w:br/>
      </w:r>
      <w:r>
        <w:rPr>
          <w:rFonts w:hint="eastAsia"/>
        </w:rPr>
        <w:t>　　图表 维生素B12行业产业链分析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2020-2025年维生素B12行业市场容量分析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维生素B12行业动态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2020-2025年中国维生素B12市场需求量及增速统计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2025年中国维生素B12行业需求领域分布格局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2020-2025年中国维生素B12进口数量分析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2020-2025年中国维生素B12进口金额分析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2020-2025年中国维生素B12出口数量分析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2020-2025年中国维生素B12出口金额分析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2025年中国维生素B12进口国家及地区分析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2025年中国维生素B12出口国家及地区分析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571e321414a71" w:history="1">
        <w:r>
          <w:rPr>
            <w:rStyle w:val="Hyperlink"/>
          </w:rPr>
          <w:t>2025-2031年中国维生素B12行业现状及行业前景分析报告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571e321414a71" w:history="1">
        <w:r>
          <w:rPr>
            <w:rStyle w:val="Hyperlink"/>
          </w:rPr>
          <w:t>https://www.20087.com/8/87/WeiShengSuB12FaZhanQianJingFenXi.html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缺乏b12的症状、维生素B12的食物和水果、维生素B12的食物排行榜、维生素B12和甲钴胺的区别、维生素B12与甲钴胺的区别有哪些?、维生素B12一天吃几粒、维生素B12吃什么食物补得快些、维生素B12的作用与功效及用法用量、一天一粒B12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a63ba524041dc" w:history="1">
      <w:r>
        <w:rPr>
          <w:rStyle w:val="Hyperlink"/>
        </w:rPr>
        <w:t>2025-2031年中国维生素B12行业现状及行业前景分析报告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eiShengSuB12FaZhanQianJingFenXi.html" TargetMode="External" Id="R756571e32141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eiShengSuB12FaZhanQianJingFenXi.html" TargetMode="External" Id="R842a63ba5240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2025-05-24T04:11:00Z</dcterms:created>
  <dcterms:modified xsi:type="dcterms:W3CDTF">2025-05-24T05:11:00Z</dcterms:modified>
  <dc:subject>2025-2031年中国维生素B12行业现状及行业前景分析报告</dc:subject>
  <dc:title>2025-2031年中国维生素B12行业现状及行业前景分析报告</dc:title>
  <cp:keywords>2025-2031年中国维生素B12行业现状及行业前景分析报告</cp:keywords>
  <dc:description>2025-2031年中国维生素B12行业现状及行业前景分析报告</dc:description>
</cp:coreProperties>
</file>