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93b2a6684172" w:history="1">
              <w:r>
                <w:rPr>
                  <w:rStyle w:val="Hyperlink"/>
                </w:rPr>
                <w:t>中国二甲醚市场现状调查及未来走势预测报告（2025-2031年）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93b2a6684172" w:history="1">
              <w:r>
                <w:rPr>
                  <w:rStyle w:val="Hyperlink"/>
                </w:rPr>
                <w:t>中国二甲醚市场现状调查及未来走势预测报告（2025-2031年）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93b2a6684172" w:history="1">
                <w:r>
                  <w:rPr>
                    <w:rStyle w:val="Hyperlink"/>
                  </w:rPr>
                  <w:t>https://www.20087.com/M_ShiYouHuaGong/73/ErJiaMiShiChangDiaoYanYuYuCe.html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清洁燃料，近年来在汽车、工业加热和民用灶具等领域显示出巨大的潜力。二甲醚燃烧产生的污染物少，能有效降低氮氧化物和颗粒物排放，符合环保要求。随着能源结构调整和环保法规的趋严，二甲醚作为替代能源的市场空间逐步扩大。然而，二甲醚的储存和运输成本较高，且现有基础设施的兼容性问题，制约了其大规模应用。</w:t>
      </w:r>
      <w:r>
        <w:rPr>
          <w:rFonts w:hint="eastAsia"/>
        </w:rPr>
        <w:br/>
      </w:r>
      <w:r>
        <w:rPr>
          <w:rFonts w:hint="eastAsia"/>
        </w:rPr>
        <w:t>　　未来，二甲醚的应用将更加广泛，尤其是在清洁燃料和化工原料领域。一方面，通过技术创新，如改进二甲醚的制备工艺，降低生产成本，提高能源效率。另一方面，加强二甲醚与现有能源系统的整合，如在汽车燃料中与柴油混合使用，或作为LPG的补充，扩大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化工原料行业分析</w:t>
      </w:r>
      <w:r>
        <w:rPr>
          <w:rFonts w:hint="eastAsia"/>
        </w:rPr>
        <w:br/>
      </w:r>
      <w:r>
        <w:rPr>
          <w:rFonts w:hint="eastAsia"/>
        </w:rPr>
        <w:t>　　第一节 化工原料简介</w:t>
      </w:r>
      <w:r>
        <w:rPr>
          <w:rFonts w:hint="eastAsia"/>
        </w:rPr>
        <w:br/>
      </w:r>
      <w:r>
        <w:rPr>
          <w:rFonts w:hint="eastAsia"/>
        </w:rPr>
        <w:t>　　　　一、基础化工原料界定</w:t>
      </w:r>
      <w:r>
        <w:rPr>
          <w:rFonts w:hint="eastAsia"/>
        </w:rPr>
        <w:br/>
      </w:r>
      <w:r>
        <w:rPr>
          <w:rFonts w:hint="eastAsia"/>
        </w:rPr>
        <w:t>　　　　二、主要化工原料产品</w:t>
      </w:r>
      <w:r>
        <w:rPr>
          <w:rFonts w:hint="eastAsia"/>
        </w:rPr>
        <w:br/>
      </w:r>
      <w:r>
        <w:rPr>
          <w:rFonts w:hint="eastAsia"/>
        </w:rPr>
        <w:t>　　　　三、五种基本有机化工原料简介</w:t>
      </w:r>
      <w:r>
        <w:rPr>
          <w:rFonts w:hint="eastAsia"/>
        </w:rPr>
        <w:br/>
      </w:r>
      <w:r>
        <w:rPr>
          <w:rFonts w:hint="eastAsia"/>
        </w:rPr>
        <w:t>　　第二节 我国化工原料产业发展分析</w:t>
      </w:r>
      <w:r>
        <w:rPr>
          <w:rFonts w:hint="eastAsia"/>
        </w:rPr>
        <w:br/>
      </w:r>
      <w:r>
        <w:rPr>
          <w:rFonts w:hint="eastAsia"/>
        </w:rPr>
        <w:t>　　　　一、2025年化工原料行业发展回顾</w:t>
      </w:r>
      <w:r>
        <w:rPr>
          <w:rFonts w:hint="eastAsia"/>
        </w:rPr>
        <w:br/>
      </w:r>
      <w:r>
        <w:rPr>
          <w:rFonts w:hint="eastAsia"/>
        </w:rPr>
        <w:t>　　　　二、2025年进口有机化工原料价格</w:t>
      </w:r>
      <w:r>
        <w:rPr>
          <w:rFonts w:hint="eastAsia"/>
        </w:rPr>
        <w:br/>
      </w:r>
      <w:r>
        <w:rPr>
          <w:rFonts w:hint="eastAsia"/>
        </w:rPr>
        <w:t>　　　　三、2025年国内部分无机化工原料市场简况</w:t>
      </w:r>
      <w:r>
        <w:rPr>
          <w:rFonts w:hint="eastAsia"/>
        </w:rPr>
        <w:br/>
      </w:r>
      <w:r>
        <w:rPr>
          <w:rFonts w:hint="eastAsia"/>
        </w:rPr>
        <w:t>　　　　四、中国基础化学原料制造业预测分析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一、2025年基础化学原料制造行业数据分析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二、2025年基础化学原料制造行业数据分析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二甲醚产业分析</w:t>
      </w:r>
      <w:r>
        <w:rPr>
          <w:rFonts w:hint="eastAsia"/>
        </w:rPr>
        <w:br/>
      </w:r>
      <w:r>
        <w:rPr>
          <w:rFonts w:hint="eastAsia"/>
        </w:rPr>
        <w:t>　　第一节 二甲醚简介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二、二甲醚的用途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二甲醚行业发展状况</w:t>
      </w:r>
      <w:r>
        <w:rPr>
          <w:rFonts w:hint="eastAsia"/>
        </w:rPr>
        <w:br/>
      </w:r>
      <w:r>
        <w:rPr>
          <w:rFonts w:hint="eastAsia"/>
        </w:rPr>
        <w:t>　　　　一、我国二甲醚产业发展进程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三、2025年我国二甲醚产业加速扩张</w:t>
      </w:r>
      <w:r>
        <w:rPr>
          <w:rFonts w:hint="eastAsia"/>
        </w:rPr>
        <w:br/>
      </w:r>
      <w:r>
        <w:rPr>
          <w:rFonts w:hint="eastAsia"/>
        </w:rPr>
        <w:t>　　　　四、2025年我国二甲醚产业发展状况</w:t>
      </w:r>
      <w:r>
        <w:rPr>
          <w:rFonts w:hint="eastAsia"/>
        </w:rPr>
        <w:br/>
      </w:r>
      <w:r>
        <w:rPr>
          <w:rFonts w:hint="eastAsia"/>
        </w:rPr>
        <w:t>　　　　五、2025年我国二甲醚产业发展状况</w:t>
      </w:r>
      <w:r>
        <w:rPr>
          <w:rFonts w:hint="eastAsia"/>
        </w:rPr>
        <w:br/>
      </w:r>
      <w:r>
        <w:rPr>
          <w:rFonts w:hint="eastAsia"/>
        </w:rPr>
        <w:t>　　第三节 二甲醚项目建设动态</w:t>
      </w:r>
      <w:r>
        <w:rPr>
          <w:rFonts w:hint="eastAsia"/>
        </w:rPr>
        <w:br/>
      </w:r>
      <w:r>
        <w:rPr>
          <w:rFonts w:hint="eastAsia"/>
        </w:rPr>
        <w:t>　　　　一、2025-2031年我国最大的煤制二甲醚项目正式启动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二、2025年陕西蒲城二甲醚项目开工</w:t>
      </w:r>
      <w:r>
        <w:rPr>
          <w:rFonts w:hint="eastAsia"/>
        </w:rPr>
        <w:br/>
      </w:r>
      <w:r>
        <w:rPr>
          <w:rFonts w:hint="eastAsia"/>
        </w:rPr>
        <w:t>　　　　三、总投资120亿二甲醚项目落户河北冀州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四、2025年万吨二甲醚项目落户济宁鱼台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五、2025年万吨二甲醚项目落户河南义马</w:t>
      </w:r>
      <w:r>
        <w:rPr>
          <w:rFonts w:hint="eastAsia"/>
        </w:rPr>
        <w:br/>
      </w:r>
      <w:r>
        <w:rPr>
          <w:rFonts w:hint="eastAsia"/>
        </w:rPr>
        <w:t>　　　　六、鹤壁30万吨年二甲醚项目环评通过审批</w:t>
      </w:r>
      <w:r>
        <w:rPr>
          <w:rFonts w:hint="eastAsia"/>
        </w:rPr>
        <w:br/>
      </w:r>
      <w:r>
        <w:rPr>
          <w:rFonts w:hint="eastAsia"/>
        </w:rPr>
        <w:t>　　　　七、2025年神华宁煤二甲醚项目建设进展</w:t>
      </w:r>
      <w:r>
        <w:rPr>
          <w:rFonts w:hint="eastAsia"/>
        </w:rPr>
        <w:br/>
      </w:r>
      <w:r>
        <w:rPr>
          <w:rFonts w:hint="eastAsia"/>
        </w:rPr>
        <w:t>　　　　八、山西安泰集团筹建10万吨二甲醚项目</w:t>
      </w:r>
      <w:r>
        <w:rPr>
          <w:rFonts w:hint="eastAsia"/>
        </w:rPr>
        <w:br/>
      </w:r>
      <w:r>
        <w:rPr>
          <w:rFonts w:hint="eastAsia"/>
        </w:rPr>
        <w:t>　　　　九、2025年赤天化净利增两成 二甲醚项目将再次审议</w:t>
      </w:r>
      <w:r>
        <w:rPr>
          <w:rFonts w:hint="eastAsia"/>
        </w:rPr>
        <w:br/>
      </w:r>
      <w:r>
        <w:rPr>
          <w:rFonts w:hint="eastAsia"/>
        </w:rPr>
        <w:t>　　　　十、陕西华县成功签约年产20万吨二甲醚项目</w:t>
      </w:r>
      <w:r>
        <w:rPr>
          <w:rFonts w:hint="eastAsia"/>
        </w:rPr>
        <w:br/>
      </w:r>
      <w:r>
        <w:rPr>
          <w:rFonts w:hint="eastAsia"/>
        </w:rPr>
        <w:t>　　　　十一、生物质气化合成二甲醚技术合作项目通过验收</w:t>
      </w:r>
      <w:r>
        <w:rPr>
          <w:rFonts w:hint="eastAsia"/>
        </w:rPr>
        <w:br/>
      </w:r>
      <w:r>
        <w:rPr>
          <w:rFonts w:hint="eastAsia"/>
        </w:rPr>
        <w:t>　　第四节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三、我国二甲醚企业面临的问题</w:t>
      </w:r>
      <w:r>
        <w:rPr>
          <w:rFonts w:hint="eastAsia"/>
        </w:rPr>
        <w:br/>
      </w:r>
      <w:r>
        <w:rPr>
          <w:rFonts w:hint="eastAsia"/>
        </w:rPr>
        <w:t>　　　　四、二甲醚产业发展的建议</w:t>
      </w:r>
      <w:r>
        <w:rPr>
          <w:rFonts w:hint="eastAsia"/>
        </w:rPr>
        <w:br/>
      </w:r>
      <w:r>
        <w:rPr>
          <w:rFonts w:hint="eastAsia"/>
        </w:rPr>
        <w:t>　　　　五、二甲醚产业发展的措施</w:t>
      </w:r>
      <w:r>
        <w:rPr>
          <w:rFonts w:hint="eastAsia"/>
        </w:rPr>
        <w:br/>
      </w:r>
      <w:r>
        <w:rPr>
          <w:rFonts w:hint="eastAsia"/>
        </w:rPr>
        <w:t>　　　　六、二甲醚产业发展亟需开发下游应用领域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二甲醚生产技术分析</w:t>
      </w:r>
      <w:r>
        <w:rPr>
          <w:rFonts w:hint="eastAsia"/>
        </w:rPr>
        <w:br/>
      </w:r>
      <w:r>
        <w:rPr>
          <w:rFonts w:hint="eastAsia"/>
        </w:rPr>
        <w:t>　　第一节 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二甲醚生产工艺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二甲醚原料行业发展情况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一、2025年煤炭行业经济运行简况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二、我国煤制二甲醚进入工业化阶段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五、未来10年我国煤炭市场需求展望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三、2025年中国天然气行业发展状况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四、天然气制二甲醚成本分析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五、中国天然气勘探开发发展形势分析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二、2025年欧盟启动生物质二甲醚项目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二、2025年国内外甲醇市场发展概述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三、2025年国内外甲醇市场发展概述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四、《车用燃料甲醇》国家标准解读</w:t>
      </w:r>
      <w:r>
        <w:rPr>
          <w:rFonts w:hint="eastAsia"/>
        </w:rPr>
        <w:br/>
      </w:r>
      <w:r>
        <w:rPr>
          <w:rFonts w:hint="eastAsia"/>
        </w:rPr>
        <w:t>　　　　五、我国甲醇脱水制二甲醚装置取得突破进展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六、我国甲醇市场发展前景看好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二甲醚下游行业分析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四、2025年我国乙烯产业发展态势分析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三、2025年我国聚碳酸酯产业化技术打破国外垄断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二甲醚生产企业情况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　　五、2025年公司经营状况</w:t>
      </w:r>
      <w:r>
        <w:rPr>
          <w:rFonts w:hint="eastAsia"/>
        </w:rPr>
        <w:br/>
      </w:r>
      <w:r>
        <w:rPr>
          <w:rFonts w:hint="eastAsia"/>
        </w:rPr>
        <w:t>　　第三节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二、新奥集团二甲醚业务形成完整产业链</w:t>
      </w:r>
      <w:r>
        <w:rPr>
          <w:rFonts w:hint="eastAsia"/>
        </w:rPr>
        <w:br/>
      </w:r>
      <w:r>
        <w:rPr>
          <w:rFonts w:hint="eastAsia"/>
        </w:rPr>
        <w:t>　　　　三、新奥参与埃及二甲醚项目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中.智.林－济研：太原理工天成科技股份有限公司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2025年有机化学产品产量统计</w:t>
      </w:r>
      <w:r>
        <w:rPr>
          <w:rFonts w:hint="eastAsia"/>
        </w:rPr>
        <w:br/>
      </w:r>
      <w:r>
        <w:rPr>
          <w:rFonts w:hint="eastAsia"/>
        </w:rPr>
        <w:t>　　图表 2025年化工原料进口数量比较</w:t>
      </w:r>
      <w:r>
        <w:rPr>
          <w:rFonts w:hint="eastAsia"/>
        </w:rPr>
        <w:br/>
      </w:r>
      <w:r>
        <w:rPr>
          <w:rFonts w:hint="eastAsia"/>
        </w:rPr>
        <w:t>　　图表 2025年无机化工原料价格变化情况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2025年有机化工原料价格变化情况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二甲醚替代汽油在汽车上的应用检测</w:t>
      </w:r>
      <w:r>
        <w:rPr>
          <w:rFonts w:hint="eastAsia"/>
        </w:rPr>
        <w:br/>
      </w:r>
      <w:r>
        <w:rPr>
          <w:rFonts w:hint="eastAsia"/>
        </w:rPr>
        <w:t>　　图表 二甲醚的应用领域示意图</w:t>
      </w:r>
      <w:r>
        <w:rPr>
          <w:rFonts w:hint="eastAsia"/>
        </w:rPr>
        <w:br/>
      </w:r>
      <w:r>
        <w:rPr>
          <w:rFonts w:hint="eastAsia"/>
        </w:rPr>
        <w:t>　　图表 我国二甲醚部分生产企业</w:t>
      </w:r>
      <w:r>
        <w:rPr>
          <w:rFonts w:hint="eastAsia"/>
        </w:rPr>
        <w:br/>
      </w:r>
      <w:r>
        <w:rPr>
          <w:rFonts w:hint="eastAsia"/>
        </w:rPr>
        <w:t>　　图表 二甲醚传统的二步法生产工艺</w:t>
      </w:r>
      <w:r>
        <w:rPr>
          <w:rFonts w:hint="eastAsia"/>
        </w:rPr>
        <w:br/>
      </w:r>
      <w:r>
        <w:rPr>
          <w:rFonts w:hint="eastAsia"/>
        </w:rPr>
        <w:t>　　图表 二甲醚一步法生产工艺</w:t>
      </w:r>
      <w:r>
        <w:rPr>
          <w:rFonts w:hint="eastAsia"/>
        </w:rPr>
        <w:br/>
      </w:r>
      <w:r>
        <w:rPr>
          <w:rFonts w:hint="eastAsia"/>
        </w:rPr>
        <w:t>　　图表 反应耦合效应对CO转化率的影响</w:t>
      </w:r>
      <w:r>
        <w:rPr>
          <w:rFonts w:hint="eastAsia"/>
        </w:rPr>
        <w:br/>
      </w:r>
      <w:r>
        <w:rPr>
          <w:rFonts w:hint="eastAsia"/>
        </w:rPr>
        <w:t>　　图表 合成气一步法流程框图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先进甲醇气相法流程框图</w:t>
      </w:r>
      <w:r>
        <w:rPr>
          <w:rFonts w:hint="eastAsia"/>
        </w:rPr>
        <w:br/>
      </w:r>
      <w:r>
        <w:rPr>
          <w:rFonts w:hint="eastAsia"/>
        </w:rPr>
        <w:t>　　图表 先进的甲醇气相法主要原辅材料消耗</w:t>
      </w:r>
      <w:r>
        <w:rPr>
          <w:rFonts w:hint="eastAsia"/>
        </w:rPr>
        <w:br/>
      </w:r>
      <w:r>
        <w:rPr>
          <w:rFonts w:hint="eastAsia"/>
        </w:rPr>
        <w:t>　　图表 国内先进的甲醇气相法与先进的液相法的比较</w:t>
      </w:r>
      <w:r>
        <w:rPr>
          <w:rFonts w:hint="eastAsia"/>
        </w:rPr>
        <w:br/>
      </w:r>
      <w:r>
        <w:rPr>
          <w:rFonts w:hint="eastAsia"/>
        </w:rPr>
        <w:t>　　图表 四种气化方式比较</w:t>
      </w:r>
      <w:r>
        <w:rPr>
          <w:rFonts w:hint="eastAsia"/>
        </w:rPr>
        <w:br/>
      </w:r>
      <w:r>
        <w:rPr>
          <w:rFonts w:hint="eastAsia"/>
        </w:rPr>
        <w:t>　　图表 几种生物质气化气化学组分调整工艺比较</w:t>
      </w:r>
      <w:r>
        <w:rPr>
          <w:rFonts w:hint="eastAsia"/>
        </w:rPr>
        <w:br/>
      </w:r>
      <w:r>
        <w:rPr>
          <w:rFonts w:hint="eastAsia"/>
        </w:rPr>
        <w:t>　　图表 生物质合成二甲醚工艺路线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二甲醚与柴油燃烧性质的对比</w:t>
      </w:r>
      <w:r>
        <w:rPr>
          <w:rFonts w:hint="eastAsia"/>
        </w:rPr>
        <w:br/>
      </w:r>
      <w:r>
        <w:rPr>
          <w:rFonts w:hint="eastAsia"/>
        </w:rPr>
        <w:t>　　图表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甲醇价格与二甲醚成本价之间的关系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93b2a6684172" w:history="1">
        <w:r>
          <w:rPr>
            <w:rStyle w:val="Hyperlink"/>
          </w:rPr>
          <w:t>中国二甲醚市场现状调查及未来走势预测报告（2025-2031年）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93b2a6684172" w:history="1">
        <w:r>
          <w:rPr>
            <w:rStyle w:val="Hyperlink"/>
          </w:rPr>
          <w:t>https://www.20087.com/M_ShiYouHuaGong/73/ErJiaMiShiChangDiaoYanYuYuCe.html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60d74c2b43d1" w:history="1">
      <w:r>
        <w:rPr>
          <w:rStyle w:val="Hyperlink"/>
        </w:rPr>
        <w:t>中国二甲醚市场现状调查及未来走势预测报告（2025-2031年）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ErJiaMiShiChangDiaoYanYuYuCe.html" TargetMode="External" Id="R0f9993b2a668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ErJiaMiShiChangDiaoYanYuYuCe.html" TargetMode="External" Id="R865160d74c2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2025-06-29T03:00:00Z</dcterms:created>
  <dcterms:modified xsi:type="dcterms:W3CDTF">2025-06-29T04:00:00Z</dcterms:modified>
  <dc:subject>中国二甲醚市场现状调查及未来走势预测报告（2025-2031年）</dc:subject>
  <dc:title>中国二甲醚市场现状调查及未来走势预测报告（2025-2031年）</dc:title>
  <cp:keywords>中国二甲醚市场现状调查及未来走势预测报告（2025-2031年）</cp:keywords>
  <dc:description>中国二甲醚市场现状调查及未来走势预测报告（2025-2031年）</dc:description>
</cp:coreProperties>
</file>