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6cf7987ef4332" w:history="1">
              <w:r>
                <w:rPr>
                  <w:rStyle w:val="Hyperlink"/>
                </w:rPr>
                <w:t>中国种植和施肥机械市场调研及未来趋势预测报告（2025-2031年）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6cf7987ef4332" w:history="1">
              <w:r>
                <w:rPr>
                  <w:rStyle w:val="Hyperlink"/>
                </w:rPr>
                <w:t>中国种植和施肥机械市场调研及未来趋势预测报告（2025-2031年）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6cf7987ef4332" w:history="1">
                <w:r>
                  <w:rPr>
                    <w:rStyle w:val="Hyperlink"/>
                  </w:rPr>
                  <w:t>https://www.20087.com/0/59/ZhongZhiHeShiFeiJiXieShiChangDiaoChaBaoGao.html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和施肥机械是现代农业技术的关键组成部分，它们通过精确播种和施用肥料来提高作物产量和资源效率。随着全球对粮食安全的关注以及对农业可持续性的追求，这类机械正经历着技术革新。现代机械不仅自动化程度高，而且集成了GPS定位和遥感技术，能够实现精准农业操作，减少化肥和种子的浪费，同时提高作业效率。此外，电动和混合动力机械的出现，降低了碳排放，顺应了绿色农业的趋势。</w:t>
      </w:r>
      <w:r>
        <w:rPr>
          <w:rFonts w:hint="eastAsia"/>
        </w:rPr>
        <w:br/>
      </w:r>
      <w:r>
        <w:rPr>
          <w:rFonts w:hint="eastAsia"/>
        </w:rPr>
        <w:t>　　未来，种植和施肥机械的发展将更加注重智能化和互联性。通过物联网(IoT)技术，机械可以实时收集土壤湿度、温度和营养状态的数据，与云端数据库分析相结合，实现动态调整播种深度和施肥量。同时，人工智能(AI)和机器学习(ML)的应用将使机械具备自我学习和优化的能力，根据历史数据和天气预报预测作物需求，从而实现更精细化的管理。此外，随着机器人技术的进步，小型自主机器人可能成为田间作业的新常态，执行更加灵活和精细的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6cf7987ef4332" w:history="1">
        <w:r>
          <w:rPr>
            <w:rStyle w:val="Hyperlink"/>
          </w:rPr>
          <w:t>中国种植和施肥机械市场调研及未来趋势预测报告（2025-2031年）</w:t>
        </w:r>
      </w:hyperlink>
      <w:r>
        <w:rPr>
          <w:rFonts w:hint="eastAsia"/>
        </w:rPr>
        <w:t>》基于多年监测调研数据，结合种植和施肥机械行业现状与发展前景，全面分析了种植和施肥机械市场需求、市场规模、产业链构成、价格机制以及种植和施肥机械细分市场特性。种植和施肥机械报告客观评估了市场前景，预测了发展趋势，深入分析了品牌竞争、市场集中度及种植和施肥机械重点企业运营状况。同时，种植和施肥机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中国种植和施肥机械行业发展环境</w:t>
      </w:r>
      <w:r>
        <w:rPr>
          <w:rFonts w:hint="eastAsia"/>
        </w:rPr>
        <w:br/>
      </w:r>
      <w:r>
        <w:rPr>
          <w:rFonts w:hint="eastAsia"/>
        </w:rPr>
        <w:t>　　第一节 种植和施肥机械行业及属性分析</w:t>
      </w:r>
      <w:r>
        <w:rPr>
          <w:rFonts w:hint="eastAsia"/>
        </w:rPr>
        <w:br/>
      </w:r>
      <w:r>
        <w:rPr>
          <w:rFonts w:hint="eastAsia"/>
        </w:rPr>
        <w:t>　　　　一、种植和施肥机械行业定义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四、种植和施肥机械行业周期属性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种植和施肥机械行业政策发展环境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二、种植和施肥机械产业发展规划</w:t>
      </w:r>
      <w:r>
        <w:rPr>
          <w:rFonts w:hint="eastAsia"/>
        </w:rPr>
        <w:br/>
      </w:r>
      <w:r>
        <w:rPr>
          <w:rFonts w:hint="eastAsia"/>
        </w:rPr>
        <w:t>　　　　三、种植和施肥机械行业标准政策</w:t>
      </w:r>
      <w:r>
        <w:rPr>
          <w:rFonts w:hint="eastAsia"/>
        </w:rPr>
        <w:br/>
      </w:r>
      <w:r>
        <w:rPr>
          <w:rFonts w:hint="eastAsia"/>
        </w:rPr>
        <w:t>　　　　四、种植和施肥机械市场应用政策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中国种植和施肥机械行业发展分析</w:t>
      </w:r>
      <w:r>
        <w:rPr>
          <w:rFonts w:hint="eastAsia"/>
        </w:rPr>
        <w:br/>
      </w:r>
      <w:r>
        <w:rPr>
          <w:rFonts w:hint="eastAsia"/>
        </w:rPr>
        <w:t>　　第一节 中国种植和施肥机械行业的发展概况</w:t>
      </w:r>
      <w:r>
        <w:rPr>
          <w:rFonts w:hint="eastAsia"/>
        </w:rPr>
        <w:br/>
      </w:r>
      <w:r>
        <w:rPr>
          <w:rFonts w:hint="eastAsia"/>
        </w:rPr>
        <w:t>　　　　一、种植和施肥机械行业对国民经济和社会发展的贡献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二、2025年中国种植和施肥机械行业政策环境综述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2019-2024年中国种植和施肥机械行业的发展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一、2019-2024年中国种植和施肥机械行业的运行分析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二、2025年种植和施肥机械行业经济运行分析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中国种植和施肥机械行业发展存在的问题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一、中国种植和施肥机械行业供需值得关注的问题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二、种植和施肥机械行业发展亟需解决的问题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三、种植和施肥机械工业的应急机制需要加强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四、种植和施肥机械企业经营困境分析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中国种植和施肥机械行业的发展对策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中国种植和施肥机械行业经济运行分析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2019-2024年中国种植和施肥机械行业经济规模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一、2019-2024年种植和施肥机械行业企业数量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二、2019-2024年种植和施肥机械行业资产规模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三、2019-2024年种植和施肥机械行业收入规模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四、2019-2024年种植和施肥机械行业产值规模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五、2019-2024年种植和施肥机械行业利润规模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2019-2024年中国种植和施肥机械行业区域结构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2019-2024年中国种植和施肥机械行业规模结构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2019-2024年中国种植和施肥机械行业控股结构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中国种植和施肥机械行业重点区域市场发展分析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一、2019-2024年种植和施肥机械行业发展环境分析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二、2019-2024年种植和施肥机械市场供需现状分析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三、2019-2024年种植和施肥机械行业发展现状分析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四、2025-2031年种植和施肥机械行业发展前景预测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五、2025-2031年种植和施肥机械行业投资风险预测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一、2019-2024年种植和施肥机械行业发展环境分析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二、2019-2024年种植和施肥机械市场供需现状分析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三、2019-2024年种植和施肥机械行业发展现状分析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四、2025-2031年种植和施肥机械行业发展前景预测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五、2025-2031年种植和施肥机械行业投资风险预测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一、2019-2024年种植和施肥机械行业发展环境分析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二、2019-2024年种植和施肥机械市场供需现状分析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三、2019-2024年种植和施肥机械行业发展现状分析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四、2025-2031年种植和施肥机械行业发展前景预测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五、2025-2031年种植和施肥机械行业投资风险预测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一、2019-2024年种植和施肥机械行业发展环境分析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二、2019-2024年种植和施肥机械市场供需现状分析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三、2019-2024年种植和施肥机械行业发展现状分析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四、2025-2031年种植和施肥机械行业发展前景预测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五、2025-2031年种植和施肥机械行业投资风险预测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中国种植和施肥机械行业盈利现状</w:t>
      </w:r>
      <w:r>
        <w:rPr>
          <w:rFonts w:hint="eastAsia"/>
        </w:rPr>
        <w:br/>
      </w:r>
      <w:r>
        <w:rPr>
          <w:rFonts w:hint="eastAsia"/>
        </w:rPr>
        <w:t>　　第一节 中国种植和施肥机械行业整体运行指标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一、2019-2024年种植和施肥机械行业偿债能力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二、2019-2024年种植和施肥机械行业发展能力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三、2019-2024年种植和施肥机械行业经营能力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四、2019-2024年种植和施肥机械行业盈利能力</w:t>
      </w:r>
      <w:r>
        <w:rPr>
          <w:rFonts w:hint="eastAsia"/>
        </w:rPr>
        <w:br/>
      </w:r>
      <w:r>
        <w:rPr>
          <w:rFonts w:hint="eastAsia"/>
        </w:rPr>
        <w:t>　　第二节 中国种植和施肥机械行业成本分析</w:t>
      </w:r>
      <w:r>
        <w:rPr>
          <w:rFonts w:hint="eastAsia"/>
        </w:rPr>
        <w:br/>
      </w:r>
      <w:r>
        <w:rPr>
          <w:rFonts w:hint="eastAsia"/>
        </w:rPr>
        <w:t>　　第三节 中国种植和施肥机械行业产销运存分析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中国种植和施肥机械行业整体盈利指标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中国种植和施肥机械行业盈利结构分析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种植和施肥机械行业产品市场价格分析与预测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2019-2024年种植和施肥机械行业产品市场价格回顾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2025年种植和施肥机械行业产品市场价格现状分析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影响种植和施肥机械行业产品市场价格因素分析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2025-2031年种植和施肥机械行业产品市场价格走势预测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中国种植和施肥机械行业进出口情况分析预测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2019-2024年中国种植和施肥机械行业进出口情况分析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一、2019-2024年中国种植和施肥机械行业进口分析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二、2019-2024年中国种植和施肥机械行业出口分析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2025-2031年中国种植和施肥机械行业进出口情况预测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一、2025-2031年中国种植和施肥机械行业进口预测分析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二、2025-2031年中国种植和施肥机械行业出口预测分析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影响种植和施肥机械行业进出口变化的主要原因分析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中国种植和施肥机械行业重点企业竞争力分析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种植和施肥机械企业（一）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三、种植和施肥机械企业经营状况</w:t>
      </w:r>
      <w:r>
        <w:rPr>
          <w:rFonts w:hint="eastAsia"/>
        </w:rPr>
        <w:br/>
      </w:r>
      <w:r>
        <w:rPr>
          <w:rFonts w:hint="eastAsia"/>
        </w:rPr>
        <w:t>　　　　四、种植和施肥机械企业发展策略</w:t>
      </w:r>
      <w:r>
        <w:rPr>
          <w:rFonts w:hint="eastAsia"/>
        </w:rPr>
        <w:br/>
      </w:r>
      <w:r>
        <w:rPr>
          <w:rFonts w:hint="eastAsia"/>
        </w:rPr>
        <w:t>　　第二节 种植和施肥机械企业（二）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三、种植和施肥机械企业经营状况</w:t>
      </w:r>
      <w:r>
        <w:rPr>
          <w:rFonts w:hint="eastAsia"/>
        </w:rPr>
        <w:br/>
      </w:r>
      <w:r>
        <w:rPr>
          <w:rFonts w:hint="eastAsia"/>
        </w:rPr>
        <w:t>　　　　四、种植和施肥机械企业发展策略</w:t>
      </w:r>
      <w:r>
        <w:rPr>
          <w:rFonts w:hint="eastAsia"/>
        </w:rPr>
        <w:br/>
      </w:r>
      <w:r>
        <w:rPr>
          <w:rFonts w:hint="eastAsia"/>
        </w:rPr>
        <w:t>　　第三节 种植和施肥机械企业（三）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三、种植和施肥机械企业经营状况</w:t>
      </w:r>
      <w:r>
        <w:rPr>
          <w:rFonts w:hint="eastAsia"/>
        </w:rPr>
        <w:br/>
      </w:r>
      <w:r>
        <w:rPr>
          <w:rFonts w:hint="eastAsia"/>
        </w:rPr>
        <w:t>　　　　四、种植和施肥机械企业发展策略</w:t>
      </w:r>
      <w:r>
        <w:rPr>
          <w:rFonts w:hint="eastAsia"/>
        </w:rPr>
        <w:br/>
      </w:r>
      <w:r>
        <w:rPr>
          <w:rFonts w:hint="eastAsia"/>
        </w:rPr>
        <w:t>　　第四节 种植和施肥机械企业（四）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三、种植和施肥机械企业经营状况</w:t>
      </w:r>
      <w:r>
        <w:rPr>
          <w:rFonts w:hint="eastAsia"/>
        </w:rPr>
        <w:br/>
      </w:r>
      <w:r>
        <w:rPr>
          <w:rFonts w:hint="eastAsia"/>
        </w:rPr>
        <w:t>　　　　四、种植和施肥机械企业发展策略</w:t>
      </w:r>
      <w:r>
        <w:rPr>
          <w:rFonts w:hint="eastAsia"/>
        </w:rPr>
        <w:br/>
      </w:r>
      <w:r>
        <w:rPr>
          <w:rFonts w:hint="eastAsia"/>
        </w:rPr>
        <w:t>　　第五节 种植和施肥机械企业（五）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三、种植和施肥机械企业经营状况</w:t>
      </w:r>
      <w:r>
        <w:rPr>
          <w:rFonts w:hint="eastAsia"/>
        </w:rPr>
        <w:br/>
      </w:r>
      <w:r>
        <w:rPr>
          <w:rFonts w:hint="eastAsia"/>
        </w:rPr>
        <w:t>　　　　四、种植和施肥机械企业发展策略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中国种植和施肥机械行业投资状况分析</w:t>
      </w:r>
      <w:r>
        <w:rPr>
          <w:rFonts w:hint="eastAsia"/>
        </w:rPr>
        <w:br/>
      </w:r>
      <w:r>
        <w:rPr>
          <w:rFonts w:hint="eastAsia"/>
        </w:rPr>
        <w:t>　　第一节 种植和施肥机械行业投资优劣势分析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种植和施肥机械行业投资概述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一、2019-2024年种植和施肥机械行业投资规模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二、2019-2024年种植和施肥机械行业投资结构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三、2019-2024年种植和施肥机械行业投资增速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四、2019-2024年种植和施肥机械行业投资地区</w:t>
      </w:r>
      <w:r>
        <w:rPr>
          <w:rFonts w:hint="eastAsia"/>
        </w:rPr>
        <w:br/>
      </w:r>
      <w:r>
        <w:rPr>
          <w:rFonts w:hint="eastAsia"/>
        </w:rPr>
        <w:t>　　第三节 种植和施肥机械行业投资机会分析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一、种植和施肥机械行业投资项目分析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二、种植和施肥机械行业细分行业投资机会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五、种植和施肥机械行业投资新方向</w:t>
      </w:r>
      <w:r>
        <w:rPr>
          <w:rFonts w:hint="eastAsia"/>
        </w:rPr>
        <w:br/>
      </w:r>
      <w:r>
        <w:rPr>
          <w:rFonts w:hint="eastAsia"/>
        </w:rPr>
        <w:t>　　第四节 种植和施肥机械行业投资前景分析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一、种植和施肥机械行业市场发展前景分析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二、种植和施肥机械行业市场蕴藏的商机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三、种植和施肥机械行业金融危机下的发展前景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四、2025-2031年种植和施肥机械行业市场面临的发展商机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中国种植和施肥机械行业发展趋势与规划建议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中国种植和施肥机械市场趋势预测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一、2019-2024年中国种植和施肥机械市场趋势总结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二、2025-2031年中国种植和施肥机械行业发展趋势分析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中国种植和施肥机械市场供给趋势预测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一、2025-2031年种植和施肥机械行业产品技术趋势分析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二、2025-2031年种植和施肥机械行业产量预测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三、2025-2031年种植和施肥机械行业市场供给量预测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中国种植和施肥机械市场需求趋势预测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一、2025-2031年种植和施肥机械市场需求热点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二、2025-2031年种植和施肥机械行业国内消费预测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三、2025-2031年种植和施肥机械行业国内价格预测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中国种植和施肥机械行业发展规划建议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中国种植和施肥机械行业企业发展策略建议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种植和施肥机械市场策略分析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种植和施肥机械销售策略分析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提高种植和施肥机械行业企业竞争力的建议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一、提高中国种植和施肥机械企业核心竞争力的对策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二、种植和施肥机械企业提升竞争力的主要方向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三、种植和施肥机械企业核心竞争力的因素及提升途径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四、提高种植和施肥机械的策略</w:t>
      </w:r>
      <w:r>
        <w:rPr>
          <w:rFonts w:hint="eastAsia"/>
        </w:rPr>
        <w:br/>
      </w:r>
      <w:r>
        <w:rPr>
          <w:rFonts w:hint="eastAsia"/>
        </w:rPr>
        <w:t>　　第四节 (中~智~林)对中国种植和施肥机械品牌的战略思考</w:t>
      </w:r>
      <w:r>
        <w:rPr>
          <w:rFonts w:hint="eastAsia"/>
        </w:rPr>
        <w:br/>
      </w:r>
      <w:r>
        <w:rPr>
          <w:rFonts w:hint="eastAsia"/>
        </w:rPr>
        <w:t>　　　　一、种植和施肥机械行业实施品牌战略的意义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二、种植和施肥机械行业企业品牌的现状分析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三、种植和施肥机械行业企业的品牌战略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四、种植和施肥机械行业品牌战略管理的策略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种植和施肥机械行业研究结论及建议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6cf7987ef4332" w:history="1">
        <w:r>
          <w:rPr>
            <w:rStyle w:val="Hyperlink"/>
          </w:rPr>
          <w:t>中国种植和施肥机械市场调研及未来趋势预测报告（2025-2031年）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6cf7987ef4332" w:history="1">
        <w:r>
          <w:rPr>
            <w:rStyle w:val="Hyperlink"/>
          </w:rPr>
          <w:t>https://www.20087.com/0/59/ZhongZhiHeShiFeiJiXieShiChangDiaoChaBaoGao.html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热点：农机施肥机械、种植和施肥机械设备、有机肥生产设备、种植施肥机械有哪些、播种机型号、种植施肥机械多少钱、小型播种施肥一体机、播种施肥机械、勃农播种机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694ad55b648a0" w:history="1">
      <w:r>
        <w:rPr>
          <w:rStyle w:val="Hyperlink"/>
        </w:rPr>
        <w:t>中国种植和施肥机械市场调研及未来趋势预测报告（2025-2031年）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ongZhiHeShiFeiJiXieShiChangDiaoChaBaoGao.html" TargetMode="External" Id="R20f6cf7987ef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ongZhiHeShiFeiJiXieShiChangDiaoChaBaoGao.html" TargetMode="External" Id="R44d694ad55b6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2025-02-26T05:24:00Z</dcterms:created>
  <dcterms:modified xsi:type="dcterms:W3CDTF">2025-02-26T06:24:00Z</dcterms:modified>
  <dc:subject>中国种植和施肥机械市场调研及未来趋势预测报告（2025-2031年）</dc:subject>
  <dc:title>中国种植和施肥机械市场调研及未来趋势预测报告（2025-2031年）</dc:title>
  <cp:keywords>中国种植和施肥机械市场调研及未来趋势预测报告（2025-2031年）</cp:keywords>
  <dc:description>中国种植和施肥机械市场调研及未来趋势预测报告（2025-2031年）</dc:description>
</cp:coreProperties>
</file>