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df60491134ed3" w:history="1">
              <w:r>
                <w:rPr>
                  <w:rStyle w:val="Hyperlink"/>
                </w:rPr>
                <w:t>2026-2032年中国传媒发展现状与市场前景报告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df60491134ed3" w:history="1">
              <w:r>
                <w:rPr>
                  <w:rStyle w:val="Hyperlink"/>
                </w:rPr>
                <w:t>2026-2032年中国传媒发展现状与市场前景报告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df60491134ed3" w:history="1">
                <w:r>
                  <w:rPr>
                    <w:rStyle w:val="Hyperlink"/>
                  </w:rPr>
                  <w:t>https://www.20087.com/0/32/ChuanMeiShiChangXianZhuangHeQianJing.html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行业正处于数字化转型的关键时期，传统媒体如电视、报纸与新兴的数字媒体如社交媒体、视频流媒体共存。内容多样化、传播渠道多元化成为常态，用户个性化、互动化的需求日益增长。大数据与人工智能技术的应用，使传媒内容的生产、分发更加精准高效，同时，版权保护、内容审核等机制也在不断完善。</w:t>
      </w:r>
      <w:r>
        <w:rPr>
          <w:rFonts w:hint="eastAsia"/>
        </w:rPr>
        <w:br/>
      </w:r>
      <w:r>
        <w:rPr>
          <w:rFonts w:hint="eastAsia"/>
        </w:rPr>
        <w:t>　　传媒行业的未来发展将更加侧重于深度融合与技术创新。5G、VR/AR等新技术将推动内容形态的革新，提供沉浸式、交互式的全新体验。跨平台内容运营与合作，打破媒介界限，实现内容的无缝衔接与价值最大化。同时，面对信息过载，高质量、有深度的内容创作与个性化推荐将成为核心竞争力。隐私保护与信息安全也将成为行业关注的重点，促进健康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df60491134ed3" w:history="1">
        <w:r>
          <w:rPr>
            <w:rStyle w:val="Hyperlink"/>
          </w:rPr>
          <w:t>2026-2032年中国传媒发展现状与市场前景报告</w:t>
        </w:r>
      </w:hyperlink>
      <w:r>
        <w:rPr>
          <w:rFonts w:hint="eastAsia"/>
        </w:rPr>
        <w:t>》基于多年传媒行业研究积累，结合传媒行业市场现状，通过资深研究团队对传媒市场资讯的系统整理与分析，依托权威数据资源及长期市场监测数据库，对传媒行业进行了全面调研。报告详细分析了传媒市场规模、市场前景、技术现状及未来发展方向，重点评估了传媒行业内企业的竞争格局及经营表现，并通过SWOT分析揭示了传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adf60491134ed3" w:history="1">
        <w:r>
          <w:rPr>
            <w:rStyle w:val="Hyperlink"/>
          </w:rPr>
          <w:t>2026-2032年中国传媒发展现状与市场前景报告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》为投资者提供了准确的市场现状分析及前景预判，帮助挖掘行业投资价值，并提出投资策略与营销策略建议，是把握传媒行业动态、优化决策的重要工具。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传媒产业概述</w:t>
      </w:r>
      <w:r>
        <w:rPr>
          <w:rFonts w:hint="eastAsia"/>
        </w:rPr>
        <w:br/>
      </w:r>
      <w:r>
        <w:rPr>
          <w:rFonts w:hint="eastAsia"/>
        </w:rPr>
        <w:t>　　第一节 传媒定义与分类</w:t>
      </w:r>
      <w:r>
        <w:rPr>
          <w:rFonts w:hint="eastAsia"/>
        </w:rPr>
        <w:br/>
      </w:r>
      <w:r>
        <w:rPr>
          <w:rFonts w:hint="eastAsia"/>
        </w:rPr>
        <w:t>　　第二节 传媒产业链结构及关键环节剖析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传媒商业模式与盈利模式解析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传媒经济指标与行业评估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2020-2025年全球传媒市场规模及增长趋势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主要国家与地区传媒市场对比</w:t>
      </w:r>
      <w:r>
        <w:rPr>
          <w:rFonts w:hint="eastAsia"/>
        </w:rPr>
        <w:br/>
      </w:r>
      <w:r>
        <w:rPr>
          <w:rFonts w:hint="eastAsia"/>
        </w:rPr>
        <w:t>　　第三节 2026-2032年全球传媒行业发展趋势与前景预测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国际传媒市场发展趋势及对我国启示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二、对我国传媒市场的借鉴意义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传媒市场的总体规模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一、2020-2025年传媒市场规模变化及趋势分析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二、2026年传媒行业市场规模特点</w:t>
      </w:r>
      <w:r>
        <w:rPr>
          <w:rFonts w:hint="eastAsia"/>
        </w:rPr>
        <w:br/>
      </w:r>
      <w:r>
        <w:rPr>
          <w:rFonts w:hint="eastAsia"/>
        </w:rPr>
        <w:t>　　第二节 传媒市场规模的构成</w:t>
      </w:r>
      <w:r>
        <w:rPr>
          <w:rFonts w:hint="eastAsia"/>
        </w:rPr>
        <w:br/>
      </w:r>
      <w:r>
        <w:rPr>
          <w:rFonts w:hint="eastAsia"/>
        </w:rPr>
        <w:t>　　　　一、传媒客户群体特征与偏好分析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二、不同类型传媒市场规模分布</w:t>
      </w:r>
      <w:r>
        <w:rPr>
          <w:rFonts w:hint="eastAsia"/>
        </w:rPr>
        <w:br/>
      </w:r>
      <w:r>
        <w:rPr>
          <w:rFonts w:hint="eastAsia"/>
        </w:rPr>
        <w:t>　　　　三、各地区传媒市场规模差异与特点</w:t>
      </w:r>
      <w:r>
        <w:rPr>
          <w:rFonts w:hint="eastAsia"/>
        </w:rPr>
        <w:br/>
      </w:r>
      <w:r>
        <w:rPr>
          <w:rFonts w:hint="eastAsia"/>
        </w:rPr>
        <w:t>　　第三节 传媒市场规模的预测与展望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一、未来几年传媒市场规模增长预测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2020-2025年中国传媒行业总体发展与财务状况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2020-2025年传媒行业规模情况</w:t>
      </w:r>
      <w:r>
        <w:rPr>
          <w:rFonts w:hint="eastAsia"/>
        </w:rPr>
        <w:br/>
      </w:r>
      <w:r>
        <w:rPr>
          <w:rFonts w:hint="eastAsia"/>
        </w:rPr>
        <w:t>　　　　一、传媒行业企业数量规模</w:t>
      </w:r>
      <w:r>
        <w:rPr>
          <w:rFonts w:hint="eastAsia"/>
        </w:rPr>
        <w:br/>
      </w:r>
      <w:r>
        <w:rPr>
          <w:rFonts w:hint="eastAsia"/>
        </w:rPr>
        <w:t>　　　　二、传媒行业从业人员规模</w:t>
      </w:r>
      <w:r>
        <w:rPr>
          <w:rFonts w:hint="eastAsia"/>
        </w:rPr>
        <w:br/>
      </w:r>
      <w:r>
        <w:rPr>
          <w:rFonts w:hint="eastAsia"/>
        </w:rPr>
        <w:t>　　　　三、传媒行业市场敏感性分析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2020-2025年传媒行业财务能力分析</w:t>
      </w:r>
      <w:r>
        <w:rPr>
          <w:rFonts w:hint="eastAsia"/>
        </w:rPr>
        <w:br/>
      </w:r>
      <w:r>
        <w:rPr>
          <w:rFonts w:hint="eastAsia"/>
        </w:rPr>
        <w:t>　　　　一、传媒行业盈利能力</w:t>
      </w:r>
      <w:r>
        <w:rPr>
          <w:rFonts w:hint="eastAsia"/>
        </w:rPr>
        <w:br/>
      </w:r>
      <w:r>
        <w:rPr>
          <w:rFonts w:hint="eastAsia"/>
        </w:rPr>
        <w:t>　　　　二、传媒行业偿债能力</w:t>
      </w:r>
      <w:r>
        <w:rPr>
          <w:rFonts w:hint="eastAsia"/>
        </w:rPr>
        <w:br/>
      </w:r>
      <w:r>
        <w:rPr>
          <w:rFonts w:hint="eastAsia"/>
        </w:rPr>
        <w:t>　　　　三、传媒行业营运能力</w:t>
      </w:r>
      <w:r>
        <w:rPr>
          <w:rFonts w:hint="eastAsia"/>
        </w:rPr>
        <w:br/>
      </w:r>
      <w:r>
        <w:rPr>
          <w:rFonts w:hint="eastAsia"/>
        </w:rPr>
        <w:t>　　　　四、传媒行业发展能力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中国传媒行业细分市场调研与机会挖掘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传媒细分市场（一）市场调研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传媒细分市场（二）市场调研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中国传媒行业区域市场调研分析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2020-2025年中国传媒行业重点区域调研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一、重点地区（一）传媒市场规模与特点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二、重点地区（二）传媒市场规模及特点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三、重点地区（三）传媒市场规模及特点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四、重点地区（四）传媒市场规模及特点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不同区域传媒市场的对比与启示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二、传媒市场拓展策略与建议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传媒行业渠道分析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二、各类渠道对传媒行业的影响</w:t>
      </w:r>
      <w:r>
        <w:rPr>
          <w:rFonts w:hint="eastAsia"/>
        </w:rPr>
        <w:br/>
      </w:r>
      <w:r>
        <w:rPr>
          <w:rFonts w:hint="eastAsia"/>
        </w:rPr>
        <w:t>　　　　三、主要传媒企业渠道策略研究</w:t>
      </w:r>
      <w:r>
        <w:rPr>
          <w:rFonts w:hint="eastAsia"/>
        </w:rPr>
        <w:br/>
      </w:r>
      <w:r>
        <w:rPr>
          <w:rFonts w:hint="eastAsia"/>
        </w:rPr>
        <w:t>　　第二节 传媒行业客户分析与定位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传媒行业总体市场竞争状况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一、传媒行业竞争结构分析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二、传媒企业竞争格局与集中度评估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三、传媒行业SWOT分析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传媒企业发展策略分析</w:t>
      </w:r>
      <w:r>
        <w:rPr>
          <w:rFonts w:hint="eastAsia"/>
        </w:rPr>
        <w:br/>
      </w:r>
      <w:r>
        <w:rPr>
          <w:rFonts w:hint="eastAsia"/>
        </w:rPr>
        <w:t>　　第一节 传媒市场与销售策略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传媒品牌战略思考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中国传媒行业发展环境分析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二、传媒行业主管部门、监管体制及相关政策法规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3、传媒行业的主要法律、法规和政策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4、2026年传媒行业法律法规和政策对行业的影响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二、传媒消费者需求分析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一、传媒技术的应用与创新</w:t>
      </w:r>
      <w:r>
        <w:rPr>
          <w:rFonts w:hint="eastAsia"/>
        </w:rPr>
        <w:br/>
      </w:r>
      <w:r>
        <w:rPr>
          <w:rFonts w:hint="eastAsia"/>
        </w:rPr>
        <w:t>　　　　二、传媒行业发展的技术趋势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2026-2032年传媒行业展趋势预测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2026-2032年传媒市场发展前景分析</w:t>
      </w:r>
      <w:r>
        <w:rPr>
          <w:rFonts w:hint="eastAsia"/>
        </w:rPr>
        <w:br/>
      </w:r>
      <w:r>
        <w:rPr>
          <w:rFonts w:hint="eastAsia"/>
        </w:rPr>
        <w:t>　　　　一、传媒市场发展潜力</w:t>
      </w:r>
      <w:r>
        <w:rPr>
          <w:rFonts w:hint="eastAsia"/>
        </w:rPr>
        <w:br/>
      </w:r>
      <w:r>
        <w:rPr>
          <w:rFonts w:hint="eastAsia"/>
        </w:rPr>
        <w:t>　　　　二、传媒市场前景分析</w:t>
      </w:r>
      <w:r>
        <w:rPr>
          <w:rFonts w:hint="eastAsia"/>
        </w:rPr>
        <w:br/>
      </w:r>
      <w:r>
        <w:rPr>
          <w:rFonts w:hint="eastAsia"/>
        </w:rPr>
        <w:t>　　　　三、传媒细分行业发展前景分析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2026-2032年传媒发展趋势预测</w:t>
      </w:r>
      <w:r>
        <w:rPr>
          <w:rFonts w:hint="eastAsia"/>
        </w:rPr>
        <w:br/>
      </w:r>
      <w:r>
        <w:rPr>
          <w:rFonts w:hint="eastAsia"/>
        </w:rPr>
        <w:t>　　　　一、传媒发展趋势预测</w:t>
      </w:r>
      <w:r>
        <w:rPr>
          <w:rFonts w:hint="eastAsia"/>
        </w:rPr>
        <w:br/>
      </w:r>
      <w:r>
        <w:rPr>
          <w:rFonts w:hint="eastAsia"/>
        </w:rPr>
        <w:t>　　　　二、传媒市场规模预测</w:t>
      </w:r>
      <w:r>
        <w:rPr>
          <w:rFonts w:hint="eastAsia"/>
        </w:rPr>
        <w:br/>
      </w:r>
      <w:r>
        <w:rPr>
          <w:rFonts w:hint="eastAsia"/>
        </w:rPr>
        <w:t>　　　　三、传媒细分市场发展趋势预测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未来传媒行业挑战与机遇探讨</w:t>
      </w:r>
      <w:r>
        <w:rPr>
          <w:rFonts w:hint="eastAsia"/>
        </w:rPr>
        <w:br/>
      </w:r>
      <w:r>
        <w:rPr>
          <w:rFonts w:hint="eastAsia"/>
        </w:rPr>
        <w:t>　　　　一、传媒行业挑战</w:t>
      </w:r>
      <w:r>
        <w:rPr>
          <w:rFonts w:hint="eastAsia"/>
        </w:rPr>
        <w:br/>
      </w:r>
      <w:r>
        <w:rPr>
          <w:rFonts w:hint="eastAsia"/>
        </w:rPr>
        <w:t>　　　　二、传媒行业机遇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对传媒行业发展的建议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中智-林-：对传媒企业和投资者的建议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传媒介绍</w:t>
      </w:r>
      <w:r>
        <w:rPr>
          <w:rFonts w:hint="eastAsia"/>
        </w:rPr>
        <w:br/>
      </w:r>
      <w:r>
        <w:rPr>
          <w:rFonts w:hint="eastAsia"/>
        </w:rPr>
        <w:t>　　图表 传媒图片</w:t>
      </w:r>
      <w:r>
        <w:rPr>
          <w:rFonts w:hint="eastAsia"/>
        </w:rPr>
        <w:br/>
      </w:r>
      <w:r>
        <w:rPr>
          <w:rFonts w:hint="eastAsia"/>
        </w:rPr>
        <w:t>　　图表 传媒主要特点</w:t>
      </w:r>
      <w:r>
        <w:rPr>
          <w:rFonts w:hint="eastAsia"/>
        </w:rPr>
        <w:br/>
      </w:r>
      <w:r>
        <w:rPr>
          <w:rFonts w:hint="eastAsia"/>
        </w:rPr>
        <w:t>　　图表 传媒发展有利因素分析</w:t>
      </w:r>
      <w:r>
        <w:rPr>
          <w:rFonts w:hint="eastAsia"/>
        </w:rPr>
        <w:br/>
      </w:r>
      <w:r>
        <w:rPr>
          <w:rFonts w:hint="eastAsia"/>
        </w:rPr>
        <w:t>　　图表 传媒发展不利因素分析</w:t>
      </w:r>
      <w:r>
        <w:rPr>
          <w:rFonts w:hint="eastAsia"/>
        </w:rPr>
        <w:br/>
      </w:r>
      <w:r>
        <w:rPr>
          <w:rFonts w:hint="eastAsia"/>
        </w:rPr>
        <w:t>　　图表 进入传媒行业壁垒</w:t>
      </w:r>
      <w:r>
        <w:rPr>
          <w:rFonts w:hint="eastAsia"/>
        </w:rPr>
        <w:br/>
      </w:r>
      <w:r>
        <w:rPr>
          <w:rFonts w:hint="eastAsia"/>
        </w:rPr>
        <w:t>　　图表 传媒政策</w:t>
      </w:r>
      <w:r>
        <w:rPr>
          <w:rFonts w:hint="eastAsia"/>
        </w:rPr>
        <w:br/>
      </w:r>
      <w:r>
        <w:rPr>
          <w:rFonts w:hint="eastAsia"/>
        </w:rPr>
        <w:t>　　图表 传媒技术 标准</w:t>
      </w:r>
      <w:r>
        <w:rPr>
          <w:rFonts w:hint="eastAsia"/>
        </w:rPr>
        <w:br/>
      </w:r>
      <w:r>
        <w:rPr>
          <w:rFonts w:hint="eastAsia"/>
        </w:rPr>
        <w:t>　　图表 传媒产业链分析</w:t>
      </w:r>
      <w:r>
        <w:rPr>
          <w:rFonts w:hint="eastAsia"/>
        </w:rPr>
        <w:br/>
      </w:r>
      <w:r>
        <w:rPr>
          <w:rFonts w:hint="eastAsia"/>
        </w:rPr>
        <w:t>　　图表 传媒品牌分析</w:t>
      </w:r>
      <w:r>
        <w:rPr>
          <w:rFonts w:hint="eastAsia"/>
        </w:rPr>
        <w:br/>
      </w:r>
      <w:r>
        <w:rPr>
          <w:rFonts w:hint="eastAsia"/>
        </w:rPr>
        <w:t>　　图表 2026年传媒需求分析</w:t>
      </w:r>
      <w:r>
        <w:rPr>
          <w:rFonts w:hint="eastAsia"/>
        </w:rPr>
        <w:br/>
      </w:r>
      <w:r>
        <w:rPr>
          <w:rFonts w:hint="eastAsia"/>
        </w:rPr>
        <w:t>　　图表 2020-2025年中国传媒市场规模分析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2020-2025年中国传媒销售情况</w:t>
      </w:r>
      <w:r>
        <w:rPr>
          <w:rFonts w:hint="eastAsia"/>
        </w:rPr>
        <w:br/>
      </w:r>
      <w:r>
        <w:rPr>
          <w:rFonts w:hint="eastAsia"/>
        </w:rPr>
        <w:t>　　图表 传媒价格走势</w:t>
      </w:r>
      <w:r>
        <w:rPr>
          <w:rFonts w:hint="eastAsia"/>
        </w:rPr>
        <w:br/>
      </w:r>
      <w:r>
        <w:rPr>
          <w:rFonts w:hint="eastAsia"/>
        </w:rPr>
        <w:t>　　图表 2026年中国传媒公司数量统计 单位：家</w:t>
      </w:r>
      <w:r>
        <w:rPr>
          <w:rFonts w:hint="eastAsia"/>
        </w:rPr>
        <w:br/>
      </w:r>
      <w:r>
        <w:rPr>
          <w:rFonts w:hint="eastAsia"/>
        </w:rPr>
        <w:t>　　图表 传媒成本和利润分析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华东地区传媒市场规模情况</w:t>
      </w:r>
      <w:r>
        <w:rPr>
          <w:rFonts w:hint="eastAsia"/>
        </w:rPr>
        <w:br/>
      </w:r>
      <w:r>
        <w:rPr>
          <w:rFonts w:hint="eastAsia"/>
        </w:rPr>
        <w:t>　　图表 华东地区传媒市场销售额</w:t>
      </w:r>
      <w:r>
        <w:rPr>
          <w:rFonts w:hint="eastAsia"/>
        </w:rPr>
        <w:br/>
      </w:r>
      <w:r>
        <w:rPr>
          <w:rFonts w:hint="eastAsia"/>
        </w:rPr>
        <w:t>　　图表 华南地区传媒市场规模情况</w:t>
      </w:r>
      <w:r>
        <w:rPr>
          <w:rFonts w:hint="eastAsia"/>
        </w:rPr>
        <w:br/>
      </w:r>
      <w:r>
        <w:rPr>
          <w:rFonts w:hint="eastAsia"/>
        </w:rPr>
        <w:t>　　图表 华南地区传媒市场销售额</w:t>
      </w:r>
      <w:r>
        <w:rPr>
          <w:rFonts w:hint="eastAsia"/>
        </w:rPr>
        <w:br/>
      </w:r>
      <w:r>
        <w:rPr>
          <w:rFonts w:hint="eastAsia"/>
        </w:rPr>
        <w:t>　　图表 华北地区传媒市场规模情况</w:t>
      </w:r>
      <w:r>
        <w:rPr>
          <w:rFonts w:hint="eastAsia"/>
        </w:rPr>
        <w:br/>
      </w:r>
      <w:r>
        <w:rPr>
          <w:rFonts w:hint="eastAsia"/>
        </w:rPr>
        <w:t>　　图表 华北地区传媒市场销售额</w:t>
      </w:r>
      <w:r>
        <w:rPr>
          <w:rFonts w:hint="eastAsia"/>
        </w:rPr>
        <w:br/>
      </w:r>
      <w:r>
        <w:rPr>
          <w:rFonts w:hint="eastAsia"/>
        </w:rPr>
        <w:t>　　图表 华中地区传媒市场规模情况</w:t>
      </w:r>
      <w:r>
        <w:rPr>
          <w:rFonts w:hint="eastAsia"/>
        </w:rPr>
        <w:br/>
      </w:r>
      <w:r>
        <w:rPr>
          <w:rFonts w:hint="eastAsia"/>
        </w:rPr>
        <w:t>　　图表 华中地区传媒市场销售额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传媒投资、并购现状分析</w:t>
      </w:r>
      <w:r>
        <w:rPr>
          <w:rFonts w:hint="eastAsia"/>
        </w:rPr>
        <w:br/>
      </w:r>
      <w:r>
        <w:rPr>
          <w:rFonts w:hint="eastAsia"/>
        </w:rPr>
        <w:t>　　图表 传媒上游、下游研究分析</w:t>
      </w:r>
      <w:r>
        <w:rPr>
          <w:rFonts w:hint="eastAsia"/>
        </w:rPr>
        <w:br/>
      </w:r>
      <w:r>
        <w:rPr>
          <w:rFonts w:hint="eastAsia"/>
        </w:rPr>
        <w:t>　　图表 传媒最新消息</w:t>
      </w:r>
      <w:r>
        <w:rPr>
          <w:rFonts w:hint="eastAsia"/>
        </w:rPr>
        <w:br/>
      </w:r>
      <w:r>
        <w:rPr>
          <w:rFonts w:hint="eastAsia"/>
        </w:rPr>
        <w:t>　　图表 传媒企业简介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传媒企业经营情况</w:t>
      </w:r>
      <w:r>
        <w:rPr>
          <w:rFonts w:hint="eastAsia"/>
        </w:rPr>
        <w:br/>
      </w:r>
      <w:r>
        <w:rPr>
          <w:rFonts w:hint="eastAsia"/>
        </w:rPr>
        <w:t>　　图表 传媒企业(二)简介</w:t>
      </w:r>
      <w:r>
        <w:rPr>
          <w:rFonts w:hint="eastAsia"/>
        </w:rPr>
        <w:br/>
      </w:r>
      <w:r>
        <w:rPr>
          <w:rFonts w:hint="eastAsia"/>
        </w:rPr>
        <w:t>　　图表 企业传媒业务</w:t>
      </w:r>
      <w:r>
        <w:rPr>
          <w:rFonts w:hint="eastAsia"/>
        </w:rPr>
        <w:br/>
      </w:r>
      <w:r>
        <w:rPr>
          <w:rFonts w:hint="eastAsia"/>
        </w:rPr>
        <w:t>　　图表 传媒企业(二)经营情况</w:t>
      </w:r>
      <w:r>
        <w:rPr>
          <w:rFonts w:hint="eastAsia"/>
        </w:rPr>
        <w:br/>
      </w:r>
      <w:r>
        <w:rPr>
          <w:rFonts w:hint="eastAsia"/>
        </w:rPr>
        <w:t>　　图表 传媒企业(三)调研</w:t>
      </w:r>
      <w:r>
        <w:rPr>
          <w:rFonts w:hint="eastAsia"/>
        </w:rPr>
        <w:br/>
      </w:r>
      <w:r>
        <w:rPr>
          <w:rFonts w:hint="eastAsia"/>
        </w:rPr>
        <w:t>　　图表 企业传媒业务分析</w:t>
      </w:r>
      <w:r>
        <w:rPr>
          <w:rFonts w:hint="eastAsia"/>
        </w:rPr>
        <w:br/>
      </w:r>
      <w:r>
        <w:rPr>
          <w:rFonts w:hint="eastAsia"/>
        </w:rPr>
        <w:t>　　图表 传媒企业(三)经营情况</w:t>
      </w:r>
      <w:r>
        <w:rPr>
          <w:rFonts w:hint="eastAsia"/>
        </w:rPr>
        <w:br/>
      </w:r>
      <w:r>
        <w:rPr>
          <w:rFonts w:hint="eastAsia"/>
        </w:rPr>
        <w:t>　　图表 传媒企业(四)介绍</w:t>
      </w:r>
      <w:r>
        <w:rPr>
          <w:rFonts w:hint="eastAsia"/>
        </w:rPr>
        <w:br/>
      </w:r>
      <w:r>
        <w:rPr>
          <w:rFonts w:hint="eastAsia"/>
        </w:rPr>
        <w:t>　　图表 企业传媒产品服务</w:t>
      </w:r>
      <w:r>
        <w:rPr>
          <w:rFonts w:hint="eastAsia"/>
        </w:rPr>
        <w:br/>
      </w:r>
      <w:r>
        <w:rPr>
          <w:rFonts w:hint="eastAsia"/>
        </w:rPr>
        <w:t>　　图表 传媒企业(四)经营情况</w:t>
      </w:r>
      <w:r>
        <w:rPr>
          <w:rFonts w:hint="eastAsia"/>
        </w:rPr>
        <w:br/>
      </w:r>
      <w:r>
        <w:rPr>
          <w:rFonts w:hint="eastAsia"/>
        </w:rPr>
        <w:t>　　图表 传媒企业(五)简介</w:t>
      </w:r>
      <w:r>
        <w:rPr>
          <w:rFonts w:hint="eastAsia"/>
        </w:rPr>
        <w:br/>
      </w:r>
      <w:r>
        <w:rPr>
          <w:rFonts w:hint="eastAsia"/>
        </w:rPr>
        <w:t>　　图表 企业传媒业务分析</w:t>
      </w:r>
      <w:r>
        <w:rPr>
          <w:rFonts w:hint="eastAsia"/>
        </w:rPr>
        <w:br/>
      </w:r>
      <w:r>
        <w:rPr>
          <w:rFonts w:hint="eastAsia"/>
        </w:rPr>
        <w:t>　　图表 传媒企业(五)经营情况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传媒行业生命周期</w:t>
      </w:r>
      <w:r>
        <w:rPr>
          <w:rFonts w:hint="eastAsia"/>
        </w:rPr>
        <w:br/>
      </w:r>
      <w:r>
        <w:rPr>
          <w:rFonts w:hint="eastAsia"/>
        </w:rPr>
        <w:t>　　图表 传媒优势、劣势、机会、威胁分析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传媒市场容量</w:t>
      </w:r>
      <w:r>
        <w:rPr>
          <w:rFonts w:hint="eastAsia"/>
        </w:rPr>
        <w:br/>
      </w:r>
      <w:r>
        <w:rPr>
          <w:rFonts w:hint="eastAsia"/>
        </w:rPr>
        <w:t>　　图表 传媒发展前景</w:t>
      </w:r>
      <w:r>
        <w:rPr>
          <w:rFonts w:hint="eastAsia"/>
        </w:rPr>
        <w:br/>
      </w:r>
      <w:r>
        <w:rPr>
          <w:rFonts w:hint="eastAsia"/>
        </w:rPr>
        <w:t>　　图表 2026-2032年中国传媒市场规模预测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2026-2032年中国传媒销售预测</w:t>
      </w:r>
      <w:r>
        <w:rPr>
          <w:rFonts w:hint="eastAsia"/>
        </w:rPr>
        <w:br/>
      </w:r>
      <w:r>
        <w:rPr>
          <w:rFonts w:hint="eastAsia"/>
        </w:rPr>
        <w:t>　　图表 传媒主要驱动因素</w:t>
      </w:r>
      <w:r>
        <w:rPr>
          <w:rFonts w:hint="eastAsia"/>
        </w:rPr>
        <w:br/>
      </w:r>
      <w:r>
        <w:rPr>
          <w:rFonts w:hint="eastAsia"/>
        </w:rPr>
        <w:t>　　图表 传媒发展趋势预测</w:t>
      </w:r>
      <w:r>
        <w:rPr>
          <w:rFonts w:hint="eastAsia"/>
        </w:rPr>
        <w:br/>
      </w:r>
      <w:r>
        <w:rPr>
          <w:rFonts w:hint="eastAsia"/>
        </w:rPr>
        <w:t>　　图表 传媒注意事项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df60491134ed3" w:history="1">
        <w:r>
          <w:rPr>
            <w:rStyle w:val="Hyperlink"/>
          </w:rPr>
          <w:t>2026-2032年中国传媒发展现状与市场前景报告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df60491134ed3" w:history="1">
        <w:r>
          <w:rPr>
            <w:rStyle w:val="Hyperlink"/>
          </w:rPr>
          <w:t>https://www.20087.com/0/32/ChuanMeiShiChangXianZhuangHeQianJing.html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热点：麻花天美mv免费观看电视剧下载、传媒etf涨超1%、传媒公司经营范围有哪些、传媒股票龙头股有哪些、传媒大学、传媒公司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523a48f4a47cd" w:history="1">
      <w:r>
        <w:rPr>
          <w:rStyle w:val="Hyperlink"/>
        </w:rPr>
        <w:t>2026-2032年中国传媒发展现状与市场前景报告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huanMeiShiChangXianZhuangHeQianJing.html" TargetMode="External" Id="R13adf6049113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huanMeiShiChangXianZhuangHeQianJing.html" TargetMode="External" Id="Raf4523a48f4a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2025-07-28T00:52:00Z</dcterms:created>
  <dcterms:modified xsi:type="dcterms:W3CDTF">2025-07-28T01:52:00Z</dcterms:modified>
  <dc:subject>2026-2032年中国传媒发展现状与市场前景报告</dc:subject>
  <dc:title>2026-2032年中国传媒发展现状与市场前景报告</dc:title>
  <cp:keywords>2026-2032年中国传媒发展现状与市场前景报告</cp:keywords>
  <dc:description>2026-2032年中国传媒发展现状与市场前景报告</dc:description>
</cp:coreProperties>
</file>