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8e52ce5b8425f" w:history="1">
              <w:r>
                <w:rPr>
                  <w:rStyle w:val="Hyperlink"/>
                </w:rPr>
                <w:t>2025年中国原青花素行业现状调研及发展趋势预测报告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8e52ce5b8425f" w:history="1">
              <w:r>
                <w:rPr>
                  <w:rStyle w:val="Hyperlink"/>
                </w:rPr>
                <w:t>2025年中国原青花素行业现状调研及发展趋势预测报告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8e52ce5b8425f" w:history="1">
                <w:r>
                  <w:rPr>
                    <w:rStyle w:val="Hyperlink"/>
                  </w:rPr>
                  <w:t>https://www.20087.com/M_QiTa/36/YuanQingHuaSuHangYeXianZhuangYuFaZhanQianJing.html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青花素是一种天然存在于某些植物中的化合物，具有抗氧化、抗炎等多种生物活性。近年来，随着消费者对天然健康产品的追求和科学研究的深入，原青花素作为一种功能性成分，其市场需求不断增长。原青花素被广泛应用于保健品、化妆品和食品添加剂等领域，以帮助改善人体健康状况。</w:t>
      </w:r>
      <w:r>
        <w:rPr>
          <w:rFonts w:hint="eastAsia"/>
        </w:rPr>
        <w:br/>
      </w:r>
      <w:r>
        <w:rPr>
          <w:rFonts w:hint="eastAsia"/>
        </w:rPr>
        <w:t>　　未来，原青花素将更加注重科研成果的应用和产品创新。随着对原青花素生物活性机制研究的深入，未来可能会发现更多关于其健康益处的信息，从而促进新产品和新应用的开发。同时，随着提取技术和配方技术的进步，原青花素将以更高的纯度和更好的稳定性出现在市场上，为消费者提供更高质量的健康产品。此外，随着对可持续发展和环保的关注，原青花素的来源和提取过程将更加注重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8e52ce5b8425f" w:history="1">
        <w:r>
          <w:rPr>
            <w:rStyle w:val="Hyperlink"/>
          </w:rPr>
          <w:t>2025年中国原青花素行业现状调研及发展趋势预测报告</w:t>
        </w:r>
      </w:hyperlink>
      <w:r>
        <w:rPr>
          <w:rFonts w:hint="eastAsia"/>
        </w:rPr>
        <w:t>》基于科学的市场调研与数据分析，全面解析了原青花素行业的市场规模、市场需求及发展现状。报告深入探讨了原青花素产业链结构、细分市场特点及技术发展方向，并结合宏观经济环境与消费者需求变化，对原青花素行业前景与未来趋势进行了科学预测，揭示了潜在增长空间。通过对原青花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原青花素行业相关概述</w:t>
      </w:r>
      <w:r>
        <w:rPr>
          <w:rFonts w:hint="eastAsia"/>
        </w:rPr>
        <w:br/>
      </w:r>
      <w:r>
        <w:rPr>
          <w:rFonts w:hint="eastAsia"/>
        </w:rPr>
        <w:t>　　第一节 医药行业基本特征</w:t>
      </w:r>
      <w:r>
        <w:rPr>
          <w:rFonts w:hint="eastAsia"/>
        </w:rPr>
        <w:br/>
      </w:r>
      <w:r>
        <w:rPr>
          <w:rFonts w:hint="eastAsia"/>
        </w:rPr>
        <w:t>　　　　一、医药行业定义</w:t>
      </w:r>
      <w:r>
        <w:rPr>
          <w:rFonts w:hint="eastAsia"/>
        </w:rPr>
        <w:br/>
      </w:r>
      <w:r>
        <w:rPr>
          <w:rFonts w:hint="eastAsia"/>
        </w:rPr>
        <w:t>　　　　二、医药产品种类</w:t>
      </w:r>
      <w:r>
        <w:rPr>
          <w:rFonts w:hint="eastAsia"/>
        </w:rPr>
        <w:br/>
      </w:r>
      <w:r>
        <w:rPr>
          <w:rFonts w:hint="eastAsia"/>
        </w:rPr>
        <w:t>　　　　三、医药行业管理体制</w:t>
      </w:r>
      <w:r>
        <w:rPr>
          <w:rFonts w:hint="eastAsia"/>
        </w:rPr>
        <w:br/>
      </w:r>
      <w:r>
        <w:rPr>
          <w:rFonts w:hint="eastAsia"/>
        </w:rPr>
        <w:t>　　第二节 植物提取物行业发展分析</w:t>
      </w:r>
      <w:r>
        <w:rPr>
          <w:rFonts w:hint="eastAsia"/>
        </w:rPr>
        <w:br/>
      </w:r>
      <w:r>
        <w:rPr>
          <w:rFonts w:hint="eastAsia"/>
        </w:rPr>
        <w:t>　　　　一、植物提取物行业发展规模</w:t>
      </w:r>
      <w:r>
        <w:rPr>
          <w:rFonts w:hint="eastAsia"/>
        </w:rPr>
        <w:br/>
      </w:r>
      <w:r>
        <w:rPr>
          <w:rFonts w:hint="eastAsia"/>
        </w:rPr>
        <w:t>　　　　二、中药提取物企业发展概况</w:t>
      </w:r>
      <w:r>
        <w:rPr>
          <w:rFonts w:hint="eastAsia"/>
        </w:rPr>
        <w:br/>
      </w:r>
      <w:r>
        <w:rPr>
          <w:rFonts w:hint="eastAsia"/>
        </w:rPr>
        <w:t>　　　　三、植物提取物行业需求规模</w:t>
      </w:r>
      <w:r>
        <w:rPr>
          <w:rFonts w:hint="eastAsia"/>
        </w:rPr>
        <w:br/>
      </w:r>
      <w:r>
        <w:rPr>
          <w:rFonts w:hint="eastAsia"/>
        </w:rPr>
        <w:t>　　　　四、植物提取物行业技术水平</w:t>
      </w:r>
      <w:r>
        <w:rPr>
          <w:rFonts w:hint="eastAsia"/>
        </w:rPr>
        <w:br/>
      </w:r>
      <w:r>
        <w:rPr>
          <w:rFonts w:hint="eastAsia"/>
        </w:rPr>
        <w:t>　　　　五、CGMP实施对提取物出口影响</w:t>
      </w:r>
      <w:r>
        <w:rPr>
          <w:rFonts w:hint="eastAsia"/>
        </w:rPr>
        <w:br/>
      </w:r>
      <w:r>
        <w:rPr>
          <w:rFonts w:hint="eastAsia"/>
        </w:rPr>
        <w:t>　　　　六、植物提取物进出口情况统计</w:t>
      </w:r>
      <w:r>
        <w:rPr>
          <w:rFonts w:hint="eastAsia"/>
        </w:rPr>
        <w:br/>
      </w:r>
      <w:r>
        <w:rPr>
          <w:rFonts w:hint="eastAsia"/>
        </w:rPr>
        <w:t>　　　　七、天然提取物出口市场情况</w:t>
      </w:r>
      <w:r>
        <w:rPr>
          <w:rFonts w:hint="eastAsia"/>
        </w:rPr>
        <w:br/>
      </w:r>
      <w:r>
        <w:rPr>
          <w:rFonts w:hint="eastAsia"/>
        </w:rPr>
        <w:t>　　　　八、植物提取物出口企业及区域</w:t>
      </w:r>
      <w:r>
        <w:rPr>
          <w:rFonts w:hint="eastAsia"/>
        </w:rPr>
        <w:br/>
      </w:r>
      <w:r>
        <w:rPr>
          <w:rFonts w:hint="eastAsia"/>
        </w:rPr>
        <w:t>　　第三节 原青花素基本概况</w:t>
      </w:r>
      <w:r>
        <w:rPr>
          <w:rFonts w:hint="eastAsia"/>
        </w:rPr>
        <w:br/>
      </w:r>
      <w:r>
        <w:rPr>
          <w:rFonts w:hint="eastAsia"/>
        </w:rPr>
        <w:t>　　　　一、原花青素定义</w:t>
      </w:r>
      <w:r>
        <w:rPr>
          <w:rFonts w:hint="eastAsia"/>
        </w:rPr>
        <w:br/>
      </w:r>
      <w:r>
        <w:rPr>
          <w:rFonts w:hint="eastAsia"/>
        </w:rPr>
        <w:t>　　　　二、原花青素功能分析</w:t>
      </w:r>
      <w:r>
        <w:rPr>
          <w:rFonts w:hint="eastAsia"/>
        </w:rPr>
        <w:br/>
      </w:r>
      <w:r>
        <w:rPr>
          <w:rFonts w:hint="eastAsia"/>
        </w:rPr>
        <w:t>　　　　三、原花青素分布情况</w:t>
      </w:r>
      <w:r>
        <w:rPr>
          <w:rFonts w:hint="eastAsia"/>
        </w:rPr>
        <w:br/>
      </w:r>
      <w:r>
        <w:rPr>
          <w:rFonts w:hint="eastAsia"/>
        </w:rPr>
        <w:t>　　　　四、原花青素提取方法</w:t>
      </w:r>
      <w:r>
        <w:rPr>
          <w:rFonts w:hint="eastAsia"/>
        </w:rPr>
        <w:br/>
      </w:r>
      <w:r>
        <w:rPr>
          <w:rFonts w:hint="eastAsia"/>
        </w:rPr>
        <w:t>　　　　五、原花青素作用分析</w:t>
      </w:r>
      <w:r>
        <w:rPr>
          <w:rFonts w:hint="eastAsia"/>
        </w:rPr>
        <w:br/>
      </w:r>
      <w:r>
        <w:rPr>
          <w:rFonts w:hint="eastAsia"/>
        </w:rPr>
        <w:t>　　　　六、原花青素应用领域</w:t>
      </w:r>
      <w:r>
        <w:rPr>
          <w:rFonts w:hint="eastAsia"/>
        </w:rPr>
        <w:br/>
      </w:r>
      <w:r>
        <w:rPr>
          <w:rFonts w:hint="eastAsia"/>
        </w:rPr>
        <w:t>　　　　七、原花青素应用拓展</w:t>
      </w:r>
      <w:r>
        <w:rPr>
          <w:rFonts w:hint="eastAsia"/>
        </w:rPr>
        <w:br/>
      </w:r>
      <w:r>
        <w:rPr>
          <w:rFonts w:hint="eastAsia"/>
        </w:rPr>
        <w:t>　　　　八、原花青素美容护肤功效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五、医药市场价格走势分析</w:t>
      </w:r>
      <w:r>
        <w:rPr>
          <w:rFonts w:hint="eastAsia"/>
        </w:rPr>
        <w:br/>
      </w:r>
      <w:r>
        <w:rPr>
          <w:rFonts w:hint="eastAsia"/>
        </w:rPr>
        <w:t>　　　　六、医药行业的进出口情况</w:t>
      </w:r>
      <w:r>
        <w:rPr>
          <w:rFonts w:hint="eastAsia"/>
        </w:rPr>
        <w:br/>
      </w:r>
      <w:r>
        <w:rPr>
          <w:rFonts w:hint="eastAsia"/>
        </w:rPr>
        <w:t>　　　　七、医药企业经营情况分析</w:t>
      </w:r>
      <w:r>
        <w:rPr>
          <w:rFonts w:hint="eastAsia"/>
        </w:rPr>
        <w:br/>
      </w:r>
      <w:r>
        <w:rPr>
          <w:rFonts w:hint="eastAsia"/>
        </w:rPr>
        <w:t>　　第二节 2020-2025年医药行业市场规模变化状况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一、2020-2025年医药制造行业发展概况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二、2020-2025年医药行业总体规模分析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（一）2020-2025年企业数量统计</w:t>
      </w:r>
      <w:r>
        <w:rPr>
          <w:rFonts w:hint="eastAsia"/>
        </w:rPr>
        <w:br/>
      </w:r>
      <w:r>
        <w:rPr>
          <w:rFonts w:hint="eastAsia"/>
        </w:rPr>
        <w:t>　　　　　　（二）2020-2025年行业资产规模</w:t>
      </w:r>
      <w:r>
        <w:rPr>
          <w:rFonts w:hint="eastAsia"/>
        </w:rPr>
        <w:br/>
      </w:r>
      <w:r>
        <w:rPr>
          <w:rFonts w:hint="eastAsia"/>
        </w:rPr>
        <w:t>　　　　　　（三）2020-2025年销售收入规模</w:t>
      </w:r>
      <w:r>
        <w:rPr>
          <w:rFonts w:hint="eastAsia"/>
        </w:rPr>
        <w:br/>
      </w:r>
      <w:r>
        <w:rPr>
          <w:rFonts w:hint="eastAsia"/>
        </w:rPr>
        <w:t>　　　　　　（四）2020-2025年销售成本规模</w:t>
      </w:r>
      <w:r>
        <w:rPr>
          <w:rFonts w:hint="eastAsia"/>
        </w:rPr>
        <w:br/>
      </w:r>
      <w:r>
        <w:rPr>
          <w:rFonts w:hint="eastAsia"/>
        </w:rPr>
        <w:t>　　　　　　（五）2020-2025年行业利润规模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一、2020-2025年医药行业成本费用利润率分析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二、2020-2025年医药行业销售毛利率分析</w:t>
      </w:r>
      <w:r>
        <w:rPr>
          <w:rFonts w:hint="eastAsia"/>
        </w:rPr>
        <w:br/>
      </w:r>
      <w:r>
        <w:rPr>
          <w:rFonts w:hint="eastAsia"/>
        </w:rPr>
        <w:t>　　　　三、2020-2025年医药行业销售利润率分析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四、2020-2025年医药行业资产利润率分析</w:t>
      </w:r>
      <w:r>
        <w:rPr>
          <w:rFonts w:hint="eastAsia"/>
        </w:rPr>
        <w:br/>
      </w:r>
      <w:r>
        <w:rPr>
          <w:rFonts w:hint="eastAsia"/>
        </w:rPr>
        <w:t>　　第二节 2020-2025年中国医药行业偿债能力分析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中国原花青素市场现状分析</w:t>
      </w:r>
      <w:r>
        <w:rPr>
          <w:rFonts w:hint="eastAsia"/>
        </w:rPr>
        <w:br/>
      </w:r>
      <w:r>
        <w:rPr>
          <w:rFonts w:hint="eastAsia"/>
        </w:rPr>
        <w:t>　　第一节 原花青素市场规模</w:t>
      </w:r>
      <w:r>
        <w:rPr>
          <w:rFonts w:hint="eastAsia"/>
        </w:rPr>
        <w:br/>
      </w:r>
      <w:r>
        <w:rPr>
          <w:rFonts w:hint="eastAsia"/>
        </w:rPr>
        <w:t>　　第二节 原花青素市场产能及产量分析</w:t>
      </w:r>
      <w:r>
        <w:rPr>
          <w:rFonts w:hint="eastAsia"/>
        </w:rPr>
        <w:br/>
      </w:r>
      <w:r>
        <w:rPr>
          <w:rFonts w:hint="eastAsia"/>
        </w:rPr>
        <w:t>　　第三节 2025-2031年中国原花青素市场规模预测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2020-2025年中国原花青素行业产业链分析</w:t>
      </w:r>
      <w:r>
        <w:rPr>
          <w:rFonts w:hint="eastAsia"/>
        </w:rPr>
        <w:br/>
      </w:r>
      <w:r>
        <w:rPr>
          <w:rFonts w:hint="eastAsia"/>
        </w:rPr>
        <w:t>　　第一节 原花青素上游行业分析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三、上游行业对原花青素行业的影响</w:t>
      </w:r>
      <w:r>
        <w:rPr>
          <w:rFonts w:hint="eastAsia"/>
        </w:rPr>
        <w:br/>
      </w:r>
      <w:r>
        <w:rPr>
          <w:rFonts w:hint="eastAsia"/>
        </w:rPr>
        <w:t>　　第二节 原花青素下游行业分析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三、下游行业对原花青素行业的影响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中国原花青素产业市场竞争格局分析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2020-2025年中国原花青素产业竞争现状分析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二、原花青素产品价格竞争分析</w:t>
      </w:r>
      <w:r>
        <w:rPr>
          <w:rFonts w:hint="eastAsia"/>
        </w:rPr>
        <w:br/>
      </w:r>
      <w:r>
        <w:rPr>
          <w:rFonts w:hint="eastAsia"/>
        </w:rPr>
        <w:t>　　　　三、原花青素产业技术竞争分析</w:t>
      </w:r>
      <w:r>
        <w:rPr>
          <w:rFonts w:hint="eastAsia"/>
        </w:rPr>
        <w:br/>
      </w:r>
      <w:r>
        <w:rPr>
          <w:rFonts w:hint="eastAsia"/>
        </w:rPr>
        <w:t>　　第二节 原花青素竞争优劣势分析</w:t>
      </w:r>
      <w:r>
        <w:rPr>
          <w:rFonts w:hint="eastAsia"/>
        </w:rPr>
        <w:br/>
      </w:r>
      <w:r>
        <w:rPr>
          <w:rFonts w:hint="eastAsia"/>
        </w:rPr>
        <w:t>　　　　一、原花青素竞争优势分析</w:t>
      </w:r>
      <w:r>
        <w:rPr>
          <w:rFonts w:hint="eastAsia"/>
        </w:rPr>
        <w:br/>
      </w:r>
      <w:r>
        <w:rPr>
          <w:rFonts w:hint="eastAsia"/>
        </w:rPr>
        <w:t>　　　　二、原花青素竞争劣势分析</w:t>
      </w:r>
      <w:r>
        <w:rPr>
          <w:rFonts w:hint="eastAsia"/>
        </w:rPr>
        <w:br/>
      </w:r>
      <w:r>
        <w:rPr>
          <w:rFonts w:hint="eastAsia"/>
        </w:rPr>
        <w:t>　　第三节 2020-2025年中国原花青素行业集中度分析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中国原花青素行业重点厂商分析</w:t>
      </w:r>
      <w:r>
        <w:rPr>
          <w:rFonts w:hint="eastAsia"/>
        </w:rPr>
        <w:br/>
      </w:r>
      <w:r>
        <w:rPr>
          <w:rFonts w:hint="eastAsia"/>
        </w:rPr>
        <w:t>　　第一节 天津市尖峰天然产物研究开发有限公司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青岛海隆达生化科技有限公司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萧县爱得葡萄深加工研发有限公司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大兴安岭林格贝有机食品有限责任公司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柳州市绿翔生物技术有限公司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河北宝恩生物科技有限公司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三、公司主要产品介绍</w:t>
      </w:r>
      <w:r>
        <w:rPr>
          <w:rFonts w:hint="eastAsia"/>
        </w:rPr>
        <w:br/>
      </w:r>
      <w:r>
        <w:rPr>
          <w:rFonts w:hint="eastAsia"/>
        </w:rPr>
        <w:t>　　　　四、公司研发实力分析</w:t>
      </w:r>
      <w:r>
        <w:rPr>
          <w:rFonts w:hint="eastAsia"/>
        </w:rPr>
        <w:br/>
      </w:r>
      <w:r>
        <w:rPr>
          <w:rFonts w:hint="eastAsia"/>
        </w:rPr>
        <w:t>　　第七节 宁波天鼎生物科技有限公司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三、公司主要产品介绍</w:t>
      </w:r>
      <w:r>
        <w:rPr>
          <w:rFonts w:hint="eastAsia"/>
        </w:rPr>
        <w:br/>
      </w:r>
      <w:r>
        <w:rPr>
          <w:rFonts w:hint="eastAsia"/>
        </w:rPr>
        <w:t>　　　　四、公司研发实力分析</w:t>
      </w:r>
      <w:r>
        <w:rPr>
          <w:rFonts w:hint="eastAsia"/>
        </w:rPr>
        <w:br/>
      </w:r>
      <w:r>
        <w:rPr>
          <w:rFonts w:hint="eastAsia"/>
        </w:rPr>
        <w:t>　　第八节 西安市天园生物制剂厂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三、公司竞争实力分析</w:t>
      </w:r>
      <w:r>
        <w:rPr>
          <w:rFonts w:hint="eastAsia"/>
        </w:rPr>
        <w:br/>
      </w:r>
      <w:r>
        <w:rPr>
          <w:rFonts w:hint="eastAsia"/>
        </w:rPr>
        <w:t>　　第九节 石家庄健禾生物科技有限公司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三、公司研发情况分析</w:t>
      </w:r>
      <w:r>
        <w:rPr>
          <w:rFonts w:hint="eastAsia"/>
        </w:rPr>
        <w:br/>
      </w:r>
      <w:r>
        <w:rPr>
          <w:rFonts w:hint="eastAsia"/>
        </w:rPr>
        <w:t>　　第十节 上海娇源实业有限公司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2025-2031年中国原花青素产业投资机会与风险分析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2025-2031年中国原花青素产业投资环境分析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2025-2031年中国原花青素产业投资机会分析</w:t>
      </w:r>
      <w:r>
        <w:rPr>
          <w:rFonts w:hint="eastAsia"/>
        </w:rPr>
        <w:br/>
      </w:r>
      <w:r>
        <w:rPr>
          <w:rFonts w:hint="eastAsia"/>
        </w:rPr>
        <w:t>　　　　一、原花青素行业区域投资热点分析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二、原花青素行业投资潜力分析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　2025-2031年中国原花青素产业投资风险分析</w:t>
      </w:r>
      <w:r>
        <w:rPr>
          <w:rFonts w:hint="eastAsia"/>
        </w:rPr>
        <w:br/>
      </w:r>
      <w:r>
        <w:rPr>
          <w:rFonts w:hint="eastAsia"/>
        </w:rPr>
        <w:t>　　　　一、原料市场风险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国际市场需求量较大的植物提取物品种及其适应病症</w:t>
      </w:r>
      <w:r>
        <w:rPr>
          <w:rFonts w:hint="eastAsia"/>
        </w:rPr>
        <w:br/>
      </w:r>
      <w:r>
        <w:rPr>
          <w:rFonts w:hint="eastAsia"/>
        </w:rPr>
        <w:t>　　图表 2 2020-2025年中国中药植物提取物进出口情况</w:t>
      </w:r>
      <w:r>
        <w:rPr>
          <w:rFonts w:hint="eastAsia"/>
        </w:rPr>
        <w:br/>
      </w:r>
      <w:r>
        <w:rPr>
          <w:rFonts w:hint="eastAsia"/>
        </w:rPr>
        <w:t>　　图表 3 原花青素主要规格情况</w:t>
      </w:r>
      <w:r>
        <w:rPr>
          <w:rFonts w:hint="eastAsia"/>
        </w:rPr>
        <w:br/>
      </w:r>
      <w:r>
        <w:rPr>
          <w:rFonts w:hint="eastAsia"/>
        </w:rPr>
        <w:t>　　图表 4 原花青素资源的分布情况</w:t>
      </w:r>
      <w:r>
        <w:rPr>
          <w:rFonts w:hint="eastAsia"/>
        </w:rPr>
        <w:br/>
      </w:r>
      <w:r>
        <w:rPr>
          <w:rFonts w:hint="eastAsia"/>
        </w:rPr>
        <w:t>　　图表 5 2020-2025年医药行业投资额及其增速走势</w:t>
      </w:r>
      <w:r>
        <w:rPr>
          <w:rFonts w:hint="eastAsia"/>
        </w:rPr>
        <w:br/>
      </w:r>
      <w:r>
        <w:rPr>
          <w:rFonts w:hint="eastAsia"/>
        </w:rPr>
        <w:t>　　图表 6 2020-2025年医药行业投资额占比情况</w:t>
      </w:r>
      <w:r>
        <w:rPr>
          <w:rFonts w:hint="eastAsia"/>
        </w:rPr>
        <w:br/>
      </w:r>
      <w:r>
        <w:rPr>
          <w:rFonts w:hint="eastAsia"/>
        </w:rPr>
        <w:t>　　图表 7 2020-2025年医药行业利用外资合同项目和金额占比情况</w:t>
      </w:r>
      <w:r>
        <w:rPr>
          <w:rFonts w:hint="eastAsia"/>
        </w:rPr>
        <w:br/>
      </w:r>
      <w:r>
        <w:rPr>
          <w:rFonts w:hint="eastAsia"/>
        </w:rPr>
        <w:t>　　图表 8 2020-2025年医药行业增加值增长率走势</w:t>
      </w:r>
      <w:r>
        <w:rPr>
          <w:rFonts w:hint="eastAsia"/>
        </w:rPr>
        <w:br/>
      </w:r>
      <w:r>
        <w:rPr>
          <w:rFonts w:hint="eastAsia"/>
        </w:rPr>
        <w:t>　　图表 9 2020-2025年化学药品原药日平均产量及其增速走势</w:t>
      </w:r>
      <w:r>
        <w:rPr>
          <w:rFonts w:hint="eastAsia"/>
        </w:rPr>
        <w:br/>
      </w:r>
      <w:r>
        <w:rPr>
          <w:rFonts w:hint="eastAsia"/>
        </w:rPr>
        <w:t>　　图表 10 2020-2025年中国化学药品原药产量增长趋势图</w:t>
      </w:r>
      <w:r>
        <w:rPr>
          <w:rFonts w:hint="eastAsia"/>
        </w:rPr>
        <w:br/>
      </w:r>
      <w:r>
        <w:rPr>
          <w:rFonts w:hint="eastAsia"/>
        </w:rPr>
        <w:t>　　图表 11 2020-2025年中成药日平均产量及其增速走势</w:t>
      </w:r>
      <w:r>
        <w:rPr>
          <w:rFonts w:hint="eastAsia"/>
        </w:rPr>
        <w:br/>
      </w:r>
      <w:r>
        <w:rPr>
          <w:rFonts w:hint="eastAsia"/>
        </w:rPr>
        <w:t>　　图表 12 2020-2025年中国中成药产量增长趋势图</w:t>
      </w:r>
      <w:r>
        <w:rPr>
          <w:rFonts w:hint="eastAsia"/>
        </w:rPr>
        <w:br/>
      </w:r>
      <w:r>
        <w:rPr>
          <w:rFonts w:hint="eastAsia"/>
        </w:rPr>
        <w:t>　　图表 13 2020-2025年医药行业单月销售产值及其增速走势</w:t>
      </w:r>
      <w:r>
        <w:rPr>
          <w:rFonts w:hint="eastAsia"/>
        </w:rPr>
        <w:br/>
      </w:r>
      <w:r>
        <w:rPr>
          <w:rFonts w:hint="eastAsia"/>
        </w:rPr>
        <w:t>　　图表 14 2020-2025年医药行业累计销售产值及其增速走势</w:t>
      </w:r>
      <w:r>
        <w:rPr>
          <w:rFonts w:hint="eastAsia"/>
        </w:rPr>
        <w:br/>
      </w:r>
      <w:r>
        <w:rPr>
          <w:rFonts w:hint="eastAsia"/>
        </w:rPr>
        <w:t>　　图表 15 2020-2025年中西药品单月零售总额及其增速走势</w:t>
      </w:r>
      <w:r>
        <w:rPr>
          <w:rFonts w:hint="eastAsia"/>
        </w:rPr>
        <w:br/>
      </w:r>
      <w:r>
        <w:rPr>
          <w:rFonts w:hint="eastAsia"/>
        </w:rPr>
        <w:t>　　图表 16 2020-2025年中西药品累计零售总额及其增速走势</w:t>
      </w:r>
      <w:r>
        <w:rPr>
          <w:rFonts w:hint="eastAsia"/>
        </w:rPr>
        <w:br/>
      </w:r>
      <w:r>
        <w:rPr>
          <w:rFonts w:hint="eastAsia"/>
        </w:rPr>
        <w:t>　　图表 17 2020-2025年医药行业PPI和CPI走势</w:t>
      </w:r>
      <w:r>
        <w:rPr>
          <w:rFonts w:hint="eastAsia"/>
        </w:rPr>
        <w:br/>
      </w:r>
      <w:r>
        <w:rPr>
          <w:rFonts w:hint="eastAsia"/>
        </w:rPr>
        <w:t>　　图表 18 2020-2025年中西药品及医疗保健用品零售价格指数走势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19 2020-2025年医药品进出口额及其增速走势</w:t>
      </w:r>
      <w:r>
        <w:rPr>
          <w:rFonts w:hint="eastAsia"/>
        </w:rPr>
        <w:br/>
      </w:r>
      <w:r>
        <w:rPr>
          <w:rFonts w:hint="eastAsia"/>
        </w:rPr>
        <w:t>　　图表 20 2020-2025年医药行业单月出口交货值及其增速走势</w:t>
      </w:r>
      <w:r>
        <w:rPr>
          <w:rFonts w:hint="eastAsia"/>
        </w:rPr>
        <w:br/>
      </w:r>
      <w:r>
        <w:rPr>
          <w:rFonts w:hint="eastAsia"/>
        </w:rPr>
        <w:t>　　图表 21 2020-2025年医药行业累计出口交货值及其增速走势</w:t>
      </w:r>
      <w:r>
        <w:rPr>
          <w:rFonts w:hint="eastAsia"/>
        </w:rPr>
        <w:br/>
      </w:r>
      <w:r>
        <w:rPr>
          <w:rFonts w:hint="eastAsia"/>
        </w:rPr>
        <w:t>　　图表 22 2020-2025年中国医药制造行业经济指标统计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23 2020-2025年中国医药制造企业数量增长趋势图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2020-2025年中国医药制造行业资产总额统计</w:t>
      </w:r>
      <w:r>
        <w:rPr>
          <w:rFonts w:hint="eastAsia"/>
        </w:rPr>
        <w:br/>
      </w:r>
      <w:r>
        <w:rPr>
          <w:rFonts w:hint="eastAsia"/>
        </w:rPr>
        <w:t>　　图表 25 2020-2025年中国医药制造行业资产增长趋势图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2020-2025年中国医药制造行业销售收入统计</w:t>
      </w:r>
      <w:r>
        <w:rPr>
          <w:rFonts w:hint="eastAsia"/>
        </w:rPr>
        <w:br/>
      </w:r>
      <w:r>
        <w:rPr>
          <w:rFonts w:hint="eastAsia"/>
        </w:rPr>
        <w:t>　　图表 27 2020-2025年中国医药制造行业销售收入增长趋势图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2020-2025年中国医药制造行业销售成本统计</w:t>
      </w:r>
      <w:r>
        <w:rPr>
          <w:rFonts w:hint="eastAsia"/>
        </w:rPr>
        <w:br/>
      </w:r>
      <w:r>
        <w:rPr>
          <w:rFonts w:hint="eastAsia"/>
        </w:rPr>
        <w:t>　　图表 29 2020-2025年中国医药制造行业销售成本趋势图</w:t>
      </w:r>
      <w:r>
        <w:rPr>
          <w:rFonts w:hint="eastAsia"/>
        </w:rPr>
        <w:br/>
      </w:r>
      <w:r>
        <w:rPr>
          <w:rFonts w:hint="eastAsia"/>
        </w:rPr>
        <w:t>　　图表 30 2020-2025年中国医药制造行业利润总额统计</w:t>
      </w:r>
      <w:r>
        <w:rPr>
          <w:rFonts w:hint="eastAsia"/>
        </w:rPr>
        <w:br/>
      </w:r>
      <w:r>
        <w:rPr>
          <w:rFonts w:hint="eastAsia"/>
        </w:rPr>
        <w:t>　　图表 31 2020-2025年中国医药制造行业利润增长趋势图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2020-2025年中国医药制造行业成本费用利润率情况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33 2020-2025年中国医药制造行业毛利率情况</w:t>
      </w:r>
      <w:r>
        <w:rPr>
          <w:rFonts w:hint="eastAsia"/>
        </w:rPr>
        <w:br/>
      </w:r>
      <w:r>
        <w:rPr>
          <w:rFonts w:hint="eastAsia"/>
        </w:rPr>
        <w:t>　　图表 34 2020-2025年中国医药制造行业销售利润率情况</w:t>
      </w:r>
      <w:r>
        <w:rPr>
          <w:rFonts w:hint="eastAsia"/>
        </w:rPr>
        <w:br/>
      </w:r>
      <w:r>
        <w:rPr>
          <w:rFonts w:hint="eastAsia"/>
        </w:rPr>
        <w:t>　　图表 35 2020-2025年中国医药制造行业总资产利润率情况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36 2020-2025年中国医药制造行业资产负债率情况</w:t>
      </w:r>
      <w:r>
        <w:rPr>
          <w:rFonts w:hint="eastAsia"/>
        </w:rPr>
        <w:br/>
      </w:r>
      <w:r>
        <w:rPr>
          <w:rFonts w:hint="eastAsia"/>
        </w:rPr>
        <w:t>　　图表 37 2020-2025年中国原花青素市场规模变化趋势图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2020-2025年中国原花青素产能增长趋势图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2020-2025年中国原花青素产量增长趋势图</w:t>
      </w:r>
      <w:r>
        <w:rPr>
          <w:rFonts w:hint="eastAsia"/>
        </w:rPr>
        <w:br/>
      </w:r>
      <w:r>
        <w:rPr>
          <w:rFonts w:hint="eastAsia"/>
        </w:rPr>
        <w:t>　　图表 40 2025年中国原花青素主要企业产能情况</w:t>
      </w:r>
      <w:r>
        <w:rPr>
          <w:rFonts w:hint="eastAsia"/>
        </w:rPr>
        <w:br/>
      </w:r>
      <w:r>
        <w:rPr>
          <w:rFonts w:hint="eastAsia"/>
        </w:rPr>
        <w:t>　　图表 41 2025-2031年中国原花青素市场规模预测</w:t>
      </w:r>
      <w:r>
        <w:rPr>
          <w:rFonts w:hint="eastAsia"/>
        </w:rPr>
        <w:br/>
      </w:r>
      <w:r>
        <w:rPr>
          <w:rFonts w:hint="eastAsia"/>
        </w:rPr>
        <w:t>　　图表 42 2020-2025年中国葡萄种植面积及其变化趋势图</w:t>
      </w:r>
      <w:r>
        <w:rPr>
          <w:rFonts w:hint="eastAsia"/>
        </w:rPr>
        <w:br/>
      </w:r>
      <w:r>
        <w:rPr>
          <w:rFonts w:hint="eastAsia"/>
        </w:rPr>
        <w:t>　　图表 43 2020-2025年中国葡萄产量统计</w:t>
      </w:r>
      <w:r>
        <w:rPr>
          <w:rFonts w:hint="eastAsia"/>
        </w:rPr>
        <w:br/>
      </w:r>
      <w:r>
        <w:rPr>
          <w:rFonts w:hint="eastAsia"/>
        </w:rPr>
        <w:t>　　图表 44 2025年中国分省区葡萄产量统计</w:t>
      </w:r>
      <w:r>
        <w:rPr>
          <w:rFonts w:hint="eastAsia"/>
        </w:rPr>
        <w:br/>
      </w:r>
      <w:r>
        <w:rPr>
          <w:rFonts w:hint="eastAsia"/>
        </w:rPr>
        <w:t>　　图表 45 原花青素在医药中的应用示意图</w:t>
      </w:r>
      <w:r>
        <w:rPr>
          <w:rFonts w:hint="eastAsia"/>
        </w:rPr>
        <w:br/>
      </w:r>
      <w:r>
        <w:rPr>
          <w:rFonts w:hint="eastAsia"/>
        </w:rPr>
        <w:t>　　图表 46 原花青素在保健品中的应用示意图</w:t>
      </w:r>
      <w:r>
        <w:rPr>
          <w:rFonts w:hint="eastAsia"/>
        </w:rPr>
        <w:br/>
      </w:r>
      <w:r>
        <w:rPr>
          <w:rFonts w:hint="eastAsia"/>
        </w:rPr>
        <w:t>　　图表 47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48 原花青素在保健品中的应用示意图</w:t>
      </w:r>
      <w:r>
        <w:rPr>
          <w:rFonts w:hint="eastAsia"/>
        </w:rPr>
        <w:br/>
      </w:r>
      <w:r>
        <w:rPr>
          <w:rFonts w:hint="eastAsia"/>
        </w:rPr>
        <w:t>　　图表 49 2025年中国保健食品行业经济指标统计</w:t>
      </w:r>
      <w:r>
        <w:rPr>
          <w:rFonts w:hint="eastAsia"/>
        </w:rPr>
        <w:br/>
      </w:r>
      <w:r>
        <w:rPr>
          <w:rFonts w:hint="eastAsia"/>
        </w:rPr>
        <w:t>　　图表 50 天津市尖峰天然产物研究开发有限公司主要产品统计</w:t>
      </w:r>
      <w:r>
        <w:rPr>
          <w:rFonts w:hint="eastAsia"/>
        </w:rPr>
        <w:br/>
      </w:r>
      <w:r>
        <w:rPr>
          <w:rFonts w:hint="eastAsia"/>
        </w:rPr>
        <w:t>　　图表 51 天津市尖峰天然产物研究开发有限公司资产及负债统计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52 天津市尖峰天然产物研究开发有限公司收入及利润统计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53 天津市尖峰天然产物研究开发有限公司偿债能力统计</w:t>
      </w:r>
      <w:r>
        <w:rPr>
          <w:rFonts w:hint="eastAsia"/>
        </w:rPr>
        <w:br/>
      </w:r>
      <w:r>
        <w:rPr>
          <w:rFonts w:hint="eastAsia"/>
        </w:rPr>
        <w:t>　　图表 54 天津市尖峰天然产物研究开发有限公司盈利能力统计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55 天津市尖峰天然产物研究开发有限公司运营能力统计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56 青岛海隆达生化科技有限公司主要产品系列统计</w:t>
      </w:r>
      <w:r>
        <w:rPr>
          <w:rFonts w:hint="eastAsia"/>
        </w:rPr>
        <w:br/>
      </w:r>
      <w:r>
        <w:rPr>
          <w:rFonts w:hint="eastAsia"/>
        </w:rPr>
        <w:t>　　图表 57 青岛海隆达生化科技有限公司资产及负债统计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58 青岛海隆达生化科技有限公司收入及利润统计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 青岛海隆达生化科技有限公司偿债能力统计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60 青岛海隆达生化科技有限公司盈利能力统计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61 青岛海隆达生化科技有限公司运营能力统计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62 萧县爱得葡萄深加工研发有限公司资产及负债统计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63 萧县爱得葡萄深加工研发有限公司收入及利润统计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 萧县爱得葡萄深加工研发有限公司偿债能力统计</w:t>
      </w:r>
      <w:r>
        <w:rPr>
          <w:rFonts w:hint="eastAsia"/>
        </w:rPr>
        <w:br/>
      </w:r>
      <w:r>
        <w:rPr>
          <w:rFonts w:hint="eastAsia"/>
        </w:rPr>
        <w:t>　　图表 65 萧县爱得葡萄深加工研发有限公司盈利能力统计</w:t>
      </w:r>
      <w:r>
        <w:rPr>
          <w:rFonts w:hint="eastAsia"/>
        </w:rPr>
        <w:br/>
      </w:r>
      <w:r>
        <w:rPr>
          <w:rFonts w:hint="eastAsia"/>
        </w:rPr>
        <w:t>　　图表 66 萧县爱得葡萄深加工研发有限公司运营能力统计</w:t>
      </w:r>
      <w:r>
        <w:rPr>
          <w:rFonts w:hint="eastAsia"/>
        </w:rPr>
        <w:br/>
      </w:r>
      <w:r>
        <w:rPr>
          <w:rFonts w:hint="eastAsia"/>
        </w:rPr>
        <w:t>　　图表 67 大兴安岭林格贝有机食品有限责任公司资产及负债统计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68 大兴安岭林格贝有机食品有限责任公司收入及利润统计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69 大兴安岭林格贝有机食品有限责任公司偿债能力统计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70 大兴安岭林格贝有机食品有限责任公司盈利能力统计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71 大兴安岭林格贝有机食品有限责任公司运营能力统计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72 柳州市绿翔生物技术有限公司主要产品统计</w:t>
      </w:r>
      <w:r>
        <w:rPr>
          <w:rFonts w:hint="eastAsia"/>
        </w:rPr>
        <w:br/>
      </w:r>
      <w:r>
        <w:rPr>
          <w:rFonts w:hint="eastAsia"/>
        </w:rPr>
        <w:t>　　图表 73 柳州市绿翔生物技术有限公司资产及负债统计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74 柳州市绿翔生物技术有限公司收入及利润统计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75 柳州市绿翔生物技术有限公司偿债能力统计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76 柳州市绿翔生物技术有限公司盈利能力统计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77 柳州市绿翔生物技术有限公司运营能力统计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78 河北宝恩生物科技有限公司主要产品统计</w:t>
      </w:r>
      <w:r>
        <w:rPr>
          <w:rFonts w:hint="eastAsia"/>
        </w:rPr>
        <w:br/>
      </w:r>
      <w:r>
        <w:rPr>
          <w:rFonts w:hint="eastAsia"/>
        </w:rPr>
        <w:t>　　图表 79 西安市天园生物制剂厂主要产品统计</w:t>
      </w:r>
      <w:r>
        <w:rPr>
          <w:rFonts w:hint="eastAsia"/>
        </w:rPr>
        <w:br/>
      </w:r>
      <w:r>
        <w:rPr>
          <w:rFonts w:hint="eastAsia"/>
        </w:rPr>
        <w:t>　　图表 80 石家庄健禾生物科技有限公司主要产品统计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8e52ce5b8425f" w:history="1">
        <w:r>
          <w:rPr>
            <w:rStyle w:val="Hyperlink"/>
          </w:rPr>
          <w:t>2025年中国原青花素行业现状调研及发展趋势预测报告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8e52ce5b8425f" w:history="1">
        <w:r>
          <w:rPr>
            <w:rStyle w:val="Hyperlink"/>
          </w:rPr>
          <w:t>https://www.20087.com/M_QiTa/36/YuanQingHuaSuHangYeXianZhuangYuFaZhanQianJing.html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花青素含量高的食物、原青花素有哪些作用、原花青素可以长期服用吗、原花青素和花青素区别、吃葡萄籽的好处、原花青素是骗局吗、草本原花青素茶、原花青素和前花青素的区别、苗康圣酒原花青素功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0e6cfc9a84863" w:history="1">
      <w:r>
        <w:rPr>
          <w:rStyle w:val="Hyperlink"/>
        </w:rPr>
        <w:t>2025年中国原青花素行业现状调研及发展趋势预测报告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YuanQingHuaSuHangYeXianZhuangYuFaZhanQianJing.html" TargetMode="External" Id="R7da8e52ce5b8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YuanQingHuaSuHangYeXianZhuangYuFaZhanQianJing.html" TargetMode="External" Id="Rde40e6cfc9a8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2025-05-16T07:52:00Z</dcterms:created>
  <dcterms:modified xsi:type="dcterms:W3CDTF">2025-05-16T08:52:00Z</dcterms:modified>
  <dc:subject>2025年中国原青花素行业现状调研及发展趋势预测报告</dc:subject>
  <dc:title>2025年中国原青花素行业现状调研及发展趋势预测报告</dc:title>
  <cp:keywords>2025年中国原青花素行业现状调研及发展趋势预测报告</cp:keywords>
  <dc:description>2025年中国原青花素行业现状调研及发展趋势预测报告</dc:description>
</cp:coreProperties>
</file>