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ed71ae84a4d18" w:history="1">
              <w:r>
                <w:rPr>
                  <w:rStyle w:val="Hyperlink"/>
                </w:rPr>
                <w:t>2025-2031年中国微压计市场现状与前景趋势分析报告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ed71ae84a4d18" w:history="1">
              <w:r>
                <w:rPr>
                  <w:rStyle w:val="Hyperlink"/>
                </w:rPr>
                <w:t>2025-2031年中国微压计市场现状与前景趋势分析报告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ed71ae84a4d18" w:history="1">
                <w:r>
                  <w:rPr>
                    <w:rStyle w:val="Hyperlink"/>
                  </w:rPr>
                  <w:t>https://www.20087.com/0/15/WeiYaJiDeQianJingQuShi.html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计作为一种精密测量仪器，主要用于测量微小压力差，广泛应用于医疗、环保、气象、航空航天等领域。目前，微压计产品正朝着高精度、高稳定性、智能化方向发展，集成微电子技术和传感器技术，实现了数据的实时采集与远程传输。随着物联网技术的普及，微压计与其他设备的联动性增强，为用户提供更加便捷的监测解决方案。</w:t>
      </w:r>
      <w:r>
        <w:rPr>
          <w:rFonts w:hint="eastAsia"/>
        </w:rPr>
        <w:br/>
      </w:r>
      <w:r>
        <w:rPr>
          <w:rFonts w:hint="eastAsia"/>
        </w:rPr>
        <w:t>　　未来，微压计技术将更加注重小型化和集成化，以适应各种苛刻环境下的便携式测量需求。同时，通过引入人工智能算法，提高数据分析处理能力，实现更准确的压力预测与故障诊断。此外，随着新材料的开发应用，微压计的耐温、耐压性能将得到提升，进一步拓宽其应用场景，满足更多行业定制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7ed71ae84a4d18" w:history="1">
        <w:r>
          <w:rPr>
            <w:rStyle w:val="Hyperlink"/>
          </w:rPr>
          <w:t>2025-2031年中国微压计市场现状与前景趋势分析报告</w:t>
        </w:r>
      </w:hyperlink>
      <w:r>
        <w:rPr>
          <w:rFonts w:hint="eastAsia"/>
        </w:rPr>
        <w:t>深入剖析了微压计行业的现状、市场规模及需求，详细分析了产业链结构，并对市场价格进行了科学解读。通过对微压计细分市场的调研，以及对重点企业的竞争力、市场集中度和品牌影响力进行深入研究，预测了微压计行业的市场前景及发展趋势。微压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微压计行业概述</w:t>
      </w:r>
      <w:r>
        <w:rPr>
          <w:rFonts w:hint="eastAsia"/>
        </w:rPr>
        <w:br/>
      </w:r>
      <w:r>
        <w:rPr>
          <w:rFonts w:hint="eastAsia"/>
        </w:rPr>
        <w:t>　　第一节 微压计定义与分类</w:t>
      </w:r>
      <w:r>
        <w:rPr>
          <w:rFonts w:hint="eastAsia"/>
        </w:rPr>
        <w:br/>
      </w:r>
      <w:r>
        <w:rPr>
          <w:rFonts w:hint="eastAsia"/>
        </w:rPr>
        <w:t>　　第二节 微压计应用领域</w:t>
      </w:r>
      <w:r>
        <w:rPr>
          <w:rFonts w:hint="eastAsia"/>
        </w:rPr>
        <w:br/>
      </w:r>
      <w:r>
        <w:rPr>
          <w:rFonts w:hint="eastAsia"/>
        </w:rPr>
        <w:t>　　第三节 微压计行业经济指标分析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一、微压计行业赢利性评估</w:t>
      </w:r>
      <w:r>
        <w:rPr>
          <w:rFonts w:hint="eastAsia"/>
        </w:rPr>
        <w:br/>
      </w:r>
      <w:r>
        <w:rPr>
          <w:rFonts w:hint="eastAsia"/>
        </w:rPr>
        <w:t>　　　　二、微压计行业成长速度分析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三、微压计附加值提升空间探讨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五、微压计行业风险性评估</w:t>
      </w:r>
      <w:r>
        <w:rPr>
          <w:rFonts w:hint="eastAsia"/>
        </w:rPr>
        <w:br/>
      </w:r>
      <w:r>
        <w:rPr>
          <w:rFonts w:hint="eastAsia"/>
        </w:rPr>
        <w:t>　　　　六、微压计行业周期性分析</w:t>
      </w:r>
      <w:r>
        <w:rPr>
          <w:rFonts w:hint="eastAsia"/>
        </w:rPr>
        <w:br/>
      </w:r>
      <w:r>
        <w:rPr>
          <w:rFonts w:hint="eastAsia"/>
        </w:rPr>
        <w:t>　　　　七、微压计行业竞争程度指标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八、微压计行业成熟度综合分析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一、全球微压计行业市场规模与趋势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三、全球微压计行业竞争格局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一、微压计行业发展趋势</w:t>
      </w:r>
      <w:r>
        <w:rPr>
          <w:rFonts w:hint="eastAsia"/>
        </w:rPr>
        <w:br/>
      </w:r>
      <w:r>
        <w:rPr>
          <w:rFonts w:hint="eastAsia"/>
        </w:rPr>
        <w:t>　　　　二、微压计行业发展潜力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微压计行业产量情况分析与趋势预测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三、2025-2031年微压计产量预测</w:t>
      </w:r>
      <w:r>
        <w:rPr>
          <w:rFonts w:hint="eastAsia"/>
        </w:rPr>
        <w:br/>
      </w:r>
      <w:r>
        <w:rPr>
          <w:rFonts w:hint="eastAsia"/>
        </w:rPr>
        <w:t>　　第三节 2025-2031年微压计市场需求与销售分析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一、2024-2025年微压计行业需求现状</w:t>
      </w:r>
      <w:r>
        <w:rPr>
          <w:rFonts w:hint="eastAsia"/>
        </w:rPr>
        <w:br/>
      </w:r>
      <w:r>
        <w:rPr>
          <w:rFonts w:hint="eastAsia"/>
        </w:rPr>
        <w:t>　　　　二、微压计客户群体与需求特点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一、2019-2024年微压计进口规模分析</w:t>
      </w:r>
      <w:r>
        <w:rPr>
          <w:rFonts w:hint="eastAsia"/>
        </w:rPr>
        <w:br/>
      </w:r>
      <w:r>
        <w:rPr>
          <w:rFonts w:hint="eastAsia"/>
        </w:rPr>
        <w:t>　　　　二、微压计主要进口来源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一、2019-2024年微压计出口规模分析</w:t>
      </w:r>
      <w:r>
        <w:rPr>
          <w:rFonts w:hint="eastAsia"/>
        </w:rPr>
        <w:br/>
      </w:r>
      <w:r>
        <w:rPr>
          <w:rFonts w:hint="eastAsia"/>
        </w:rPr>
        <w:t>　　　　二、微压计主要出口目的地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一、微压计企业数量与结构</w:t>
      </w:r>
      <w:r>
        <w:rPr>
          <w:rFonts w:hint="eastAsia"/>
        </w:rPr>
        <w:br/>
      </w:r>
      <w:r>
        <w:rPr>
          <w:rFonts w:hint="eastAsia"/>
        </w:rPr>
        <w:t>　　　　二、微压计从业人员规模</w:t>
      </w:r>
      <w:r>
        <w:rPr>
          <w:rFonts w:hint="eastAsia"/>
        </w:rPr>
        <w:br/>
      </w:r>
      <w:r>
        <w:rPr>
          <w:rFonts w:hint="eastAsia"/>
        </w:rPr>
        <w:t>　　　　三、微压计行业资产状况</w:t>
      </w:r>
      <w:r>
        <w:rPr>
          <w:rFonts w:hint="eastAsia"/>
        </w:rPr>
        <w:br/>
      </w:r>
      <w:r>
        <w:rPr>
          <w:rFonts w:hint="eastAsia"/>
        </w:rPr>
        <w:t>　　第二节 中国微压计行业财务指标总体分析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中国微压计行业竞争格局分析</w:t>
      </w:r>
      <w:r>
        <w:rPr>
          <w:rFonts w:hint="eastAsia"/>
        </w:rPr>
        <w:br/>
      </w:r>
      <w:r>
        <w:rPr>
          <w:rFonts w:hint="eastAsia"/>
        </w:rPr>
        <w:t>　　第一节 微压计行业竞争格局总览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2024-2025年微压计行业竞争力分析</w:t>
      </w:r>
      <w:r>
        <w:rPr>
          <w:rFonts w:hint="eastAsia"/>
        </w:rPr>
        <w:br/>
      </w:r>
      <w:r>
        <w:rPr>
          <w:rFonts w:hint="eastAsia"/>
        </w:rPr>
        <w:t>　　　　一、微压计供应商议价能力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2025年中国微压计企业发展策略分析</w:t>
      </w:r>
      <w:r>
        <w:rPr>
          <w:rFonts w:hint="eastAsia"/>
        </w:rPr>
        <w:br/>
      </w:r>
      <w:r>
        <w:rPr>
          <w:rFonts w:hint="eastAsia"/>
        </w:rPr>
        <w:t>　　第一节 微压计市场策略分析</w:t>
      </w:r>
      <w:r>
        <w:rPr>
          <w:rFonts w:hint="eastAsia"/>
        </w:rPr>
        <w:br/>
      </w:r>
      <w:r>
        <w:rPr>
          <w:rFonts w:hint="eastAsia"/>
        </w:rPr>
        <w:t>　　　　一、微压计市场定位与拓展策略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微压计销售策略分析</w:t>
      </w:r>
      <w:r>
        <w:rPr>
          <w:rFonts w:hint="eastAsia"/>
        </w:rPr>
        <w:br/>
      </w:r>
      <w:r>
        <w:rPr>
          <w:rFonts w:hint="eastAsia"/>
        </w:rPr>
        <w:t>　　　　一、微压计销售渠道与网络建设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提高微压计企业竞争力建议</w:t>
      </w:r>
      <w:r>
        <w:rPr>
          <w:rFonts w:hint="eastAsia"/>
        </w:rPr>
        <w:br/>
      </w:r>
      <w:r>
        <w:rPr>
          <w:rFonts w:hint="eastAsia"/>
        </w:rPr>
        <w:t>　　　　一、微压计技术创新与管理优化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微压计品牌战略思考</w:t>
      </w:r>
      <w:r>
        <w:rPr>
          <w:rFonts w:hint="eastAsia"/>
        </w:rPr>
        <w:br/>
      </w:r>
      <w:r>
        <w:rPr>
          <w:rFonts w:hint="eastAsia"/>
        </w:rPr>
        <w:t>　　　　一、微压计品牌建设与维护</w:t>
      </w:r>
      <w:r>
        <w:rPr>
          <w:rFonts w:hint="eastAsia"/>
        </w:rPr>
        <w:br/>
      </w:r>
      <w:r>
        <w:rPr>
          <w:rFonts w:hint="eastAsia"/>
        </w:rPr>
        <w:t>　　　　二、微压计品牌影响力与市场竞争力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中国微压计行业风险与对策</w:t>
      </w:r>
      <w:r>
        <w:rPr>
          <w:rFonts w:hint="eastAsia"/>
        </w:rPr>
        <w:br/>
      </w:r>
      <w:r>
        <w:rPr>
          <w:rFonts w:hint="eastAsia"/>
        </w:rPr>
        <w:t>　　第一节 微压计行业SWOT分析</w:t>
      </w:r>
      <w:r>
        <w:rPr>
          <w:rFonts w:hint="eastAsia"/>
        </w:rPr>
        <w:br/>
      </w:r>
      <w:r>
        <w:rPr>
          <w:rFonts w:hint="eastAsia"/>
        </w:rPr>
        <w:t>　　　　一、微压计行业优势分析</w:t>
      </w:r>
      <w:r>
        <w:rPr>
          <w:rFonts w:hint="eastAsia"/>
        </w:rPr>
        <w:br/>
      </w:r>
      <w:r>
        <w:rPr>
          <w:rFonts w:hint="eastAsia"/>
        </w:rPr>
        <w:t>　　　　二、微压计行业劣势分析</w:t>
      </w:r>
      <w:r>
        <w:rPr>
          <w:rFonts w:hint="eastAsia"/>
        </w:rPr>
        <w:br/>
      </w:r>
      <w:r>
        <w:rPr>
          <w:rFonts w:hint="eastAsia"/>
        </w:rPr>
        <w:t>　　　　三、微压计市场机会探索</w:t>
      </w:r>
      <w:r>
        <w:rPr>
          <w:rFonts w:hint="eastAsia"/>
        </w:rPr>
        <w:br/>
      </w:r>
      <w:r>
        <w:rPr>
          <w:rFonts w:hint="eastAsia"/>
        </w:rPr>
        <w:t>　　　　四、微压计市场威胁评估</w:t>
      </w:r>
      <w:r>
        <w:rPr>
          <w:rFonts w:hint="eastAsia"/>
        </w:rPr>
        <w:br/>
      </w:r>
      <w:r>
        <w:rPr>
          <w:rFonts w:hint="eastAsia"/>
        </w:rPr>
        <w:t>　　第二节 微压计行业风险及对策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二、微压计发展趋势分析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二、微压计新兴市场与机遇探索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中-智-林－微压计行业发展建议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微压计行业类别</w:t>
      </w:r>
      <w:r>
        <w:rPr>
          <w:rFonts w:hint="eastAsia"/>
        </w:rPr>
        <w:br/>
      </w:r>
      <w:r>
        <w:rPr>
          <w:rFonts w:hint="eastAsia"/>
        </w:rPr>
        <w:t>　　图表 微压计行业产业链调研</w:t>
      </w:r>
      <w:r>
        <w:rPr>
          <w:rFonts w:hint="eastAsia"/>
        </w:rPr>
        <w:br/>
      </w:r>
      <w:r>
        <w:rPr>
          <w:rFonts w:hint="eastAsia"/>
        </w:rPr>
        <w:t>　　图表 微压计行业现状</w:t>
      </w:r>
      <w:r>
        <w:rPr>
          <w:rFonts w:hint="eastAsia"/>
        </w:rPr>
        <w:br/>
      </w:r>
      <w:r>
        <w:rPr>
          <w:rFonts w:hint="eastAsia"/>
        </w:rPr>
        <w:t>　　图表 微压计行业标准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2019-2024年中国微压计行业产量统计</w:t>
      </w:r>
      <w:r>
        <w:rPr>
          <w:rFonts w:hint="eastAsia"/>
        </w:rPr>
        <w:br/>
      </w:r>
      <w:r>
        <w:rPr>
          <w:rFonts w:hint="eastAsia"/>
        </w:rPr>
        <w:t>　　图表 微压计行业动态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2019-2024年中国微压计市场需求量</w:t>
      </w:r>
      <w:r>
        <w:rPr>
          <w:rFonts w:hint="eastAsia"/>
        </w:rPr>
        <w:br/>
      </w:r>
      <w:r>
        <w:rPr>
          <w:rFonts w:hint="eastAsia"/>
        </w:rPr>
        <w:t>　　图表 2025年中国微压计行业需求区域调研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2019-2024年中国微压计行情</w:t>
      </w:r>
      <w:r>
        <w:rPr>
          <w:rFonts w:hint="eastAsia"/>
        </w:rPr>
        <w:br/>
      </w:r>
      <w:r>
        <w:rPr>
          <w:rFonts w:hint="eastAsia"/>
        </w:rPr>
        <w:t>　　图表 2019-2024年中国微压计价格走势图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2019-2024年中国微压计出口统计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**地区微压计市场规模</w:t>
      </w:r>
      <w:r>
        <w:rPr>
          <w:rFonts w:hint="eastAsia"/>
        </w:rPr>
        <w:br/>
      </w:r>
      <w:r>
        <w:rPr>
          <w:rFonts w:hint="eastAsia"/>
        </w:rPr>
        <w:t>　　图表 **地区微压计行业市场需求</w:t>
      </w:r>
      <w:r>
        <w:rPr>
          <w:rFonts w:hint="eastAsia"/>
        </w:rPr>
        <w:br/>
      </w:r>
      <w:r>
        <w:rPr>
          <w:rFonts w:hint="eastAsia"/>
        </w:rPr>
        <w:t>　　图表 **地区微压计市场调研</w:t>
      </w:r>
      <w:r>
        <w:rPr>
          <w:rFonts w:hint="eastAsia"/>
        </w:rPr>
        <w:br/>
      </w:r>
      <w:r>
        <w:rPr>
          <w:rFonts w:hint="eastAsia"/>
        </w:rPr>
        <w:t>　　图表 **地区微压计行业市场需求分析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**地区微压计市场规模</w:t>
      </w:r>
      <w:r>
        <w:rPr>
          <w:rFonts w:hint="eastAsia"/>
        </w:rPr>
        <w:br/>
      </w:r>
      <w:r>
        <w:rPr>
          <w:rFonts w:hint="eastAsia"/>
        </w:rPr>
        <w:t>　　图表 **地区微压计行业市场需求</w:t>
      </w:r>
      <w:r>
        <w:rPr>
          <w:rFonts w:hint="eastAsia"/>
        </w:rPr>
        <w:br/>
      </w:r>
      <w:r>
        <w:rPr>
          <w:rFonts w:hint="eastAsia"/>
        </w:rPr>
        <w:t>　　图表 **地区微压计市场调研</w:t>
      </w:r>
      <w:r>
        <w:rPr>
          <w:rFonts w:hint="eastAsia"/>
        </w:rPr>
        <w:br/>
      </w:r>
      <w:r>
        <w:rPr>
          <w:rFonts w:hint="eastAsia"/>
        </w:rPr>
        <w:t>　　图表 **地区微压计行业市场需求分析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微压计行业竞争对手分析</w:t>
      </w:r>
      <w:r>
        <w:rPr>
          <w:rFonts w:hint="eastAsia"/>
        </w:rPr>
        <w:br/>
      </w:r>
      <w:r>
        <w:rPr>
          <w:rFonts w:hint="eastAsia"/>
        </w:rPr>
        <w:t>　　图表 微压计重点企业（一）基本信息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2025-2031年中国微压计行业市场规模预测</w:t>
      </w:r>
      <w:r>
        <w:rPr>
          <w:rFonts w:hint="eastAsia"/>
        </w:rPr>
        <w:br/>
      </w:r>
      <w:r>
        <w:rPr>
          <w:rFonts w:hint="eastAsia"/>
        </w:rPr>
        <w:t>　　图表 微压计行业准入条件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2025-2031年中国微压计市场前景</w:t>
      </w:r>
      <w:r>
        <w:rPr>
          <w:rFonts w:hint="eastAsia"/>
        </w:rPr>
        <w:br/>
      </w:r>
      <w:r>
        <w:rPr>
          <w:rFonts w:hint="eastAsia"/>
        </w:rPr>
        <w:t>　　图表 2025-2031年中国微压计行业信息化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ed71ae84a4d18" w:history="1">
        <w:r>
          <w:rPr>
            <w:rStyle w:val="Hyperlink"/>
          </w:rPr>
          <w:t>2025-2031年中国微压计市场现状与前景趋势分析报告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ed71ae84a4d18" w:history="1">
        <w:r>
          <w:rPr>
            <w:rStyle w:val="Hyperlink"/>
          </w:rPr>
          <w:t>https://www.20087.com/0/15/WeiYaJiDeQianJingQuShi.html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热点：微压压力表、微压计的工作原理、微压计的工作原理、微压计图片、微压计图片、微压计测量范围、数字微压计怎么使用、微压计测静压怎么测、照度计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d00a62124bed" w:history="1">
      <w:r>
        <w:rPr>
          <w:rStyle w:val="Hyperlink"/>
        </w:rPr>
        <w:t>2025-2031年中国微压计市场现状与前景趋势分析报告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iYaJiDeQianJingQuShi.html" TargetMode="External" Id="R3d7ed71ae84a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iYaJiDeQianJingQuShi.html" TargetMode="External" Id="R39add00a621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2025-01-31T09:51:25Z</dcterms:created>
  <dcterms:modified xsi:type="dcterms:W3CDTF">2025-01-31T10:51:25Z</dcterms:modified>
  <dc:subject>2025-2031年中国微压计市场现状与前景趋势分析报告</dc:subject>
  <dc:title>2025-2031年中国微压计市场现状与前景趋势分析报告</dc:title>
  <cp:keywords>2025-2031年中国微压计市场现状与前景趋势分析报告</cp:keywords>
  <dc:description>2025-2031年中国微压计市场现状与前景趋势分析报告</dc:description>
</cp:coreProperties>
</file>