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bbb213702436d" w:history="1">
              <w:r>
                <w:rPr>
                  <w:rStyle w:val="Hyperlink"/>
                </w:rPr>
                <w:t>中国农业机械行业现状分析与发展前景研究报告（2025年版）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bbb213702436d" w:history="1">
              <w:r>
                <w:rPr>
                  <w:rStyle w:val="Hyperlink"/>
                </w:rPr>
                <w:t>中国农业机械行业现状分析与发展前景研究报告（2025年版）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bbb213702436d" w:history="1">
                <w:r>
                  <w:rPr>
                    <w:rStyle w:val="Hyperlink"/>
                  </w:rPr>
                  <w:t>https://www.20087.com/M_JiXieJiDian/58/NongYeJiXieWeiLaiFaZhanQuShiYuCe.html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作为现代农业的重要支撑，近年来在全球范围内经历了从机械化到智能化、精准农业的飞跃。智能农机、无人驾驶拖拉机等技术的应用，显著提高了农业生产效率与资源利用效率。然而，行业也面临着技术创新、市场推广与农民接受度等挑战。</w:t>
      </w:r>
      <w:r>
        <w:rPr>
          <w:rFonts w:hint="eastAsia"/>
        </w:rPr>
        <w:br/>
      </w:r>
      <w:r>
        <w:rPr>
          <w:rFonts w:hint="eastAsia"/>
        </w:rPr>
        <w:t>　　未来，农业机械行业的发展趋势将更加侧重于智能装备、农业物联网与农机服务化。智能装备通过集成传感器、GPS与AI技术，实现精准作业与自主导航。农业物联网则通过连接农田、农机与农户，提供实时数据支持，优化农业生产决策。农机服务化意味着向农业综合解决方案提供商转型，提供从设备租赁到技术支持的全方位服务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bbb213702436d" w:history="1">
        <w:r>
          <w:rPr>
            <w:rStyle w:val="Hyperlink"/>
          </w:rPr>
          <w:t>中国农业机械行业现状分析与发展前景研究报告（2025年版）</w:t>
        </w:r>
      </w:hyperlink>
      <w:r>
        <w:rPr>
          <w:rFonts w:hint="eastAsia"/>
        </w:rPr>
        <w:t>》全面梳理了农业机械产业链，结合市场需求和市场规模等数据，深入剖析农业机械行业现状。报告详细探讨了农业机械市场竞争格局，重点关注重点企业及其品牌影响力，并分析了农业机械价格机制和细分市场特征。通过对农业机械技术现状及未来方向的评估，报告展望了农业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一、农业机械行业定义</w:t>
      </w:r>
      <w:r>
        <w:rPr>
          <w:rFonts w:hint="eastAsia"/>
        </w:rPr>
        <w:br/>
      </w:r>
      <w:r>
        <w:rPr>
          <w:rFonts w:hint="eastAsia"/>
        </w:rPr>
        <w:t>　　　　二、农业机械行业分类</w:t>
      </w:r>
      <w:r>
        <w:rPr>
          <w:rFonts w:hint="eastAsia"/>
        </w:rPr>
        <w:br/>
      </w:r>
      <w:r>
        <w:rPr>
          <w:rFonts w:hint="eastAsia"/>
        </w:rPr>
        <w:t>　　　　三、农业机械产业链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一、农业机械基本特点</w:t>
      </w:r>
      <w:r>
        <w:rPr>
          <w:rFonts w:hint="eastAsia"/>
        </w:rPr>
        <w:br/>
      </w:r>
      <w:r>
        <w:rPr>
          <w:rFonts w:hint="eastAsia"/>
        </w:rPr>
        <w:t>　　　　二、农业机械经济特性</w:t>
      </w:r>
      <w:r>
        <w:rPr>
          <w:rFonts w:hint="eastAsia"/>
        </w:rPr>
        <w:br/>
      </w:r>
      <w:r>
        <w:rPr>
          <w:rFonts w:hint="eastAsia"/>
        </w:rPr>
        <w:t>　　　　三、农业机械行业架构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一、世界农业机械市场需求状况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五、欧洲农业机械发展概况</w:t>
      </w:r>
      <w:r>
        <w:rPr>
          <w:rFonts w:hint="eastAsia"/>
        </w:rPr>
        <w:br/>
      </w:r>
      <w:r>
        <w:rPr>
          <w:rFonts w:hint="eastAsia"/>
        </w:rPr>
        <w:t>　　　　六、巴西农业机械发展概况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三、行业政策解读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一、专利技术申请情况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四、行业运营环境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细分行业总体情况分析</w:t>
      </w:r>
      <w:r>
        <w:rPr>
          <w:rFonts w:hint="eastAsia"/>
        </w:rPr>
        <w:br/>
      </w:r>
      <w:r>
        <w:rPr>
          <w:rFonts w:hint="eastAsia"/>
        </w:rPr>
        <w:t>　　　　一、拖拉机产销数据分析</w:t>
      </w:r>
      <w:r>
        <w:rPr>
          <w:rFonts w:hint="eastAsia"/>
        </w:rPr>
        <w:br/>
      </w:r>
      <w:r>
        <w:rPr>
          <w:rFonts w:hint="eastAsia"/>
        </w:rPr>
        <w:t>　　　　二、收获机械产销数据分析</w:t>
      </w:r>
      <w:r>
        <w:rPr>
          <w:rFonts w:hint="eastAsia"/>
        </w:rPr>
        <w:br/>
      </w:r>
      <w:r>
        <w:rPr>
          <w:rFonts w:hint="eastAsia"/>
        </w:rPr>
        <w:t>　　　　三、农副产品加工机械产销数据分析</w:t>
      </w:r>
      <w:r>
        <w:rPr>
          <w:rFonts w:hint="eastAsia"/>
        </w:rPr>
        <w:br/>
      </w:r>
      <w:r>
        <w:rPr>
          <w:rFonts w:hint="eastAsia"/>
        </w:rPr>
        <w:t>　　　　四、畜牧机械产销数据分析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一、农业机械化水平影响分析</w:t>
      </w:r>
      <w:r>
        <w:rPr>
          <w:rFonts w:hint="eastAsia"/>
        </w:rPr>
        <w:br/>
      </w:r>
      <w:r>
        <w:rPr>
          <w:rFonts w:hint="eastAsia"/>
        </w:rPr>
        <w:t>　　　　二、钢铁行业发展影响分析</w:t>
      </w:r>
      <w:r>
        <w:rPr>
          <w:rFonts w:hint="eastAsia"/>
        </w:rPr>
        <w:br/>
      </w:r>
      <w:r>
        <w:rPr>
          <w:rFonts w:hint="eastAsia"/>
        </w:rPr>
        <w:t>　　　　三、发动机行业发展影响分析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三、中国农业机械行业发展特点分析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2020-2025年农业机械行业发展现状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一、中国农业机械行业市场规模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2020-2025年农业机械市场情况分析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二、中国农业机械产品市场发展分析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第二节 中国农业机械出口面临的挑战及对策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一、中国农业机械出口面临的挑战</w:t>
      </w:r>
      <w:r>
        <w:rPr>
          <w:rFonts w:hint="eastAsia"/>
        </w:rPr>
        <w:br/>
      </w:r>
      <w:r>
        <w:rPr>
          <w:rFonts w:hint="eastAsia"/>
        </w:rPr>
        <w:t>　　　　二、农业机械行业进出口前景</w:t>
      </w:r>
      <w:r>
        <w:rPr>
          <w:rFonts w:hint="eastAsia"/>
        </w:rPr>
        <w:br/>
      </w:r>
      <w:r>
        <w:rPr>
          <w:rFonts w:hint="eastAsia"/>
        </w:rPr>
        <w:t>　　　　三、农业机械行业进出口发展建议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农业机械行业国际竞争格局分析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一、国际农业机械市场竞争格局</w:t>
      </w:r>
      <w:r>
        <w:rPr>
          <w:rFonts w:hint="eastAsia"/>
        </w:rPr>
        <w:br/>
      </w:r>
      <w:r>
        <w:rPr>
          <w:rFonts w:hint="eastAsia"/>
        </w:rPr>
        <w:t>　　　　二、国际农业机械市场发展趋势分析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三、国际农业机械重点企业竞争力分析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农业机械行业国内竞争格局分析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一、国内农业机械行业竞争概况综述</w:t>
      </w:r>
      <w:r>
        <w:rPr>
          <w:rFonts w:hint="eastAsia"/>
        </w:rPr>
        <w:br/>
      </w:r>
      <w:r>
        <w:rPr>
          <w:rFonts w:hint="eastAsia"/>
        </w:rPr>
        <w:t>　　　　二、国内农业机械行业竞争格局分析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三、国内农业机械行业未来竞争趋势</w:t>
      </w:r>
      <w:r>
        <w:rPr>
          <w:rFonts w:hint="eastAsia"/>
        </w:rPr>
        <w:br/>
      </w:r>
      <w:r>
        <w:rPr>
          <w:rFonts w:hint="eastAsia"/>
        </w:rPr>
        <w:t>　　第三节 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中航黑豹股份有限公司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一、我国农业机械化发展趋势</w:t>
      </w:r>
      <w:r>
        <w:rPr>
          <w:rFonts w:hint="eastAsia"/>
        </w:rPr>
        <w:br/>
      </w:r>
      <w:r>
        <w:rPr>
          <w:rFonts w:hint="eastAsia"/>
        </w:rPr>
        <w:t>　　　　二、中国农机业发展前景分析</w:t>
      </w:r>
      <w:r>
        <w:rPr>
          <w:rFonts w:hint="eastAsia"/>
        </w:rPr>
        <w:br/>
      </w:r>
      <w:r>
        <w:rPr>
          <w:rFonts w:hint="eastAsia"/>
        </w:rPr>
        <w:t>　　　　三、中国将成为农机制造业强国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2025-2031年农业机械行业关键指标定量预测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二、2025-2031年供给能力预测</w:t>
      </w:r>
      <w:r>
        <w:rPr>
          <w:rFonts w:hint="eastAsia"/>
        </w:rPr>
        <w:br/>
      </w:r>
      <w:r>
        <w:rPr>
          <w:rFonts w:hint="eastAsia"/>
        </w:rPr>
        <w:t>　　　　三、2025-2031年盈利能力预测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农业机械行业发展战略研究</w:t>
      </w:r>
      <w:r>
        <w:rPr>
          <w:rFonts w:hint="eastAsia"/>
        </w:rPr>
        <w:br/>
      </w:r>
      <w:r>
        <w:rPr>
          <w:rFonts w:hint="eastAsia"/>
        </w:rPr>
        <w:t>　　第一节 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农业机械行业市场重点客户战略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农业机械行业经营策略分析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三、农业机械新产品差异化战略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中⋅智⋅林⋅：农业机械行业投资战略研究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二、2025-2031年农机细分行业投资战略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bbb213702436d" w:history="1">
        <w:r>
          <w:rPr>
            <w:rStyle w:val="Hyperlink"/>
          </w:rPr>
          <w:t>中国农业机械行业现状分析与发展前景研究报告（2025年版）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bbb213702436d" w:history="1">
        <w:r>
          <w:rPr>
            <w:rStyle w:val="Hyperlink"/>
          </w:rPr>
          <w:t>https://www.20087.com/M_JiXieJiDian/58/NongYeJiXieWeiLaiFaZhanQuShiYuCe.html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d495c7ba04884" w:history="1">
      <w:r>
        <w:rPr>
          <w:rStyle w:val="Hyperlink"/>
        </w:rPr>
        <w:t>中国农业机械行业现状分析与发展前景研究报告（2025年版）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NongYeJiXieWeiLaiFaZhanQuShiYuCe.html" TargetMode="External" Id="Rd5fbbb213702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NongYeJiXieWeiLaiFaZhanQuShiYuCe.html" TargetMode="External" Id="R25ed495c7ba0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2025-04-01T02:06:00Z</dcterms:created>
  <dcterms:modified xsi:type="dcterms:W3CDTF">2025-04-01T03:06:00Z</dcterms:modified>
  <dc:subject>中国农业机械行业现状分析与发展前景研究报告（2025年版）</dc:subject>
  <dc:title>中国农业机械行业现状分析与发展前景研究报告（2025年版）</dc:title>
  <cp:keywords>中国农业机械行业现状分析与发展前景研究报告（2025年版）</cp:keywords>
  <dc:description>中国农业机械行业现状分析与发展前景研究报告（2025年版）</dc:description>
</cp:coreProperties>
</file>