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2a8706c26460a" w:history="1">
              <w:r>
                <w:rPr>
                  <w:rStyle w:val="Hyperlink"/>
                </w:rPr>
                <w:t>2025-2031年中国铁路机车市场调研及前景趋势报告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2a8706c26460a" w:history="1">
              <w:r>
                <w:rPr>
                  <w:rStyle w:val="Hyperlink"/>
                </w:rPr>
                <w:t>2025-2031年中国铁路机车市场调研及前景趋势报告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2a8706c26460a" w:history="1">
                <w:r>
                  <w:rPr>
                    <w:rStyle w:val="Hyperlink"/>
                  </w:rPr>
                  <w:t>https://www.20087.com/0/28/TieLuJiCheHangYeQuShi.html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铁路机车是铁路运输的重要设备，用于牵引列车在铁路上行驶。随着铁路运输的快速发展和客货运输量的增加，铁路机车的种类和数量也在不断增加。目前，铁路机车正向高速化、重载化、智能化方向发展。</w:t>
      </w:r>
      <w:r>
        <w:rPr>
          <w:rFonts w:hint="eastAsia"/>
        </w:rPr>
        <w:br/>
      </w:r>
      <w:r>
        <w:rPr>
          <w:rFonts w:hint="eastAsia"/>
        </w:rPr>
        <w:t>　　未来，随着铁路运输的进一步发展和智能化技术的普及，铁路机车市场将继续保持稳定增长。同时，铁路机车也将面临更高的安全性能和环保要求。因此，铁路机车企业需要加强技术研发和产品创新，提高机车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2a8706c26460a" w:history="1">
        <w:r>
          <w:rPr>
            <w:rStyle w:val="Hyperlink"/>
          </w:rPr>
          <w:t>2025-2031年中国铁路机车市场调研及前景趋势报告</w:t>
        </w:r>
      </w:hyperlink>
      <w:r>
        <w:rPr>
          <w:rFonts w:hint="eastAsia"/>
        </w:rPr>
        <w:t>》基于国家统计局及相关协会的权威数据，系统研究了铁路机车行业的市场需求、市场规模及产业链现状，分析了铁路机车价格波动、细分市场动态及重点企业的经营表现，科学预测了铁路机车市场前景与发展趋势，揭示了潜在需求与投资机会，同时指出了铁路机车行业可能面临的风险。通过对铁路机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铁路机车相关概述</w:t>
      </w:r>
      <w:r>
        <w:rPr>
          <w:rFonts w:hint="eastAsia"/>
        </w:rPr>
        <w:br/>
      </w:r>
      <w:r>
        <w:rPr>
          <w:rFonts w:hint="eastAsia"/>
        </w:rPr>
        <w:t>　　第一节 铁路机车定义及分类</w:t>
      </w:r>
      <w:r>
        <w:rPr>
          <w:rFonts w:hint="eastAsia"/>
        </w:rPr>
        <w:br/>
      </w:r>
      <w:r>
        <w:rPr>
          <w:rFonts w:hint="eastAsia"/>
        </w:rPr>
        <w:t>　　　　一、铁路机车的定义</w:t>
      </w:r>
      <w:r>
        <w:rPr>
          <w:rFonts w:hint="eastAsia"/>
        </w:rPr>
        <w:br/>
      </w:r>
      <w:r>
        <w:rPr>
          <w:rFonts w:hint="eastAsia"/>
        </w:rPr>
        <w:t>　　　　二、铁路机车的分类</w:t>
      </w:r>
      <w:r>
        <w:rPr>
          <w:rFonts w:hint="eastAsia"/>
        </w:rPr>
        <w:br/>
      </w:r>
      <w:r>
        <w:rPr>
          <w:rFonts w:hint="eastAsia"/>
        </w:rPr>
        <w:t>　　　　三、铁路机车的构造特点</w:t>
      </w:r>
      <w:r>
        <w:rPr>
          <w:rFonts w:hint="eastAsia"/>
        </w:rPr>
        <w:br/>
      </w:r>
      <w:r>
        <w:rPr>
          <w:rFonts w:hint="eastAsia"/>
        </w:rPr>
        <w:t>　　第二节 不同类型铁路机车简介</w:t>
      </w:r>
      <w:r>
        <w:rPr>
          <w:rFonts w:hint="eastAsia"/>
        </w:rPr>
        <w:br/>
      </w:r>
      <w:r>
        <w:rPr>
          <w:rFonts w:hint="eastAsia"/>
        </w:rPr>
        <w:t>　　　　一、蒸汽机车</w:t>
      </w:r>
      <w:r>
        <w:rPr>
          <w:rFonts w:hint="eastAsia"/>
        </w:rPr>
        <w:br/>
      </w:r>
      <w:r>
        <w:rPr>
          <w:rFonts w:hint="eastAsia"/>
        </w:rPr>
        <w:t>　　　　二、内燃机车</w:t>
      </w:r>
      <w:r>
        <w:rPr>
          <w:rFonts w:hint="eastAsia"/>
        </w:rPr>
        <w:br/>
      </w:r>
      <w:r>
        <w:rPr>
          <w:rFonts w:hint="eastAsia"/>
        </w:rPr>
        <w:t>　　　　三、电力机车</w:t>
      </w:r>
      <w:r>
        <w:rPr>
          <w:rFonts w:hint="eastAsia"/>
        </w:rPr>
        <w:br/>
      </w:r>
      <w:r>
        <w:rPr>
          <w:rFonts w:hint="eastAsia"/>
        </w:rPr>
        <w:t>　　　　四、动车组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铁路机车产业政策环境变化及影响分析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铁路机车产业社会环境变化及影响分析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世界铁路机车行业调研</w:t>
      </w:r>
      <w:r>
        <w:rPr>
          <w:rFonts w:hint="eastAsia"/>
        </w:rPr>
        <w:br/>
      </w:r>
      <w:r>
        <w:rPr>
          <w:rFonts w:hint="eastAsia"/>
        </w:rPr>
        <w:t>　　第一节 世界铁路机车发展概况</w:t>
      </w:r>
      <w:r>
        <w:rPr>
          <w:rFonts w:hint="eastAsia"/>
        </w:rPr>
        <w:br/>
      </w:r>
      <w:r>
        <w:rPr>
          <w:rFonts w:hint="eastAsia"/>
        </w:rPr>
        <w:t>　　　　一、世界铁路机车发展历程</w:t>
      </w:r>
      <w:r>
        <w:rPr>
          <w:rFonts w:hint="eastAsia"/>
        </w:rPr>
        <w:br/>
      </w:r>
      <w:r>
        <w:rPr>
          <w:rFonts w:hint="eastAsia"/>
        </w:rPr>
        <w:t>　　　　二、世界铁路机车车辆进入高速发展轨道</w:t>
      </w:r>
      <w:r>
        <w:rPr>
          <w:rFonts w:hint="eastAsia"/>
        </w:rPr>
        <w:br/>
      </w:r>
      <w:r>
        <w:rPr>
          <w:rFonts w:hint="eastAsia"/>
        </w:rPr>
        <w:t>　　　　三、国际机车车辆市场环境分析</w:t>
      </w:r>
      <w:r>
        <w:rPr>
          <w:rFonts w:hint="eastAsia"/>
        </w:rPr>
        <w:br/>
      </w:r>
      <w:r>
        <w:rPr>
          <w:rFonts w:hint="eastAsia"/>
        </w:rPr>
        <w:t>　　　　四、国际机车车辆制造业的供求与制造商分析</w:t>
      </w:r>
      <w:r>
        <w:rPr>
          <w:rFonts w:hint="eastAsia"/>
        </w:rPr>
        <w:br/>
      </w:r>
      <w:r>
        <w:rPr>
          <w:rFonts w:hint="eastAsia"/>
        </w:rPr>
        <w:t>　　　　五、国际机车车辆制造业的发展趋势</w:t>
      </w:r>
      <w:r>
        <w:rPr>
          <w:rFonts w:hint="eastAsia"/>
        </w:rPr>
        <w:br/>
      </w:r>
      <w:r>
        <w:rPr>
          <w:rFonts w:hint="eastAsia"/>
        </w:rPr>
        <w:t>　　第二节 世界主要国家铁路机车发展动态分析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中国铁路机车行业调研</w:t>
      </w:r>
      <w:r>
        <w:rPr>
          <w:rFonts w:hint="eastAsia"/>
        </w:rPr>
        <w:br/>
      </w:r>
      <w:r>
        <w:rPr>
          <w:rFonts w:hint="eastAsia"/>
        </w:rPr>
        <w:t>　　第一节 中国铁路机车产业概述</w:t>
      </w:r>
      <w:r>
        <w:rPr>
          <w:rFonts w:hint="eastAsia"/>
        </w:rPr>
        <w:br/>
      </w:r>
      <w:r>
        <w:rPr>
          <w:rFonts w:hint="eastAsia"/>
        </w:rPr>
        <w:t>　　第二节 2024-2025年铁路机车行业调研</w:t>
      </w:r>
      <w:r>
        <w:rPr>
          <w:rFonts w:hint="eastAsia"/>
        </w:rPr>
        <w:br/>
      </w:r>
      <w:r>
        <w:rPr>
          <w:rFonts w:hint="eastAsia"/>
        </w:rPr>
        <w:t>　　　　一、2024-2025年我国铁路机车投资与保有现状</w:t>
      </w:r>
      <w:r>
        <w:rPr>
          <w:rFonts w:hint="eastAsia"/>
        </w:rPr>
        <w:br/>
      </w:r>
      <w:r>
        <w:rPr>
          <w:rFonts w:hint="eastAsia"/>
        </w:rPr>
        <w:t>　　　　二、2024-2025年我国铁路机车制造业发展分析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第四节 铁路机车车辆制造业国际竞争力分析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一、国际竞争力简述</w:t>
      </w:r>
      <w:r>
        <w:rPr>
          <w:rFonts w:hint="eastAsia"/>
        </w:rPr>
        <w:br/>
      </w:r>
      <w:r>
        <w:rPr>
          <w:rFonts w:hint="eastAsia"/>
        </w:rPr>
        <w:t>　　　　二、外部环境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四、内部环境</w:t>
      </w:r>
      <w:r>
        <w:rPr>
          <w:rFonts w:hint="eastAsia"/>
        </w:rPr>
        <w:br/>
      </w:r>
      <w:r>
        <w:rPr>
          <w:rFonts w:hint="eastAsia"/>
        </w:rPr>
        <w:t>　　　　五、产品结构</w:t>
      </w:r>
      <w:r>
        <w:rPr>
          <w:rFonts w:hint="eastAsia"/>
        </w:rPr>
        <w:br/>
      </w:r>
      <w:r>
        <w:rPr>
          <w:rFonts w:hint="eastAsia"/>
        </w:rPr>
        <w:t>　　　　六、技术水平</w:t>
      </w:r>
      <w:r>
        <w:rPr>
          <w:rFonts w:hint="eastAsia"/>
        </w:rPr>
        <w:br/>
      </w:r>
      <w:r>
        <w:rPr>
          <w:rFonts w:hint="eastAsia"/>
        </w:rPr>
        <w:t>　　　　七、人力资源</w:t>
      </w:r>
      <w:r>
        <w:rPr>
          <w:rFonts w:hint="eastAsia"/>
        </w:rPr>
        <w:br/>
      </w:r>
      <w:r>
        <w:rPr>
          <w:rFonts w:hint="eastAsia"/>
        </w:rPr>
        <w:t>　　　　八、国际化经营能力</w:t>
      </w:r>
      <w:r>
        <w:rPr>
          <w:rFonts w:hint="eastAsia"/>
        </w:rPr>
        <w:br/>
      </w:r>
      <w:r>
        <w:rPr>
          <w:rFonts w:hint="eastAsia"/>
        </w:rPr>
        <w:t>　　　　九、提升国际竞争力的对策与建议</w:t>
      </w:r>
      <w:r>
        <w:rPr>
          <w:rFonts w:hint="eastAsia"/>
        </w:rPr>
        <w:br/>
      </w:r>
      <w:r>
        <w:rPr>
          <w:rFonts w:hint="eastAsia"/>
        </w:rPr>
        <w:t>　　第五节 铁路机车车辆市场营销分析</w:t>
      </w:r>
      <w:r>
        <w:rPr>
          <w:rFonts w:hint="eastAsia"/>
        </w:rPr>
        <w:br/>
      </w:r>
      <w:r>
        <w:rPr>
          <w:rFonts w:hint="eastAsia"/>
        </w:rPr>
        <w:t>　　　　一、市场规模和市场占有率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三、主要地区销售分析</w:t>
      </w:r>
      <w:r>
        <w:rPr>
          <w:rFonts w:hint="eastAsia"/>
        </w:rPr>
        <w:br/>
      </w:r>
      <w:r>
        <w:rPr>
          <w:rFonts w:hint="eastAsia"/>
        </w:rPr>
        <w:t>　　　　四、铁路机车车辆市场营销策略</w:t>
      </w:r>
      <w:r>
        <w:rPr>
          <w:rFonts w:hint="eastAsia"/>
        </w:rPr>
        <w:br/>
      </w:r>
      <w:r>
        <w:rPr>
          <w:rFonts w:hint="eastAsia"/>
        </w:rPr>
        <w:t>　　第六节 铁路机车工业发展对策与前景分析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铁路机车细分行业调研</w:t>
      </w:r>
      <w:r>
        <w:rPr>
          <w:rFonts w:hint="eastAsia"/>
        </w:rPr>
        <w:br/>
      </w:r>
      <w:r>
        <w:rPr>
          <w:rFonts w:hint="eastAsia"/>
        </w:rPr>
        <w:t>　　第一节 蒸汽机车</w:t>
      </w:r>
      <w:r>
        <w:rPr>
          <w:rFonts w:hint="eastAsia"/>
        </w:rPr>
        <w:br/>
      </w:r>
      <w:r>
        <w:rPr>
          <w:rFonts w:hint="eastAsia"/>
        </w:rPr>
        <w:t>　　第二节 内燃机车</w:t>
      </w:r>
      <w:r>
        <w:rPr>
          <w:rFonts w:hint="eastAsia"/>
        </w:rPr>
        <w:br/>
      </w:r>
      <w:r>
        <w:rPr>
          <w:rFonts w:hint="eastAsia"/>
        </w:rPr>
        <w:t>　　第三节 电力机车</w:t>
      </w:r>
      <w:r>
        <w:rPr>
          <w:rFonts w:hint="eastAsia"/>
        </w:rPr>
        <w:br/>
      </w:r>
      <w:r>
        <w:rPr>
          <w:rFonts w:hint="eastAsia"/>
        </w:rPr>
        <w:t>　　第四节 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铁路机车技术发展分析</w:t>
      </w:r>
      <w:r>
        <w:rPr>
          <w:rFonts w:hint="eastAsia"/>
        </w:rPr>
        <w:br/>
      </w:r>
      <w:r>
        <w:rPr>
          <w:rFonts w:hint="eastAsia"/>
        </w:rPr>
        <w:t>　　第一节 铁路机车技术发展近况</w:t>
      </w:r>
      <w:r>
        <w:rPr>
          <w:rFonts w:hint="eastAsia"/>
        </w:rPr>
        <w:br/>
      </w:r>
      <w:r>
        <w:rPr>
          <w:rFonts w:hint="eastAsia"/>
        </w:rPr>
        <w:t>　　　　一、中国铁路机车技术现代化取得重大成果</w:t>
      </w:r>
      <w:r>
        <w:rPr>
          <w:rFonts w:hint="eastAsia"/>
        </w:rPr>
        <w:br/>
      </w:r>
      <w:r>
        <w:rPr>
          <w:rFonts w:hint="eastAsia"/>
        </w:rPr>
        <w:t>　　　　二、中国铁路机车制造技术开始输往国外</w:t>
      </w:r>
      <w:r>
        <w:rPr>
          <w:rFonts w:hint="eastAsia"/>
        </w:rPr>
        <w:br/>
      </w:r>
      <w:r>
        <w:rPr>
          <w:rFonts w:hint="eastAsia"/>
        </w:rPr>
        <w:t>　　　　三、我国机车制动机技术实现质的飞跃</w:t>
      </w:r>
      <w:r>
        <w:rPr>
          <w:rFonts w:hint="eastAsia"/>
        </w:rPr>
        <w:br/>
      </w:r>
      <w:r>
        <w:rPr>
          <w:rFonts w:hint="eastAsia"/>
        </w:rPr>
        <w:t>　　第二节 铁路机车车辆现代化的关键技术</w:t>
      </w:r>
      <w:r>
        <w:rPr>
          <w:rFonts w:hint="eastAsia"/>
        </w:rPr>
        <w:br/>
      </w:r>
      <w:r>
        <w:rPr>
          <w:rFonts w:hint="eastAsia"/>
        </w:rPr>
        <w:t>　　　　一、交流传动技术</w:t>
      </w:r>
      <w:r>
        <w:rPr>
          <w:rFonts w:hint="eastAsia"/>
        </w:rPr>
        <w:br/>
      </w:r>
      <w:r>
        <w:rPr>
          <w:rFonts w:hint="eastAsia"/>
        </w:rPr>
        <w:t>　　　　二、复合制动技术</w:t>
      </w:r>
      <w:r>
        <w:rPr>
          <w:rFonts w:hint="eastAsia"/>
        </w:rPr>
        <w:br/>
      </w:r>
      <w:r>
        <w:rPr>
          <w:rFonts w:hint="eastAsia"/>
        </w:rPr>
        <w:t>　　　　三、高性能转向架技术</w:t>
      </w:r>
      <w:r>
        <w:rPr>
          <w:rFonts w:hint="eastAsia"/>
        </w:rPr>
        <w:br/>
      </w:r>
      <w:r>
        <w:rPr>
          <w:rFonts w:hint="eastAsia"/>
        </w:rPr>
        <w:t>　　　　四、轻量化技术</w:t>
      </w:r>
      <w:r>
        <w:rPr>
          <w:rFonts w:hint="eastAsia"/>
        </w:rPr>
        <w:br/>
      </w:r>
      <w:r>
        <w:rPr>
          <w:rFonts w:hint="eastAsia"/>
        </w:rPr>
        <w:t>　　　　五、外型的空气动力学设计技术</w:t>
      </w:r>
      <w:r>
        <w:rPr>
          <w:rFonts w:hint="eastAsia"/>
        </w:rPr>
        <w:br/>
      </w:r>
      <w:r>
        <w:rPr>
          <w:rFonts w:hint="eastAsia"/>
        </w:rPr>
        <w:t>　　　　六、列车控制、监测和诊断技术</w:t>
      </w:r>
      <w:r>
        <w:rPr>
          <w:rFonts w:hint="eastAsia"/>
        </w:rPr>
        <w:br/>
      </w:r>
      <w:r>
        <w:rPr>
          <w:rFonts w:hint="eastAsia"/>
        </w:rPr>
        <w:t>　　　　七、车间密接式连接技术</w:t>
      </w:r>
      <w:r>
        <w:rPr>
          <w:rFonts w:hint="eastAsia"/>
        </w:rPr>
        <w:br/>
      </w:r>
      <w:r>
        <w:rPr>
          <w:rFonts w:hint="eastAsia"/>
        </w:rPr>
        <w:t>　　　　八、车厢密封减噪及集便排污技术</w:t>
      </w:r>
      <w:r>
        <w:rPr>
          <w:rFonts w:hint="eastAsia"/>
        </w:rPr>
        <w:br/>
      </w:r>
      <w:r>
        <w:rPr>
          <w:rFonts w:hint="eastAsia"/>
        </w:rPr>
        <w:t>　　　　九、倾摆式车体技术</w:t>
      </w:r>
      <w:r>
        <w:rPr>
          <w:rFonts w:hint="eastAsia"/>
        </w:rPr>
        <w:br/>
      </w:r>
      <w:r>
        <w:rPr>
          <w:rFonts w:hint="eastAsia"/>
        </w:rPr>
        <w:t>　　　　十、受电弓技术</w:t>
      </w:r>
      <w:r>
        <w:rPr>
          <w:rFonts w:hint="eastAsia"/>
        </w:rPr>
        <w:br/>
      </w:r>
      <w:r>
        <w:rPr>
          <w:rFonts w:hint="eastAsia"/>
        </w:rPr>
        <w:t>　　第三节 铁路机车牵引力分析</w:t>
      </w:r>
      <w:r>
        <w:rPr>
          <w:rFonts w:hint="eastAsia"/>
        </w:rPr>
        <w:br/>
      </w:r>
      <w:r>
        <w:rPr>
          <w:rFonts w:hint="eastAsia"/>
        </w:rPr>
        <w:t>　　　　一、机车牵引力简述</w:t>
      </w:r>
      <w:r>
        <w:rPr>
          <w:rFonts w:hint="eastAsia"/>
        </w:rPr>
        <w:br/>
      </w:r>
      <w:r>
        <w:rPr>
          <w:rFonts w:hint="eastAsia"/>
        </w:rPr>
        <w:t>　　　　二、中国机车牵引力的状况</w:t>
      </w:r>
      <w:r>
        <w:rPr>
          <w:rFonts w:hint="eastAsia"/>
        </w:rPr>
        <w:br/>
      </w:r>
      <w:r>
        <w:rPr>
          <w:rFonts w:hint="eastAsia"/>
        </w:rPr>
        <w:t>　　　　三、影响中国机车牵引力的主要因素</w:t>
      </w:r>
      <w:r>
        <w:rPr>
          <w:rFonts w:hint="eastAsia"/>
        </w:rPr>
        <w:br/>
      </w:r>
      <w:r>
        <w:rPr>
          <w:rFonts w:hint="eastAsia"/>
        </w:rPr>
        <w:t>　　　　四、挖掘机车牵引力的有效途径</w:t>
      </w:r>
      <w:r>
        <w:rPr>
          <w:rFonts w:hint="eastAsia"/>
        </w:rPr>
        <w:br/>
      </w:r>
      <w:r>
        <w:rPr>
          <w:rFonts w:hint="eastAsia"/>
        </w:rPr>
        <w:t>　　第四节 中国机车车辆技术创新模式分析</w:t>
      </w:r>
      <w:r>
        <w:rPr>
          <w:rFonts w:hint="eastAsia"/>
        </w:rPr>
        <w:br/>
      </w:r>
      <w:r>
        <w:rPr>
          <w:rFonts w:hint="eastAsia"/>
        </w:rPr>
        <w:t>　　　　一、机车车辆自主创新的定义与发展背景</w:t>
      </w:r>
      <w:r>
        <w:rPr>
          <w:rFonts w:hint="eastAsia"/>
        </w:rPr>
        <w:br/>
      </w:r>
      <w:r>
        <w:rPr>
          <w:rFonts w:hint="eastAsia"/>
        </w:rPr>
        <w:t>　　　　二、我国机车车辆技术创新模型综述</w:t>
      </w:r>
      <w:r>
        <w:rPr>
          <w:rFonts w:hint="eastAsia"/>
        </w:rPr>
        <w:br/>
      </w:r>
      <w:r>
        <w:rPr>
          <w:rFonts w:hint="eastAsia"/>
        </w:rPr>
        <w:t>　　　　三、我国机车车辆业技术创新组织模式的特点</w:t>
      </w:r>
      <w:r>
        <w:rPr>
          <w:rFonts w:hint="eastAsia"/>
        </w:rPr>
        <w:br/>
      </w:r>
      <w:r>
        <w:rPr>
          <w:rFonts w:hint="eastAsia"/>
        </w:rPr>
        <w:t>　　　　四、我国机车车辆业自主创新过程模型及创新平台体系的构建</w:t>
      </w:r>
      <w:r>
        <w:rPr>
          <w:rFonts w:hint="eastAsia"/>
        </w:rPr>
        <w:br/>
      </w:r>
      <w:r>
        <w:rPr>
          <w:rFonts w:hint="eastAsia"/>
        </w:rPr>
        <w:t>　　　　五、中国机车车辆业自主创新发展的政策建议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2020-2025年铁路机车行业进、出口数据分析</w:t>
      </w:r>
      <w:r>
        <w:rPr>
          <w:rFonts w:hint="eastAsia"/>
        </w:rPr>
        <w:br/>
      </w:r>
      <w:r>
        <w:rPr>
          <w:rFonts w:hint="eastAsia"/>
        </w:rPr>
        <w:t>　　第一节 中国铁道电力机车，由外部电力或蓄电池驱动进、出口数据分析</w:t>
      </w:r>
      <w:r>
        <w:rPr>
          <w:rFonts w:hint="eastAsia"/>
        </w:rPr>
        <w:br/>
      </w:r>
      <w:r>
        <w:rPr>
          <w:rFonts w:hint="eastAsia"/>
        </w:rPr>
        <w:t>　　第二节 中国其他铁道机车；机车煤水车进、出口数据分析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2020-2025年铁路机车行业重点企业分析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中国北车集团西安车辆厂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南车戚墅堰机车有限公司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一、中国南车集团南京浦镇车辆厂</w:t>
      </w:r>
      <w:r>
        <w:rPr>
          <w:rFonts w:hint="eastAsia"/>
        </w:rPr>
        <w:br/>
      </w:r>
      <w:r>
        <w:rPr>
          <w:rFonts w:hint="eastAsia"/>
        </w:rPr>
        <w:t>　　　　二、中国南车集团眉山车辆厂</w:t>
      </w:r>
      <w:r>
        <w:rPr>
          <w:rFonts w:hint="eastAsia"/>
        </w:rPr>
        <w:br/>
      </w:r>
      <w:r>
        <w:rPr>
          <w:rFonts w:hint="eastAsia"/>
        </w:rPr>
        <w:t>　　　　三、包头北方创业股份有限公司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四、中国南车集团北京二七车辆厂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五、齐齐哈尔市轨道交通装备有限责任公司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六、中国北车集团大同电力机车有限责任公司</w:t>
      </w:r>
      <w:r>
        <w:rPr>
          <w:rFonts w:hint="eastAsia"/>
        </w:rPr>
        <w:br/>
      </w:r>
      <w:r>
        <w:rPr>
          <w:rFonts w:hint="eastAsia"/>
        </w:rPr>
        <w:t>　　　　七、济南轨道交通装备有限责任公司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八、南车资阳机车有限公司</w:t>
      </w:r>
      <w:r>
        <w:rPr>
          <w:rFonts w:hint="eastAsia"/>
        </w:rPr>
        <w:br/>
      </w:r>
      <w:r>
        <w:rPr>
          <w:rFonts w:hint="eastAsia"/>
        </w:rPr>
        <w:t>　　　　九、上海阿尔斯通交通设备有限公司</w:t>
      </w:r>
      <w:r>
        <w:rPr>
          <w:rFonts w:hint="eastAsia"/>
        </w:rPr>
        <w:br/>
      </w:r>
      <w:r>
        <w:rPr>
          <w:rFonts w:hint="eastAsia"/>
        </w:rPr>
        <w:t>　　　　十、国营重庆重型铸锻厂</w:t>
      </w:r>
      <w:r>
        <w:rPr>
          <w:rFonts w:hint="eastAsia"/>
        </w:rPr>
        <w:br/>
      </w:r>
      <w:r>
        <w:rPr>
          <w:rFonts w:hint="eastAsia"/>
        </w:rPr>
        <w:t>　　　　十一、中国南车集团武昌车辆厂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2025-2031年铁路机车市场前景调查</w:t>
      </w:r>
      <w:r>
        <w:rPr>
          <w:rFonts w:hint="eastAsia"/>
        </w:rPr>
        <w:br/>
      </w:r>
      <w:r>
        <w:rPr>
          <w:rFonts w:hint="eastAsia"/>
        </w:rPr>
        <w:t>　　第一节 2025-2031年全球铁路机车行业前景展望</w:t>
      </w:r>
      <w:r>
        <w:rPr>
          <w:rFonts w:hint="eastAsia"/>
        </w:rPr>
        <w:br/>
      </w:r>
      <w:r>
        <w:rPr>
          <w:rFonts w:hint="eastAsia"/>
        </w:rPr>
        <w:t>　　　　一、全球铁路机车市场前景预测光明</w:t>
      </w:r>
      <w:r>
        <w:rPr>
          <w:rFonts w:hint="eastAsia"/>
        </w:rPr>
        <w:br/>
      </w:r>
      <w:r>
        <w:rPr>
          <w:rFonts w:hint="eastAsia"/>
        </w:rPr>
        <w:t>　　　　二、2025-2031年全球铁路机车行业发展趋势透析</w:t>
      </w:r>
      <w:r>
        <w:rPr>
          <w:rFonts w:hint="eastAsia"/>
        </w:rPr>
        <w:br/>
      </w:r>
      <w:r>
        <w:rPr>
          <w:rFonts w:hint="eastAsia"/>
        </w:rPr>
        <w:t>　　　　三、2025-2031年全球铁路机车市场需求状况预测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中智⋅林⋅：2025-2031年中国铁路机车行业发展趋势分析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一、2025-2031年我国铁路机车需求趋势分析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二、2025-2031年中国铁路机车行业面临的机遇剖析</w:t>
      </w:r>
      <w:r>
        <w:rPr>
          <w:rFonts w:hint="eastAsia"/>
        </w:rPr>
        <w:br/>
      </w:r>
      <w:r>
        <w:rPr>
          <w:rFonts w:hint="eastAsia"/>
        </w:rPr>
        <w:t>　　　　四、2025-2031年中国铁路机车行业的发展趋向</w:t>
      </w:r>
      <w:r>
        <w:rPr>
          <w:rFonts w:hint="eastAsia"/>
        </w:rPr>
        <w:br/>
      </w:r>
      <w:r>
        <w:rPr>
          <w:rFonts w:hint="eastAsia"/>
        </w:rPr>
        <w:t>　　　　五、2025-2031年铁路机车发展趋势及重点解析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铁路机车行业历程</w:t>
      </w:r>
      <w:r>
        <w:rPr>
          <w:rFonts w:hint="eastAsia"/>
        </w:rPr>
        <w:br/>
      </w:r>
      <w:r>
        <w:rPr>
          <w:rFonts w:hint="eastAsia"/>
        </w:rPr>
        <w:t>　　图表 铁路机车行业生命周期</w:t>
      </w:r>
      <w:r>
        <w:rPr>
          <w:rFonts w:hint="eastAsia"/>
        </w:rPr>
        <w:br/>
      </w:r>
      <w:r>
        <w:rPr>
          <w:rFonts w:hint="eastAsia"/>
        </w:rPr>
        <w:t>　　图表 铁路机车行业产业链分析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2020-2025年铁路机车行业市场容量分析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2025年中国铁路机车行业需求领域分布格局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2020-2025年中国铁路机车出口金额分析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2025年中国铁路机车进口国家及地区分析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2025年中国铁路机车出口国家及地区分析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铁路机车企业信息</w:t>
      </w:r>
      <w:r>
        <w:rPr>
          <w:rFonts w:hint="eastAsia"/>
        </w:rPr>
        <w:br/>
      </w:r>
      <w:r>
        <w:rPr>
          <w:rFonts w:hint="eastAsia"/>
        </w:rPr>
        <w:t>　　图表 铁路机车企业经营情况分析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2a8706c26460a" w:history="1">
        <w:r>
          <w:rPr>
            <w:rStyle w:val="Hyperlink"/>
          </w:rPr>
          <w:t>2025-2031年中国铁路机车市场调研及前景趋势报告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2a8706c26460a" w:history="1">
        <w:r>
          <w:rPr>
            <w:rStyle w:val="Hyperlink"/>
          </w:rPr>
          <w:t>https://www.20087.com/0/28/TieLuJiCheHangYeQuShi.html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7ff7ba5d144db" w:history="1">
      <w:r>
        <w:rPr>
          <w:rStyle w:val="Hyperlink"/>
        </w:rPr>
        <w:t>2025-2031年中国铁路机车市场调研及前景趋势报告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ieLuJiCheHangYeQuShi.html" TargetMode="External" Id="R0842a8706c26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ieLuJiCheHangYeQuShi.html" TargetMode="External" Id="R42a7ff7ba5d1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2025-06-06T00:29:00Z</dcterms:created>
  <dcterms:modified xsi:type="dcterms:W3CDTF">2025-06-06T01:29:00Z</dcterms:modified>
  <dc:subject>2025-2031年中国铁路机车市场调研及前景趋势报告</dc:subject>
  <dc:title>2025-2031年中国铁路机车市场调研及前景趋势报告</dc:title>
  <cp:keywords>2025-2031年中国铁路机车市场调研及前景趋势报告</cp:keywords>
  <dc:description>2025-2031年中国铁路机车市场调研及前景趋势报告</dc:description>
</cp:coreProperties>
</file>