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23e43324f45ce" w:history="1">
              <w:r>
                <w:rPr>
                  <w:rStyle w:val="Hyperlink"/>
                </w:rPr>
                <w:t>2025-2031年中国营养饮品行业现状调研分析与发展趋势预测报告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23e43324f45ce" w:history="1">
              <w:r>
                <w:rPr>
                  <w:rStyle w:val="Hyperlink"/>
                </w:rPr>
                <w:t>2025-2031年中国营养饮品行业现状调研分析与发展趋势预测报告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23e43324f45ce" w:history="1">
                <w:r>
                  <w:rPr>
                    <w:rStyle w:val="Hyperlink"/>
                  </w:rPr>
                  <w:t>https://www.20087.com/M_ShiPinYinLiao/81/YingYangYinPinShiChangQianJingFenXiYuCe.html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饮品是满足消费者健康需求的产品，近年来随着人们对健康生活方式的追求和技术的进步，市场需求持续扩大。当前市场上，营养饮品不仅在口感、营养价值方面有了显著提升，还在产品种类、包装便捷性方面实现了突破。随着技术的发展，现代营养饮品不仅能够提供更丰富、更均衡的营养成分，还能通过改进设计提高产品的稳定性和使用便捷性。此外，随着消费者对个性化和天然健康产品的需求增加，营养饮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营养饮品将朝着更健康、更天然、更个性化的方向发展。一方面，随着新材料和新技术的应用，营养饮品将采用更天然、更健康的成分，提高产品的营养价值和安全性。另一方面，随着智能技术的应用，营养饮品的生产和销售将集成更多智能化功能，如个性化推荐、在线订购等，提高产品的附加值。此外，随着个性化需求的增长，营养饮品的设计将更加多样化，以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23e43324f45ce" w:history="1">
        <w:r>
          <w:rPr>
            <w:rStyle w:val="Hyperlink"/>
          </w:rPr>
          <w:t>2025-2031年中国营养饮品行业现状调研分析与发展趋势预测报告</w:t>
        </w:r>
      </w:hyperlink>
      <w:r>
        <w:rPr>
          <w:rFonts w:hint="eastAsia"/>
        </w:rPr>
        <w:t>》系统分析了营养饮品行业的现状，全面梳理了营养饮品市场需求、市场规模、产业链结构及价格体系，详细解读了营养饮品细分市场特点。报告结合权威数据，科学预测了营养饮品市场前景与发展趋势，客观分析了品牌竞争格局、市场集中度及重点企业的运营表现，并指出了营养饮品行业面临的机遇与风险。为营养饮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营养饮品行业概述</w:t>
      </w:r>
      <w:r>
        <w:rPr>
          <w:rFonts w:hint="eastAsia"/>
        </w:rPr>
        <w:br/>
      </w:r>
      <w:r>
        <w:rPr>
          <w:rFonts w:hint="eastAsia"/>
        </w:rPr>
        <w:t>　　第一节 营养饮品定义</w:t>
      </w:r>
      <w:r>
        <w:rPr>
          <w:rFonts w:hint="eastAsia"/>
        </w:rPr>
        <w:br/>
      </w:r>
      <w:r>
        <w:rPr>
          <w:rFonts w:hint="eastAsia"/>
        </w:rPr>
        <w:t>　　第二节 营养饮品行业发展历程</w:t>
      </w:r>
      <w:r>
        <w:rPr>
          <w:rFonts w:hint="eastAsia"/>
        </w:rPr>
        <w:br/>
      </w:r>
      <w:r>
        <w:rPr>
          <w:rFonts w:hint="eastAsia"/>
        </w:rPr>
        <w:t>　　第三节 营养饮品行业分类情况</w:t>
      </w:r>
      <w:r>
        <w:rPr>
          <w:rFonts w:hint="eastAsia"/>
        </w:rPr>
        <w:br/>
      </w:r>
      <w:r>
        <w:rPr>
          <w:rFonts w:hint="eastAsia"/>
        </w:rPr>
        <w:t>　　第四节 营养饮品产业链分析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二、营养饮品产业链模型分析</w:t>
      </w:r>
      <w:r>
        <w:rPr>
          <w:rFonts w:hint="eastAsia"/>
        </w:rPr>
        <w:br/>
      </w:r>
      <w:r>
        <w:rPr>
          <w:rFonts w:hint="eastAsia"/>
        </w:rPr>
        <w:t>　　第五节 营养饮品行业地位分析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中国营养饮品行业宏观经济环境分析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2025-2031年我国营养饮品行业发展分析及预测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我国营养饮品行业市场调研</w:t>
      </w:r>
      <w:r>
        <w:rPr>
          <w:rFonts w:hint="eastAsia"/>
        </w:rPr>
        <w:br/>
      </w:r>
      <w:r>
        <w:rPr>
          <w:rFonts w:hint="eastAsia"/>
        </w:rPr>
        <w:t>　　　　一、营养饮品行业品牌发展现状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二、营养饮品行业消费市场现状</w:t>
      </w:r>
      <w:r>
        <w:rPr>
          <w:rFonts w:hint="eastAsia"/>
        </w:rPr>
        <w:br/>
      </w:r>
      <w:r>
        <w:rPr>
          <w:rFonts w:hint="eastAsia"/>
        </w:rPr>
        <w:t>　　　　三、营养饮品行业相关政策现状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2020-2025年中国营养饮品行业供需分析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一、2020-2025年中国营养饮品的供给分析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二、2020-2025年中国营养饮品的需求分析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三、2020-2025年中国营养饮品的供需平衡分析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2025-2031年中国营养饮品行业供需预测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一、2025-2031年中国营养饮品的供给预测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二、2025-2031年中国营养饮品的需求预测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营养饮品国内产品价格走势及影响因素分析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2020-2025年我国营养饮品市场价格分析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中国营养饮品行业规模情况分析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中国营养饮品行业产销情况分析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中国营养饮品行业财务能力分析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2025-2031年营养饮品的进出口分析及预测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中国营养饮品的进出口格局分析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2020-2025年中国营养饮品的进出口数据统计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2025-2031年中国营养饮品的进口预测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2025-2031年中国营养饮品的出口预测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二、营养饮品产品竞争策略分析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一、2025-2031年我国营养饮品市场竞争趋势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三、2025-2031年营养饮品行业竞争策略分析</w:t>
      </w:r>
      <w:r>
        <w:rPr>
          <w:rFonts w:hint="eastAsia"/>
        </w:rPr>
        <w:br/>
      </w:r>
      <w:r>
        <w:rPr>
          <w:rFonts w:hint="eastAsia"/>
        </w:rPr>
        <w:t>　　第四节 营养饮品产品竞争力评价及构建分析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营养饮品国内重点生产厂家分析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营养饮品行业发展趋势与投资规划建议研究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2025-2031年中国营养饮品市场趋势分析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一、2020-2025年我国营养饮品市场趋势总结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二、2025-2031年我国营养饮品发展趋势预测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2025-2031年中国营养饮品行业产品技术趋势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2025-2031年中国营养饮品行业风险分析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营养饮品行业的投资前景研究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营养饮品行业前景分析及对策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三、行业十三五规划解读</w:t>
      </w:r>
      <w:r>
        <w:rPr>
          <w:rFonts w:hint="eastAsia"/>
        </w:rPr>
        <w:br/>
      </w:r>
      <w:r>
        <w:rPr>
          <w:rFonts w:hint="eastAsia"/>
        </w:rPr>
        <w:t>　　第二节 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中智林.业内专家观点与结论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营养饮品的产业链结构图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15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2020-2025年进出口同比增长率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 2020-2025年人民币新增贷款额及当月同比多增贷款额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21 2020-2025年累积本外币存贷款总额及同比增长率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24 国际货币基金组织GDP预测值</w:t>
      </w:r>
      <w:r>
        <w:rPr>
          <w:rFonts w:hint="eastAsia"/>
        </w:rPr>
        <w:br/>
      </w:r>
      <w:r>
        <w:rPr>
          <w:rFonts w:hint="eastAsia"/>
        </w:rPr>
        <w:t>　　图表 25 近年来我国M2/GDP比率</w:t>
      </w:r>
      <w:r>
        <w:rPr>
          <w:rFonts w:hint="eastAsia"/>
        </w:rPr>
        <w:br/>
      </w:r>
      <w:r>
        <w:rPr>
          <w:rFonts w:hint="eastAsia"/>
        </w:rPr>
        <w:t>　　图表 26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27 近年来我国CPI走势</w:t>
      </w:r>
      <w:r>
        <w:rPr>
          <w:rFonts w:hint="eastAsia"/>
        </w:rPr>
        <w:br/>
      </w:r>
      <w:r>
        <w:rPr>
          <w:rFonts w:hint="eastAsia"/>
        </w:rPr>
        <w:t>　　图表 28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29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30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31 2020-2025年我国营养饮品行业销量分析</w:t>
      </w:r>
      <w:r>
        <w:rPr>
          <w:rFonts w:hint="eastAsia"/>
        </w:rPr>
        <w:br/>
      </w:r>
      <w:r>
        <w:rPr>
          <w:rFonts w:hint="eastAsia"/>
        </w:rPr>
        <w:t>　　图表 32 2025年我国大麦价格分析</w:t>
      </w:r>
      <w:r>
        <w:rPr>
          <w:rFonts w:hint="eastAsia"/>
        </w:rPr>
        <w:br/>
      </w:r>
      <w:r>
        <w:rPr>
          <w:rFonts w:hint="eastAsia"/>
        </w:rPr>
        <w:t>　　图表 33 2020-2025年我国营养饮品行业供给量分析</w:t>
      </w:r>
      <w:r>
        <w:rPr>
          <w:rFonts w:hint="eastAsia"/>
        </w:rPr>
        <w:br/>
      </w:r>
      <w:r>
        <w:rPr>
          <w:rFonts w:hint="eastAsia"/>
        </w:rPr>
        <w:t>　　图表 34 2020-2025年我国营养饮品行业需求量分析</w:t>
      </w:r>
      <w:r>
        <w:rPr>
          <w:rFonts w:hint="eastAsia"/>
        </w:rPr>
        <w:br/>
      </w:r>
      <w:r>
        <w:rPr>
          <w:rFonts w:hint="eastAsia"/>
        </w:rPr>
        <w:t>　　图表 35 2020-2025年我国营养饮品行业供需分析</w:t>
      </w:r>
      <w:r>
        <w:rPr>
          <w:rFonts w:hint="eastAsia"/>
        </w:rPr>
        <w:br/>
      </w:r>
      <w:r>
        <w:rPr>
          <w:rFonts w:hint="eastAsia"/>
        </w:rPr>
        <w:t>　　图表 36 2025-2031年我国营养饮品行业供给预测分析</w:t>
      </w:r>
      <w:r>
        <w:rPr>
          <w:rFonts w:hint="eastAsia"/>
        </w:rPr>
        <w:br/>
      </w:r>
      <w:r>
        <w:rPr>
          <w:rFonts w:hint="eastAsia"/>
        </w:rPr>
        <w:t>　　图表 37 2025-2031年我国营养饮品行业需求量预测分析</w:t>
      </w:r>
      <w:r>
        <w:rPr>
          <w:rFonts w:hint="eastAsia"/>
        </w:rPr>
        <w:br/>
      </w:r>
      <w:r>
        <w:rPr>
          <w:rFonts w:hint="eastAsia"/>
        </w:rPr>
        <w:t>　　图表 38 2025年我国营养饮品市场不同因素的价格影响力对比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营养饮品行业单位规模情况分析</w:t>
      </w:r>
      <w:r>
        <w:rPr>
          <w:rFonts w:hint="eastAsia"/>
        </w:rPr>
        <w:br/>
      </w:r>
      <w:r>
        <w:rPr>
          <w:rFonts w:hint="eastAsia"/>
        </w:rPr>
        <w:t>　　图表 40 营养饮品行业人员状况分析</w:t>
      </w:r>
      <w:r>
        <w:rPr>
          <w:rFonts w:hint="eastAsia"/>
        </w:rPr>
        <w:br/>
      </w:r>
      <w:r>
        <w:rPr>
          <w:rFonts w:hint="eastAsia"/>
        </w:rPr>
        <w:t>　　图表 41 2020-2025年我国营养饮品行业总资产周转次数分析</w:t>
      </w:r>
      <w:r>
        <w:rPr>
          <w:rFonts w:hint="eastAsia"/>
        </w:rPr>
        <w:br/>
      </w:r>
      <w:r>
        <w:rPr>
          <w:rFonts w:hint="eastAsia"/>
        </w:rPr>
        <w:t>　　图表 42 2025年我国营养饮品行业中不同类型企业销售利润率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43 2020-2025年我国营养饮品行业产量分析</w:t>
      </w:r>
      <w:r>
        <w:rPr>
          <w:rFonts w:hint="eastAsia"/>
        </w:rPr>
        <w:br/>
      </w:r>
      <w:r>
        <w:rPr>
          <w:rFonts w:hint="eastAsia"/>
        </w:rPr>
        <w:t>　　图表 44 2020-2025年我国营养饮品行业销售利润率分析</w:t>
      </w:r>
      <w:r>
        <w:rPr>
          <w:rFonts w:hint="eastAsia"/>
        </w:rPr>
        <w:br/>
      </w:r>
      <w:r>
        <w:rPr>
          <w:rFonts w:hint="eastAsia"/>
        </w:rPr>
        <w:t>　　图表 45 2020-2025年我国营养饮品行业产销分析</w:t>
      </w:r>
      <w:r>
        <w:rPr>
          <w:rFonts w:hint="eastAsia"/>
        </w:rPr>
        <w:br/>
      </w:r>
      <w:r>
        <w:rPr>
          <w:rFonts w:hint="eastAsia"/>
        </w:rPr>
        <w:t>　　图表 46 2020-2025年中国营养饮品行业盈利能力分析</w:t>
      </w:r>
      <w:r>
        <w:rPr>
          <w:rFonts w:hint="eastAsia"/>
        </w:rPr>
        <w:br/>
      </w:r>
      <w:r>
        <w:rPr>
          <w:rFonts w:hint="eastAsia"/>
        </w:rPr>
        <w:t>　　图表 47 2020-2025年中国营养饮品行业偿债能力分析</w:t>
      </w:r>
      <w:r>
        <w:rPr>
          <w:rFonts w:hint="eastAsia"/>
        </w:rPr>
        <w:br/>
      </w:r>
      <w:r>
        <w:rPr>
          <w:rFonts w:hint="eastAsia"/>
        </w:rPr>
        <w:t>　　图表 48 2020-2025年中国营养饮品行业营运能力分析</w:t>
      </w:r>
      <w:r>
        <w:rPr>
          <w:rFonts w:hint="eastAsia"/>
        </w:rPr>
        <w:br/>
      </w:r>
      <w:r>
        <w:rPr>
          <w:rFonts w:hint="eastAsia"/>
        </w:rPr>
        <w:t>　　图表 49 2020-2025年中国营养饮品行业发展能力分析</w:t>
      </w:r>
      <w:r>
        <w:rPr>
          <w:rFonts w:hint="eastAsia"/>
        </w:rPr>
        <w:br/>
      </w:r>
      <w:r>
        <w:rPr>
          <w:rFonts w:hint="eastAsia"/>
        </w:rPr>
        <w:t>　　图表 50 我国营养饮品进口结构分析</w:t>
      </w:r>
      <w:r>
        <w:rPr>
          <w:rFonts w:hint="eastAsia"/>
        </w:rPr>
        <w:br/>
      </w:r>
      <w:r>
        <w:rPr>
          <w:rFonts w:hint="eastAsia"/>
        </w:rPr>
        <w:t>　　图表 51 我国营养饮品出口结构分析</w:t>
      </w:r>
      <w:r>
        <w:rPr>
          <w:rFonts w:hint="eastAsia"/>
        </w:rPr>
        <w:br/>
      </w:r>
      <w:r>
        <w:rPr>
          <w:rFonts w:hint="eastAsia"/>
        </w:rPr>
        <w:t>　　图表 52 2020-2025年我国营养饮品行业进口分析</w:t>
      </w:r>
      <w:r>
        <w:rPr>
          <w:rFonts w:hint="eastAsia"/>
        </w:rPr>
        <w:br/>
      </w:r>
      <w:r>
        <w:rPr>
          <w:rFonts w:hint="eastAsia"/>
        </w:rPr>
        <w:t>　　图表 53 2020-2025年我国营养饮品行业出口分析</w:t>
      </w:r>
      <w:r>
        <w:rPr>
          <w:rFonts w:hint="eastAsia"/>
        </w:rPr>
        <w:br/>
      </w:r>
      <w:r>
        <w:rPr>
          <w:rFonts w:hint="eastAsia"/>
        </w:rPr>
        <w:t>　　图表 54 2025-2031年我国营养饮品行业进口预测分析</w:t>
      </w:r>
      <w:r>
        <w:rPr>
          <w:rFonts w:hint="eastAsia"/>
        </w:rPr>
        <w:br/>
      </w:r>
      <w:r>
        <w:rPr>
          <w:rFonts w:hint="eastAsia"/>
        </w:rPr>
        <w:t>　　图表 55 2025-2031年我国营养饮品行业出口预测分析</w:t>
      </w:r>
      <w:r>
        <w:rPr>
          <w:rFonts w:hint="eastAsia"/>
        </w:rPr>
        <w:br/>
      </w:r>
      <w:r>
        <w:rPr>
          <w:rFonts w:hint="eastAsia"/>
        </w:rPr>
        <w:t>　　图表 56 营养饮品行业环境“波特五力”分析模型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 三元评价模型</w:t>
      </w:r>
      <w:r>
        <w:rPr>
          <w:rFonts w:hint="eastAsia"/>
        </w:rPr>
        <w:br/>
      </w:r>
      <w:r>
        <w:rPr>
          <w:rFonts w:hint="eastAsia"/>
        </w:rPr>
        <w:t>　　图表 58 2020-2025年海南椰岛资产负债表</w:t>
      </w:r>
      <w:r>
        <w:rPr>
          <w:rFonts w:hint="eastAsia"/>
        </w:rPr>
        <w:br/>
      </w:r>
      <w:r>
        <w:rPr>
          <w:rFonts w:hint="eastAsia"/>
        </w:rPr>
        <w:t>　　图表 59 2020-2025年海南椰岛利润表</w:t>
      </w:r>
      <w:r>
        <w:rPr>
          <w:rFonts w:hint="eastAsia"/>
        </w:rPr>
        <w:br/>
      </w:r>
      <w:r>
        <w:rPr>
          <w:rFonts w:hint="eastAsia"/>
        </w:rPr>
        <w:t>　　图表 60 2020-2025年海南椰岛盈利能力</w:t>
      </w:r>
      <w:r>
        <w:rPr>
          <w:rFonts w:hint="eastAsia"/>
        </w:rPr>
        <w:br/>
      </w:r>
      <w:r>
        <w:rPr>
          <w:rFonts w:hint="eastAsia"/>
        </w:rPr>
        <w:t>　　图表 61 2020-2025年海南椰岛偿债能力</w:t>
      </w:r>
      <w:r>
        <w:rPr>
          <w:rFonts w:hint="eastAsia"/>
        </w:rPr>
        <w:br/>
      </w:r>
      <w:r>
        <w:rPr>
          <w:rFonts w:hint="eastAsia"/>
        </w:rPr>
        <w:t>　　图表 62 2020-2025年海南椰岛运营能力</w:t>
      </w:r>
      <w:r>
        <w:rPr>
          <w:rFonts w:hint="eastAsia"/>
        </w:rPr>
        <w:br/>
      </w:r>
      <w:r>
        <w:rPr>
          <w:rFonts w:hint="eastAsia"/>
        </w:rPr>
        <w:t>　　图表 63 2020-2025年海南椰岛成长能力</w:t>
      </w:r>
      <w:r>
        <w:rPr>
          <w:rFonts w:hint="eastAsia"/>
        </w:rPr>
        <w:br/>
      </w:r>
      <w:r>
        <w:rPr>
          <w:rFonts w:hint="eastAsia"/>
        </w:rPr>
        <w:t>　　图表 64 2020-2025年伊利股份资产负债表</w:t>
      </w:r>
      <w:r>
        <w:rPr>
          <w:rFonts w:hint="eastAsia"/>
        </w:rPr>
        <w:br/>
      </w:r>
      <w:r>
        <w:rPr>
          <w:rFonts w:hint="eastAsia"/>
        </w:rPr>
        <w:t>　　图表 65 2020-2025年伊利股份利润表</w:t>
      </w:r>
      <w:r>
        <w:rPr>
          <w:rFonts w:hint="eastAsia"/>
        </w:rPr>
        <w:br/>
      </w:r>
      <w:r>
        <w:rPr>
          <w:rFonts w:hint="eastAsia"/>
        </w:rPr>
        <w:t>　　图表 66 2020-2025年伊利股份盈利能力</w:t>
      </w:r>
      <w:r>
        <w:rPr>
          <w:rFonts w:hint="eastAsia"/>
        </w:rPr>
        <w:br/>
      </w:r>
      <w:r>
        <w:rPr>
          <w:rFonts w:hint="eastAsia"/>
        </w:rPr>
        <w:t>　　图表 67 2020-2025年伊利股份偿债能力</w:t>
      </w:r>
      <w:r>
        <w:rPr>
          <w:rFonts w:hint="eastAsia"/>
        </w:rPr>
        <w:br/>
      </w:r>
      <w:r>
        <w:rPr>
          <w:rFonts w:hint="eastAsia"/>
        </w:rPr>
        <w:t>　　图表 68 2020-2025年伊利股份运营能力</w:t>
      </w:r>
      <w:r>
        <w:rPr>
          <w:rFonts w:hint="eastAsia"/>
        </w:rPr>
        <w:br/>
      </w:r>
      <w:r>
        <w:rPr>
          <w:rFonts w:hint="eastAsia"/>
        </w:rPr>
        <w:t>　　图表 69 2020-2025年伊利股份成长能力</w:t>
      </w:r>
      <w:r>
        <w:rPr>
          <w:rFonts w:hint="eastAsia"/>
        </w:rPr>
        <w:br/>
      </w:r>
      <w:r>
        <w:rPr>
          <w:rFonts w:hint="eastAsia"/>
        </w:rPr>
        <w:t>　　图表 70 2020-2025年中国食品综合损益表</w:t>
      </w:r>
      <w:r>
        <w:rPr>
          <w:rFonts w:hint="eastAsia"/>
        </w:rPr>
        <w:br/>
      </w:r>
      <w:r>
        <w:rPr>
          <w:rFonts w:hint="eastAsia"/>
        </w:rPr>
        <w:t>　　图表 71 2020-2025年中国食品资产负债表</w:t>
      </w:r>
      <w:r>
        <w:rPr>
          <w:rFonts w:hint="eastAsia"/>
        </w:rPr>
        <w:br/>
      </w:r>
      <w:r>
        <w:rPr>
          <w:rFonts w:hint="eastAsia"/>
        </w:rPr>
        <w:t>　　图表 72 2020-2025年中国食品盈利能力</w:t>
      </w:r>
      <w:r>
        <w:rPr>
          <w:rFonts w:hint="eastAsia"/>
        </w:rPr>
        <w:br/>
      </w:r>
      <w:r>
        <w:rPr>
          <w:rFonts w:hint="eastAsia"/>
        </w:rPr>
        <w:t>　　图表 73 2020-2025年中国食品偿债能力</w:t>
      </w:r>
      <w:r>
        <w:rPr>
          <w:rFonts w:hint="eastAsia"/>
        </w:rPr>
        <w:br/>
      </w:r>
      <w:r>
        <w:rPr>
          <w:rFonts w:hint="eastAsia"/>
        </w:rPr>
        <w:t>　　图表 74 2020-2025年中国食品运营能力</w:t>
      </w:r>
      <w:r>
        <w:rPr>
          <w:rFonts w:hint="eastAsia"/>
        </w:rPr>
        <w:br/>
      </w:r>
      <w:r>
        <w:rPr>
          <w:rFonts w:hint="eastAsia"/>
        </w:rPr>
        <w:t>　　图表 75 2020-2025年中国食品成长能力</w:t>
      </w:r>
      <w:r>
        <w:rPr>
          <w:rFonts w:hint="eastAsia"/>
        </w:rPr>
        <w:br/>
      </w:r>
      <w:r>
        <w:rPr>
          <w:rFonts w:hint="eastAsia"/>
        </w:rPr>
        <w:t>　　图表 76 2020-2025年黑牛食品资产负债表</w:t>
      </w:r>
      <w:r>
        <w:rPr>
          <w:rFonts w:hint="eastAsia"/>
        </w:rPr>
        <w:br/>
      </w:r>
      <w:r>
        <w:rPr>
          <w:rFonts w:hint="eastAsia"/>
        </w:rPr>
        <w:t>　　图表 77 2020-2025年黑牛食品利润表</w:t>
      </w:r>
      <w:r>
        <w:rPr>
          <w:rFonts w:hint="eastAsia"/>
        </w:rPr>
        <w:br/>
      </w:r>
      <w:r>
        <w:rPr>
          <w:rFonts w:hint="eastAsia"/>
        </w:rPr>
        <w:t>　　图表 78 2020-2025年黑牛食品盈利能力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2020-2025年黑牛食品盈利能力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近4年厦门惠尔康食品有限公司流动资产周转次数变化情况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近3年厦门惠尔康食品有限公司流动资产周转次数变化情况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近4年厦门惠尔康食品有限公司销售毛利率变化情况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近3年厦门惠尔康食品有限公司销售毛利率变化情况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近4年厦门惠尔康食品有限公司资产负债率变化情况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近3年厦门惠尔康食品有限公司资产负债率变化情况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近4年厦门惠尔康食品有限公司产权比率变化情况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近3年厦门惠尔康食品有限公司产权比率变化情况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近4年厦门惠尔康食品有限公司已获利息倍数变化情况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近3年厦门惠尔康食品有限公司已获利息倍数变化情况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近4年厦门惠尔康食品有限公司总资产周转次数变化情况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近3年厦门惠尔康食品有限公司总资产周转次数变化情况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近4年厦门惠尔康食品有限公司固定资产周转次数情况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近3年厦门惠尔康食品有限公司固定资产周转次数情况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2025-2031年我国营养饮品行业产量预测分析</w:t>
      </w:r>
      <w:r>
        <w:rPr>
          <w:rFonts w:hint="eastAsia"/>
        </w:rPr>
        <w:br/>
      </w:r>
      <w:r>
        <w:rPr>
          <w:rFonts w:hint="eastAsia"/>
        </w:rPr>
        <w:t>　　图表 97 2025-2031年我国营养饮品行业市场规模预测分析</w:t>
      </w:r>
      <w:r>
        <w:rPr>
          <w:rFonts w:hint="eastAsia"/>
        </w:rPr>
        <w:br/>
      </w:r>
      <w:r>
        <w:rPr>
          <w:rFonts w:hint="eastAsia"/>
        </w:rPr>
        <w:t>　　图表 98 2025-2031年我国营养饮品行业同业竞争风险及控制策略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99 营养饮品技术应用注意事项分析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100 营养饮品项目投资注意事项图</w:t>
      </w:r>
      <w:r>
        <w:rPr>
          <w:rFonts w:hint="eastAsia"/>
        </w:rPr>
        <w:br/>
      </w:r>
      <w:r>
        <w:rPr>
          <w:rFonts w:hint="eastAsia"/>
        </w:rPr>
        <w:t>　　图表 101 营养饮品行业生产开发注意事项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102 营养饮品销售注意事项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23e43324f45ce" w:history="1">
        <w:r>
          <w:rPr>
            <w:rStyle w:val="Hyperlink"/>
          </w:rPr>
          <w:t>2025-2031年中国营养饮品行业现状调研分析与发展趋势预测报告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23e43324f45ce" w:history="1">
        <w:r>
          <w:rPr>
            <w:rStyle w:val="Hyperlink"/>
          </w:rPr>
          <w:t>https://www.20087.com/M_ShiPinYinLiao/81/YingYangYinPinShiChangQianJingFenXiYuCe.html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热点：批发保健品进货渠道、肯德基暖心营养饮品、一只酸奶牛加盟费是多少、纽崔莱每日臻果蔬营养饮品、果汁的做法大全、复方肽营养饮品、保健食品饮料、初元复合肽营养饮品、最健康的5种饮料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a95cd38634aa8" w:history="1">
      <w:r>
        <w:rPr>
          <w:rStyle w:val="Hyperlink"/>
        </w:rPr>
        <w:t>2025-2031年中国营养饮品行业现状调研分析与发展趋势预测报告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YingYangYinPinShiChangQianJingFenXiYuCe.html" TargetMode="External" Id="R3f523e43324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YingYangYinPinShiChangQianJingFenXiYuCe.html" TargetMode="External" Id="R730a95cd3863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2025-03-23T08:26:00Z</dcterms:created>
  <dcterms:modified xsi:type="dcterms:W3CDTF">2025-03-23T09:26:00Z</dcterms:modified>
  <dc:subject>2025-2031年中国营养饮品行业现状调研分析与发展趋势预测报告</dc:subject>
  <dc:title>2025-2031年中国营养饮品行业现状调研分析与发展趋势预测报告</dc:title>
  <cp:keywords>2025-2031年中国营养饮品行业现状调研分析与发展趋势预测报告</cp:keywords>
  <dc:description>2025-2031年中国营养饮品行业现状调研分析与发展趋势预测报告</dc:description>
</cp:coreProperties>
</file>