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a7639ba4443ca" w:history="1">
              <w:r>
                <w:rPr>
                  <w:rStyle w:val="Hyperlink"/>
                </w:rPr>
                <w:t>2023年中国钻头产品专项调研及未来投资前景分析报告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a7639ba4443ca" w:history="1">
              <w:r>
                <w:rPr>
                  <w:rStyle w:val="Hyperlink"/>
                </w:rPr>
                <w:t>2023年中国钻头产品专项调研及未来投资前景分析报告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a7639ba4443ca" w:history="1">
                <w:r>
                  <w:rPr>
                    <w:rStyle w:val="Hyperlink"/>
                  </w:rPr>
                  <w:t>https://www.20087.com/8/81/ZuanTouFaZhanQuShi.html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用于钻削加工的主要工具之一，广泛应用于机械加工、建筑施工、地质勘探等多个领域。目前，钻头不仅包括传统的高速钢钻头，还有硬质合金钻头、金刚石钻头等高性能产品，能够满足不同材料和加工条件的需求。此外，随着加工精度要求的提高，钻头的设计和制造也在不断创新，以提高钻削效率和延长使用寿命。</w:t>
      </w:r>
      <w:r>
        <w:rPr>
          <w:rFonts w:hint="eastAsia"/>
        </w:rPr>
        <w:br/>
      </w:r>
      <w:r>
        <w:rPr>
          <w:rFonts w:hint="eastAsia"/>
        </w:rPr>
        <w:t>　　未来，钻头的发展将更加注重技术创新和定制化服务。一方面，随着新材料和新技术的应用，钻头将更加注重提高切削性能和耐磨性，如采用新型涂层技术、优化刃口几何形状等，以适应更加复杂和苛刻的加工条件。另一方面，随着个性化需求的增加，钻头制造商将更加注重提供定制化解决方案，根据客户的特定需求设计和制造钻头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a7639ba4443ca" w:history="1">
        <w:r>
          <w:rPr>
            <w:rStyle w:val="Hyperlink"/>
          </w:rPr>
          <w:t>2023年中国钻头产品专项调研及未来投资前景分析报告</w:t>
        </w:r>
      </w:hyperlink>
      <w:r>
        <w:rPr>
          <w:rFonts w:hint="eastAsia"/>
        </w:rPr>
        <w:t>》基于对钻头产品多年研究积累，结合钻头行业供需关系的历史变化规律，采用定量与定性相结合的科学方法，对钻头行业企业群体进行了系统调查与分析。报告全面剖析了钻头行业的市场环境、生产经营状况、产品市场动态、品牌竞争格局、进出口贸易及行业投资环境等关键要素，并对钻头行业可持续发展进行了系统预测。通过对钻头行业发展趋势的定性与定量分析，钻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中国钻头行业发展环境分析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六、金融危机对钻头行业影响分析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钻头行业发展的“波特五力模型”分析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影响钻头行业发展的主要因素分析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中国钻头市场规模分析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2018-2023年中国钻头市场规模分析</w:t>
      </w:r>
      <w:r>
        <w:rPr>
          <w:rFonts w:hint="eastAsia"/>
        </w:rPr>
        <w:br/>
      </w:r>
      <w:r>
        <w:rPr>
          <w:rFonts w:hint="eastAsia"/>
        </w:rPr>
        <w:t>　　第二节 2023年我国钻头区域结构分析</w:t>
      </w:r>
      <w:r>
        <w:rPr>
          <w:rFonts w:hint="eastAsia"/>
        </w:rPr>
        <w:br/>
      </w:r>
      <w:r>
        <w:rPr>
          <w:rFonts w:hint="eastAsia"/>
        </w:rPr>
        <w:t>　　第三节 中国钻头区域市场规模分析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2018-2023年中国钻头产量统计分析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2018-2023年中国钻头历年消费量统计分析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中国钻头消费者消费偏好调查分析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中国钻头消费者对其价格的敏感度分析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2018-2023年中国钻头行业平均价格趋向势分析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2023-2029年中国钻头行业价格趋向预测分析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2018-2023年中国钻头行业进出口量分析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一、2018-2023年中国钻头行业进口分析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二、2018-2023年中国钻头行业出口分析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2023-2029年中国钻头行业进出口市场预测分析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一、2023-2029年中国钻头行业进口预测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二、2023-2029年中国钻头行业出口预测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我国钻头行业产品技术发展分析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当前我国钻头技术发展现状</w:t>
      </w:r>
      <w:r>
        <w:rPr>
          <w:rFonts w:hint="eastAsia"/>
        </w:rPr>
        <w:br/>
      </w:r>
      <w:r>
        <w:rPr>
          <w:rFonts w:hint="eastAsia"/>
        </w:rPr>
        <w:t>　　第二节 中外钻头技术差距及产生差距的主要原因分析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提高我国钻头技术的对策</w:t>
      </w:r>
      <w:r>
        <w:rPr>
          <w:rFonts w:hint="eastAsia"/>
        </w:rPr>
        <w:br/>
      </w:r>
      <w:r>
        <w:rPr>
          <w:rFonts w:hint="eastAsia"/>
        </w:rPr>
        <w:t>　　第四节 我国钻头产品研发、设计发展趋势分析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我国钻头行业竞争格局分析</w:t>
      </w:r>
      <w:r>
        <w:rPr>
          <w:rFonts w:hint="eastAsia"/>
        </w:rPr>
        <w:br/>
      </w:r>
      <w:r>
        <w:rPr>
          <w:rFonts w:hint="eastAsia"/>
        </w:rPr>
        <w:t>　　第一节 钻头行业历史竞争格局综述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一、钻头行业集中度分析</w:t>
      </w:r>
      <w:r>
        <w:rPr>
          <w:rFonts w:hint="eastAsia"/>
        </w:rPr>
        <w:br/>
      </w:r>
      <w:r>
        <w:rPr>
          <w:rFonts w:hint="eastAsia"/>
        </w:rPr>
        <w:t>　　　　二、钻头行业竞争程度</w:t>
      </w:r>
      <w:r>
        <w:rPr>
          <w:rFonts w:hint="eastAsia"/>
        </w:rPr>
        <w:br/>
      </w:r>
      <w:r>
        <w:rPr>
          <w:rFonts w:hint="eastAsia"/>
        </w:rPr>
        <w:t>　　第二节 钻头行业企业竞争状况分析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2023-2029年我国钻头行业竞争格局展望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国内外钻头重点企业分析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2023-2029年中国钻头行业发展预测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2023-2029年我国钻头行业产量预测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2023-2029年我国钻头行业消费量预测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2023-2029年我国钻头行业产值预测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2023-2029年我国钻头行业销售收入预测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我国钻头行业投资价值与投资策略分析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钻头行业投资价值分析</w:t>
      </w:r>
      <w:r>
        <w:rPr>
          <w:rFonts w:hint="eastAsia"/>
        </w:rPr>
        <w:br/>
      </w:r>
      <w:r>
        <w:rPr>
          <w:rFonts w:hint="eastAsia"/>
        </w:rPr>
        <w:t>　　　　一、钻头行业发展前景分析</w:t>
      </w:r>
      <w:r>
        <w:rPr>
          <w:rFonts w:hint="eastAsia"/>
        </w:rPr>
        <w:br/>
      </w:r>
      <w:r>
        <w:rPr>
          <w:rFonts w:hint="eastAsia"/>
        </w:rPr>
        <w:t>　　　　二、钻头行业盈利能力预测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[-中智-林-]钻头行业投资策略分析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a7639ba4443ca" w:history="1">
        <w:r>
          <w:rPr>
            <w:rStyle w:val="Hyperlink"/>
          </w:rPr>
          <w:t>2023年中国钻头产品专项调研及未来投资前景分析报告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a7639ba4443ca" w:history="1">
        <w:r>
          <w:rPr>
            <w:rStyle w:val="Hyperlink"/>
          </w:rPr>
          <w:t>https://www.20087.com/8/81/ZuanTouFaZhanQuShi.html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bf29a280f4988" w:history="1">
      <w:r>
        <w:rPr>
          <w:rStyle w:val="Hyperlink"/>
        </w:rPr>
        <w:t>2023年中国钻头产品专项调研及未来投资前景分析报告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uanTouFaZhanQuShi.html" TargetMode="External" Id="R7caa7639ba44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uanTouFaZhanQuShi.html" TargetMode="External" Id="Rdc8bf29a280f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2023-02-19T02:20:00Z</dcterms:created>
  <dcterms:modified xsi:type="dcterms:W3CDTF">2023-02-19T03:20:00Z</dcterms:modified>
  <dc:subject>2023年中国钻头产品专项调研及未来投资前景分析报告</dc:subject>
  <dc:title>2023年中国钻头产品专项调研及未来投资前景分析报告</dc:title>
  <cp:keywords>2023年中国钻头产品专项调研及未来投资前景分析报告</cp:keywords>
  <dc:description>2023年中国钻头产品专项调研及未来投资前景分析报告</dc:description>
</cp:coreProperties>
</file>