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088981d2f4030" w:history="1">
              <w:r>
                <w:rPr>
                  <w:rStyle w:val="Hyperlink"/>
                </w:rPr>
                <w:t>2026-2032年中国防晒霜市场现状调研与前景趋势分析报告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088981d2f4030" w:history="1">
              <w:r>
                <w:rPr>
                  <w:rStyle w:val="Hyperlink"/>
                </w:rPr>
                <w:t>2026-2032年中国防晒霜市场现状调研与前景趋势分析报告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088981d2f4030" w:history="1">
                <w:r>
                  <w:rPr>
                    <w:rStyle w:val="Hyperlink"/>
                  </w:rPr>
                  <w:t>https://www.20087.com/0/06/FangShaiShuangHangYeQianJing.html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晒霜是用于防护紫外线（UVA/UVB）辐射对皮肤造成损伤的日用化学品，主要通过有机滤光剂（如阿伏苯宗、奥克立林）或无机物理屏障（如纳米二氧化钛、氧化锌）实现防护功能。防晒霜普遍强调广谱防护、高SPF/PA值、轻薄肤感及附加功效（如抗氧化、保湿、抗蓝光），并顺应“纯净美妆”趋势推出无酒精、无香精、海洋友好（不含氧苯酮、桂皮酸盐）配方。在消费者健康意识提升与皮肤癌预防宣传推动下，防晒霜已从季节性用品转变为全年日常护理必需品。然而，部分化学防晒剂存在内分泌干扰争议，纳米颗粒安全性仍受监管关注，且用户普遍存在用量不足、补涂不及时等问题，削弱实际防护效果。</w:t>
      </w:r>
      <w:r>
        <w:rPr>
          <w:rFonts w:hint="eastAsia"/>
        </w:rPr>
        <w:br/>
      </w:r>
      <w:r>
        <w:rPr>
          <w:rFonts w:hint="eastAsia"/>
        </w:rPr>
        <w:t>　　未来，防晒霜将向生物仿生、智能响应与可持续配方方向升级。一方面，仿生黑色素或DNA修复酶等生物活性成分将赋予产品“修复+防护”双重功能；另一方面，温敏或光敏变色技术可提供可视化防晒指示，提醒用户补涂。在环保法规趋严背景下，可生物降解滤光剂（如基于木质素衍生物）与非纳米化物理防晒体系将加速商业化。此外，个性化防晒方案将结合肤色、地域紫外线指数与活动场景，通过AI推荐定制配方。长远看，防晒霜将从被动遮蔽产品演变为融合皮肤健康、环境责任与数字健康管理的智能防护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088981d2f4030" w:history="1">
        <w:r>
          <w:rPr>
            <w:rStyle w:val="Hyperlink"/>
          </w:rPr>
          <w:t>2026-2032年中国防晒霜市场现状调研与前景趋势分析报告</w:t>
        </w:r>
      </w:hyperlink>
      <w:r>
        <w:rPr>
          <w:rFonts w:hint="eastAsia"/>
        </w:rPr>
        <w:t>》系统分析了防晒霜行业的市场规模、市场需求及价格波动，深入探讨了防晒霜产业链关键环节及各细分市场特点。报告基于权威数据，科学预测了防晒霜市场前景与发展趋势，同时评估了防晒霜重点企业的经营状况，包括品牌影响力、市场集中度及竞争格局。通过SWOT分析，报告揭示了防晒霜行业面临的风险与机遇，为防晒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防晒霜行业界定及应用</w:t>
      </w:r>
      <w:r>
        <w:rPr>
          <w:rFonts w:hint="eastAsia"/>
        </w:rPr>
        <w:br/>
      </w:r>
      <w:r>
        <w:rPr>
          <w:rFonts w:hint="eastAsia"/>
        </w:rPr>
        <w:t>　　第一节 防晒霜行业定义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防晒霜主要应用领域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2025-2026年全球防晒霜行业发展状况分析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2025-2026年全球防晒霜行业运行概况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2020-2025年全球防晒霜行业市场规模分析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全球主要地区防晒霜行业运行情况分析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2026-2032年全球防晒霜行业发展趋势预测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2025-2026年中国防晒霜发展环境分析</w:t>
      </w:r>
      <w:r>
        <w:rPr>
          <w:rFonts w:hint="eastAsia"/>
        </w:rPr>
        <w:br/>
      </w:r>
      <w:r>
        <w:rPr>
          <w:rFonts w:hint="eastAsia"/>
        </w:rPr>
        <w:t>　　第一节 防晒霜行业经济环境分析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防晒霜行业相关政策、标准</w:t>
      </w:r>
      <w:r>
        <w:rPr>
          <w:rFonts w:hint="eastAsia"/>
        </w:rPr>
        <w:br/>
      </w:r>
      <w:r>
        <w:rPr>
          <w:rFonts w:hint="eastAsia"/>
        </w:rPr>
        <w:t>　　第三节 防晒霜行业相关发展规划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2025-2026年中国防晒霜行业现状调研分析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中国防晒霜行业发展现状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一、2025-2026年防晒霜行业品牌发展现状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二、2025-2026年防晒霜行业需求市场现状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三、2025-2026年防晒霜市场需求层次分析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四、2025-2026年中国防晒霜市场走向分析</w:t>
      </w:r>
      <w:r>
        <w:rPr>
          <w:rFonts w:hint="eastAsia"/>
        </w:rPr>
        <w:br/>
      </w:r>
      <w:r>
        <w:rPr>
          <w:rFonts w:hint="eastAsia"/>
        </w:rPr>
        <w:t>　　第二节 中国防晒霜产品技术分析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一、2025-2026年防晒霜产品技术变化特点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二、2025-2026年防晒霜产品市场的新技术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三、2025-2026年防晒霜产品市场现状分析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中国防晒霜行业存在的问题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一、2025-2026年防晒霜产品市场存在的主要问题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二、2025-2026年国内防晒霜产品市场的三大瓶颈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三、2025-2026年防晒霜产品市场遭遇的规模难题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对中国防晒霜市场的分析及思考</w:t>
      </w:r>
      <w:r>
        <w:rPr>
          <w:rFonts w:hint="eastAsia"/>
        </w:rPr>
        <w:br/>
      </w:r>
      <w:r>
        <w:rPr>
          <w:rFonts w:hint="eastAsia"/>
        </w:rPr>
        <w:t>　　　　一、防晒霜市场特点</w:t>
      </w:r>
      <w:r>
        <w:rPr>
          <w:rFonts w:hint="eastAsia"/>
        </w:rPr>
        <w:br/>
      </w:r>
      <w:r>
        <w:rPr>
          <w:rFonts w:hint="eastAsia"/>
        </w:rPr>
        <w:t>　　　　二、防晒霜市场分析</w:t>
      </w:r>
      <w:r>
        <w:rPr>
          <w:rFonts w:hint="eastAsia"/>
        </w:rPr>
        <w:br/>
      </w:r>
      <w:r>
        <w:rPr>
          <w:rFonts w:hint="eastAsia"/>
        </w:rPr>
        <w:t>　　　　三、防晒霜市场变化的方向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四、中国防晒霜行业发展的新思路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五、对中国防晒霜行业发展的思考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中国防晒霜行业市场供需现状调研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2025-2026年中国防晒霜市场现状分析</w:t>
      </w:r>
      <w:r>
        <w:rPr>
          <w:rFonts w:hint="eastAsia"/>
        </w:rPr>
        <w:br/>
      </w:r>
      <w:r>
        <w:rPr>
          <w:rFonts w:hint="eastAsia"/>
        </w:rPr>
        <w:t>　　第二节 中国防晒霜行业产量情况分析及预测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一、防晒霜总体产能规模</w:t>
      </w:r>
      <w:r>
        <w:rPr>
          <w:rFonts w:hint="eastAsia"/>
        </w:rPr>
        <w:br/>
      </w:r>
      <w:r>
        <w:rPr>
          <w:rFonts w:hint="eastAsia"/>
        </w:rPr>
        <w:t>　　　　二、防晒霜生产区域分布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三、2020-2025年中国防晒霜产量统计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四、2026-2032年中国防晒霜产量预测</w:t>
      </w:r>
      <w:r>
        <w:rPr>
          <w:rFonts w:hint="eastAsia"/>
        </w:rPr>
        <w:br/>
      </w:r>
      <w:r>
        <w:rPr>
          <w:rFonts w:hint="eastAsia"/>
        </w:rPr>
        <w:t>　　第三节 中国防晒霜市场需求分析及预测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一、中国防晒霜市场需求特点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二、2020-2025年中国防晒霜市场需求量统计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三、2026-2032年中国防晒霜市场需求量预测</w:t>
      </w:r>
      <w:r>
        <w:rPr>
          <w:rFonts w:hint="eastAsia"/>
        </w:rPr>
        <w:br/>
      </w:r>
      <w:r>
        <w:rPr>
          <w:rFonts w:hint="eastAsia"/>
        </w:rPr>
        <w:t>　　第四节 中国防晒霜价格趋势分析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一、2020-2025年中国防晒霜市场价格趋势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二、2026-2032年中国防晒霜市场价格走势预测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中国防晒霜进出口分析</w:t>
      </w:r>
      <w:r>
        <w:rPr>
          <w:rFonts w:hint="eastAsia"/>
        </w:rPr>
        <w:br/>
      </w:r>
      <w:r>
        <w:rPr>
          <w:rFonts w:hint="eastAsia"/>
        </w:rPr>
        <w:t>　　第一节 防晒霜进口情况分析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防晒霜出口情况分析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影响防晒霜进出口因素分析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中国防晒霜行业主要指标监测分析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2020-2025年中国防晒霜行业规模情况分析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2020-2025年中国防晒霜行业财务能力分析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2025-2026年防晒霜行业细分产品调研</w:t>
      </w:r>
      <w:r>
        <w:rPr>
          <w:rFonts w:hint="eastAsia"/>
        </w:rPr>
        <w:br/>
      </w:r>
      <w:r>
        <w:rPr>
          <w:rFonts w:hint="eastAsia"/>
        </w:rPr>
        <w:t>　　第一节 防晒霜细分产品结构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2025-2026年防晒霜行业上下游发展情况分析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防晒霜行业上游产业发展分析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防晒霜行业下游产业发展分析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中国防晒霜行业重点地区发展分析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2025-2026年防晒霜行业重点区域市场结构调研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**地区防晒霜市场容量分析</w:t>
      </w:r>
      <w:r>
        <w:rPr>
          <w:rFonts w:hint="eastAsia"/>
        </w:rPr>
        <w:br/>
      </w:r>
      <w:r>
        <w:rPr>
          <w:rFonts w:hint="eastAsia"/>
        </w:rPr>
        <w:t>　　第三节 **地区防晒霜市场容量分析</w:t>
      </w:r>
      <w:r>
        <w:rPr>
          <w:rFonts w:hint="eastAsia"/>
        </w:rPr>
        <w:br/>
      </w:r>
      <w:r>
        <w:rPr>
          <w:rFonts w:hint="eastAsia"/>
        </w:rPr>
        <w:t>　　第四节 **地区防晒霜市场容量分析</w:t>
      </w:r>
      <w:r>
        <w:rPr>
          <w:rFonts w:hint="eastAsia"/>
        </w:rPr>
        <w:br/>
      </w:r>
      <w:r>
        <w:rPr>
          <w:rFonts w:hint="eastAsia"/>
        </w:rPr>
        <w:t>　　第五节 **地区防晒霜市场容量分析</w:t>
      </w:r>
      <w:r>
        <w:rPr>
          <w:rFonts w:hint="eastAsia"/>
        </w:rPr>
        <w:br/>
      </w:r>
      <w:r>
        <w:rPr>
          <w:rFonts w:hint="eastAsia"/>
        </w:rPr>
        <w:t>　　第六节 **地区防晒霜市场容量分析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防晒霜行业重点企业竞争力分析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三、企业防晒霜经营状况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2025-2026年防晒霜行业企业经营策略研究分析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防晒霜企业多样化经营策略分析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一、防晒霜企业多样化经营情况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二、现行防晒霜行业多样化经营的方向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大型防晒霜企业集团未来发展策略分析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对中小防晒霜企业生产经营的建议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2025-2026年防晒霜行业前景及投资风险预警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2026年防晒霜市场前景分析</w:t>
      </w:r>
      <w:r>
        <w:rPr>
          <w:rFonts w:hint="eastAsia"/>
        </w:rPr>
        <w:br/>
      </w:r>
      <w:r>
        <w:rPr>
          <w:rFonts w:hint="eastAsia"/>
        </w:rPr>
        <w:t>　　第二节 2026年防晒霜行业发展趋势预测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影响防晒霜行业发展的主要因素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一、2026年影响防晒霜行业运行的有利因素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二、2026年影响防晒霜行业运行的稳定因素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三、2026年影响防晒霜行业运行的不利因素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四、2026年中国防晒霜行业发展面临的挑战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五、2026年中国防晒霜行业发展面临的机遇</w:t>
      </w:r>
      <w:r>
        <w:rPr>
          <w:rFonts w:hint="eastAsia"/>
        </w:rPr>
        <w:br/>
      </w:r>
      <w:r>
        <w:rPr>
          <w:rFonts w:hint="eastAsia"/>
        </w:rPr>
        <w:t>　　第四节 防晒霜行业投资风险预警</w:t>
      </w:r>
      <w:r>
        <w:rPr>
          <w:rFonts w:hint="eastAsia"/>
        </w:rPr>
        <w:br/>
      </w:r>
      <w:r>
        <w:rPr>
          <w:rFonts w:hint="eastAsia"/>
        </w:rPr>
        <w:t>　　　　一、防晒霜行业市场风险预测</w:t>
      </w:r>
      <w:r>
        <w:rPr>
          <w:rFonts w:hint="eastAsia"/>
        </w:rPr>
        <w:br/>
      </w:r>
      <w:r>
        <w:rPr>
          <w:rFonts w:hint="eastAsia"/>
        </w:rPr>
        <w:t>　　　　二、防晒霜行业政策风险预测</w:t>
      </w:r>
      <w:r>
        <w:rPr>
          <w:rFonts w:hint="eastAsia"/>
        </w:rPr>
        <w:br/>
      </w:r>
      <w:r>
        <w:rPr>
          <w:rFonts w:hint="eastAsia"/>
        </w:rPr>
        <w:t>　　　　三、防晒霜行业经营风险预测</w:t>
      </w:r>
      <w:r>
        <w:rPr>
          <w:rFonts w:hint="eastAsia"/>
        </w:rPr>
        <w:br/>
      </w:r>
      <w:r>
        <w:rPr>
          <w:rFonts w:hint="eastAsia"/>
        </w:rPr>
        <w:t>　　　　四、防晒霜行业技术风险预测</w:t>
      </w:r>
      <w:r>
        <w:rPr>
          <w:rFonts w:hint="eastAsia"/>
        </w:rPr>
        <w:br/>
      </w:r>
      <w:r>
        <w:rPr>
          <w:rFonts w:hint="eastAsia"/>
        </w:rPr>
        <w:t>　　　　五、防晒霜行业竞争风险预测</w:t>
      </w:r>
      <w:r>
        <w:rPr>
          <w:rFonts w:hint="eastAsia"/>
        </w:rPr>
        <w:br/>
      </w:r>
      <w:r>
        <w:rPr>
          <w:rFonts w:hint="eastAsia"/>
        </w:rPr>
        <w:t>　　　　六、防晒霜行业其他风险预测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2026-2032年防晒霜投资建议</w:t>
      </w:r>
      <w:r>
        <w:rPr>
          <w:rFonts w:hint="eastAsia"/>
        </w:rPr>
        <w:br/>
      </w:r>
      <w:r>
        <w:rPr>
          <w:rFonts w:hint="eastAsia"/>
        </w:rPr>
        <w:t>　　第一节 2025-2026年防晒霜行业投资环境分析</w:t>
      </w:r>
      <w:r>
        <w:rPr>
          <w:rFonts w:hint="eastAsia"/>
        </w:rPr>
        <w:br/>
      </w:r>
      <w:r>
        <w:rPr>
          <w:rFonts w:hint="eastAsia"/>
        </w:rPr>
        <w:t>　　第二节 防晒霜行业投资进入壁垒分析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防晒霜行业历程</w:t>
      </w:r>
      <w:r>
        <w:rPr>
          <w:rFonts w:hint="eastAsia"/>
        </w:rPr>
        <w:br/>
      </w:r>
      <w:r>
        <w:rPr>
          <w:rFonts w:hint="eastAsia"/>
        </w:rPr>
        <w:t>　　图表 防晒霜行业生命周期</w:t>
      </w:r>
      <w:r>
        <w:rPr>
          <w:rFonts w:hint="eastAsia"/>
        </w:rPr>
        <w:br/>
      </w:r>
      <w:r>
        <w:rPr>
          <w:rFonts w:hint="eastAsia"/>
        </w:rPr>
        <w:t>　　图表 防晒霜行业产业链分析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2020-2025年防晒霜行业市场容量分析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2020-2025年中国防晒霜行业产量及增长趋势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2020-2025年中国防晒霜市场需求量及增速统计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2025年中国防晒霜行业需求领域分布格局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2020-2025年中国防晒霜行业利润总额统计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2020-2025年中国防晒霜出口数量分析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2020-2025年中国防晒霜出口金额分析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2025年中国防晒霜进口国家及地区分析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2025年中国防晒霜出口国家及地区分析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2020-2025年中国防晒霜行业企业数量情况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2020-2025年中国防晒霜行业企业平均规模情况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**地区防晒霜市场规模及增长情况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**地区防晒霜行业市场需求情况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防晒霜重点企业（一）基本信息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防晒霜重点企业（三）经营情况分析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防晒霜重点企业（三）主要经济指标情况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防晒霜重点企业（三）成长能力情况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2026-2032年中国防晒霜行业产能预测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2026-2032年中国防晒霜行业产量预测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2026-2032年中国防晒霜市场需求量预测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2026-2032年中国防晒霜行业供需平衡预测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2026-2032年中国防晒霜行业市场容量预测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2026-2032年中国防晒霜行业市场规模预测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2026年中国防晒霜市场前景分析</w:t>
      </w:r>
      <w:r>
        <w:rPr>
          <w:rFonts w:hint="eastAsia"/>
        </w:rPr>
        <w:br/>
      </w:r>
      <w:r>
        <w:rPr>
          <w:rFonts w:hint="eastAsia"/>
        </w:rPr>
        <w:t>　　图表 2026年中国防晒霜发展趋势预测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088981d2f4030" w:history="1">
        <w:r>
          <w:rPr>
            <w:rStyle w:val="Hyperlink"/>
          </w:rPr>
          <w:t>2026-2032年中国防晒霜市场现状调研与前景趋势分析报告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088981d2f4030" w:history="1">
        <w:r>
          <w:rPr>
            <w:rStyle w:val="Hyperlink"/>
          </w:rPr>
          <w:t>https://www.20087.com/0/06/FangShaiShuangHangYeQianJing.html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热点：什么是防晒霜、防晒霜排行榜前十名的牌子、防晒霜SPF、防晒霜的正确涂抹方法、防晒霜牌子、防晒霜对皮肤有伤害吗、防晒霜韩国、防晒霜可以托运吗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264bbd8bcb499b" w:history="1">
      <w:r>
        <w:rPr>
          <w:rStyle w:val="Hyperlink"/>
        </w:rPr>
        <w:t>2026-2032年中国防晒霜市场现状调研与前景趋势分析报告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FangShaiShuangHangYeQianJing.html" TargetMode="External" Id="Raf0088981d2f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FangShaiShuangHangYeQianJing.html" TargetMode="External" Id="R77264bbd8bcb49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2025-12-09T01:20:00Z</dcterms:created>
  <dcterms:modified xsi:type="dcterms:W3CDTF">2025-12-09T02:20:00Z</dcterms:modified>
  <dc:subject>2026-2032年中国防晒霜市场现状调研与前景趋势分析报告</dc:subject>
  <dc:title>2026-2032年中国防晒霜市场现状调研与前景趋势分析报告</dc:title>
  <cp:keywords>2026-2032年中国防晒霜市场现状调研与前景趋势分析报告</cp:keywords>
  <dc:description>2026-2032年中国防晒霜市场现状调研与前景趋势分析报告</dc:description>
</cp:coreProperties>
</file>