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e2fd6a6bf43b6" w:history="1">
              <w:r>
                <w:rPr>
                  <w:rStyle w:val="Hyperlink"/>
                </w:rPr>
                <w:t>2025-2031年中国多媒体设备行业现状调研分析与发展趋势预测报告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e2fd6a6bf43b6" w:history="1">
              <w:r>
                <w:rPr>
                  <w:rStyle w:val="Hyperlink"/>
                </w:rPr>
                <w:t>2025-2031年中国多媒体设备行业现状调研分析与发展趋势预测报告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e2fd6a6bf43b6" w:history="1">
                <w:r>
                  <w:rPr>
                    <w:rStyle w:val="Hyperlink"/>
                  </w:rPr>
                  <w:t>https://www.20087.com/8/07/DuoMeiTiSheBeiHangYeXianZhuangYu.html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设备市场近年来随着数字技术的进步而蓬勃发展。这些设备包括智能电视、投影仪、音响系统等，为用户提供沉浸式的视听体验。随着4K和8K超高清显示技术的发展，现代多媒体设备能够提供更清晰、更真实的画面。此外，随着智能家居概念的普及，多媒体设备与其他智能设备之间的互联互通变得越来越重要，例如通过语音助手控制多媒体设备已成为常态。</w:t>
      </w:r>
      <w:r>
        <w:rPr>
          <w:rFonts w:hint="eastAsia"/>
        </w:rPr>
        <w:br/>
      </w:r>
      <w:r>
        <w:rPr>
          <w:rFonts w:hint="eastAsia"/>
        </w:rPr>
        <w:t>　　未来，多媒体设备市场将更加注重智能化和沉浸式体验。一方面，随着人工智能技术的发展，多媒体设备将具备更高的智能化水平，比如通过深度学习算法提供个性化的内容推荐。另一方面，随着虚拟现实（VR）和增强现实（AR）技术的进步，多媒体设备将能够提供更加身临其境的体验，例如观看电影或玩游戏时的感觉更加真实。此外，随着5G网络的普及，多媒体设备将支持更快的数据传输速度和更低的延迟，从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e2fd6a6bf43b6" w:history="1">
        <w:r>
          <w:rPr>
            <w:rStyle w:val="Hyperlink"/>
          </w:rPr>
          <w:t>2025-2031年中国多媒体设备行业现状调研分析与发展趋势预测报告</w:t>
        </w:r>
      </w:hyperlink>
      <w:r>
        <w:rPr>
          <w:rFonts w:hint="eastAsia"/>
        </w:rPr>
        <w:t>》通过对多媒体设备行业的全面调研，系统分析了多媒体设备市场规模、技术现状及未来发展方向，揭示了行业竞争格局的演变趋势与潜在问题。同时，报告评估了多媒体设备行业投资价值与效益，识别了发展中的主要挑战与机遇，并结合SWOT分析为投资者和企业提供了科学的战略建议。此外，报告重点聚焦多媒体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中国多媒体设备行业竞争背景分析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四、宏观经济政策变化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一、人口结构变化对经济的影响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五、社会背景对多媒体设备行业影响分析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四、技术创新对多媒体设备行业影响分析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中国多媒体设备市场现状分析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　　一、现代中控系统向网络化发展</w:t>
      </w:r>
      <w:r>
        <w:rPr>
          <w:rFonts w:hint="eastAsia"/>
        </w:rPr>
        <w:br/>
      </w:r>
      <w:r>
        <w:rPr>
          <w:rFonts w:hint="eastAsia"/>
        </w:rPr>
        <w:t>　　　　二、多媒体网络中控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　　一、市场竞争结构</w:t>
      </w:r>
      <w:r>
        <w:rPr>
          <w:rFonts w:hint="eastAsia"/>
        </w:rPr>
        <w:br/>
      </w:r>
      <w:r>
        <w:rPr>
          <w:rFonts w:hint="eastAsia"/>
        </w:rPr>
        <w:t>　　　　二、多媒体教学设备竞争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一、2020-2025年中国多媒体设备的供给分析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二、2020-2025年中国多媒体设备的需求分析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　　一、产品种类不断丰富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一、2025-2031年中国多媒体设备的供给预测</w:t>
      </w:r>
      <w:r>
        <w:rPr>
          <w:rFonts w:hint="eastAsia"/>
        </w:rPr>
        <w:br/>
      </w:r>
      <w:r>
        <w:rPr>
          <w:rFonts w:hint="eastAsia"/>
        </w:rPr>
        <w:t>　　　　二、多媒体平板电视产业链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多媒体设备的进出口分析</w:t>
      </w:r>
      <w:r>
        <w:rPr>
          <w:rFonts w:hint="eastAsia"/>
        </w:rPr>
        <w:br/>
      </w:r>
      <w:r>
        <w:rPr>
          <w:rFonts w:hint="eastAsia"/>
        </w:rPr>
        <w:t>　　第一节 中国多媒体设备的进出口格局分析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一、进出口格局</w:t>
      </w:r>
      <w:r>
        <w:rPr>
          <w:rFonts w:hint="eastAsia"/>
        </w:rPr>
        <w:br/>
      </w:r>
      <w:r>
        <w:rPr>
          <w:rFonts w:hint="eastAsia"/>
        </w:rPr>
        <w:t>　　　　二、进出口数据</w:t>
      </w:r>
      <w:r>
        <w:rPr>
          <w:rFonts w:hint="eastAsia"/>
        </w:rPr>
        <w:br/>
      </w:r>
      <w:r>
        <w:rPr>
          <w:rFonts w:hint="eastAsia"/>
        </w:rPr>
        <w:t>　　第二节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“十五五”期间我国进出口贸易规划</w:t>
      </w:r>
      <w:r>
        <w:rPr>
          <w:rFonts w:hint="eastAsia"/>
        </w:rPr>
        <w:br/>
      </w:r>
      <w:r>
        <w:rPr>
          <w:rFonts w:hint="eastAsia"/>
        </w:rPr>
        <w:t>　　　　一、“十五五”期间贸易环境分析</w:t>
      </w:r>
      <w:r>
        <w:rPr>
          <w:rFonts w:hint="eastAsia"/>
        </w:rPr>
        <w:br/>
      </w:r>
      <w:r>
        <w:rPr>
          <w:rFonts w:hint="eastAsia"/>
        </w:rPr>
        <w:t>　　　　二、“十五五”时期贸易发展趋势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2020-2025年中国多媒体设备行业重点数据解析</w:t>
      </w:r>
      <w:r>
        <w:rPr>
          <w:rFonts w:hint="eastAsia"/>
        </w:rPr>
        <w:br/>
      </w:r>
      <w:r>
        <w:rPr>
          <w:rFonts w:hint="eastAsia"/>
        </w:rPr>
        <w:t>　　第一节 多媒体设备行业规模情况分析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t>　　第二节 多媒体设备行业综合能力分析及预测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多媒体设备的区域格局分析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一、现有企业间同业竞争分析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第二节 中国多媒体设备行业国际竞争力比较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一、多媒体音响设备行业利润集中度分析</w:t>
      </w:r>
      <w:r>
        <w:rPr>
          <w:rFonts w:hint="eastAsia"/>
        </w:rPr>
        <w:br/>
      </w:r>
      <w:r>
        <w:rPr>
          <w:rFonts w:hint="eastAsia"/>
        </w:rPr>
        <w:t>　　　　二、多媒体音响设备行业主营收入集中度</w:t>
      </w:r>
      <w:r>
        <w:rPr>
          <w:rFonts w:hint="eastAsia"/>
        </w:rPr>
        <w:br/>
      </w:r>
      <w:r>
        <w:rPr>
          <w:rFonts w:hint="eastAsia"/>
        </w:rPr>
        <w:t>　　　　三、多媒体音响设备行业总资产集中度</w:t>
      </w:r>
      <w:r>
        <w:rPr>
          <w:rFonts w:hint="eastAsia"/>
        </w:rPr>
        <w:br/>
      </w:r>
      <w:r>
        <w:rPr>
          <w:rFonts w:hint="eastAsia"/>
        </w:rPr>
        <w:t>　　第四节 行业竞争策略</w:t>
      </w:r>
      <w:r>
        <w:rPr>
          <w:rFonts w:hint="eastAsia"/>
        </w:rPr>
        <w:br/>
      </w:r>
      <w:r>
        <w:rPr>
          <w:rFonts w:hint="eastAsia"/>
        </w:rPr>
        <w:t>　　　　一、服务战略的导入</w:t>
      </w:r>
      <w:r>
        <w:rPr>
          <w:rFonts w:hint="eastAsia"/>
        </w:rPr>
        <w:br/>
      </w:r>
      <w:r>
        <w:rPr>
          <w:rFonts w:hint="eastAsia"/>
        </w:rPr>
        <w:t>　　　　二、服务内容和项目竞争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多媒体设备重点企业分析</w:t>
      </w:r>
      <w:r>
        <w:rPr>
          <w:rFonts w:hint="eastAsia"/>
        </w:rPr>
        <w:br/>
      </w:r>
      <w:r>
        <w:rPr>
          <w:rFonts w:hint="eastAsia"/>
        </w:rPr>
        <w:t>　　第一节 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　　五、趋势分析</w:t>
      </w:r>
      <w:r>
        <w:rPr>
          <w:rFonts w:hint="eastAsia"/>
        </w:rPr>
        <w:br/>
      </w:r>
      <w:r>
        <w:rPr>
          <w:rFonts w:hint="eastAsia"/>
        </w:rPr>
        <w:t>　　第二节 漫步者股份有限公司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　　五、趋势分析</w:t>
      </w:r>
      <w:r>
        <w:rPr>
          <w:rFonts w:hint="eastAsia"/>
        </w:rPr>
        <w:br/>
      </w:r>
      <w:r>
        <w:rPr>
          <w:rFonts w:hint="eastAsia"/>
        </w:rPr>
        <w:t>　　第三节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　　五、趋势分析</w:t>
      </w:r>
      <w:r>
        <w:rPr>
          <w:rFonts w:hint="eastAsia"/>
        </w:rPr>
        <w:br/>
      </w:r>
      <w:r>
        <w:rPr>
          <w:rFonts w:hint="eastAsia"/>
        </w:rPr>
        <w:t>　　第四节 国光电器股份有限公司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　　五、趋势分析</w:t>
      </w:r>
      <w:r>
        <w:rPr>
          <w:rFonts w:hint="eastAsia"/>
        </w:rPr>
        <w:br/>
      </w:r>
      <w:r>
        <w:rPr>
          <w:rFonts w:hint="eastAsia"/>
        </w:rPr>
        <w:t>　　第五节 深圳兆驰股份有限公司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　　五、趋势分析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“十五五”期间多媒体设备的投资分析</w:t>
      </w:r>
      <w:r>
        <w:rPr>
          <w:rFonts w:hint="eastAsia"/>
        </w:rPr>
        <w:br/>
      </w:r>
      <w:r>
        <w:rPr>
          <w:rFonts w:hint="eastAsia"/>
        </w:rPr>
        <w:t>　　第一节 “十五五”期间多媒体设备的投资机遇</w:t>
      </w:r>
      <w:r>
        <w:rPr>
          <w:rFonts w:hint="eastAsia"/>
        </w:rPr>
        <w:br/>
      </w:r>
      <w:r>
        <w:rPr>
          <w:rFonts w:hint="eastAsia"/>
        </w:rPr>
        <w:t>　　　　一、多媒体行业自主创新</w:t>
      </w:r>
      <w:r>
        <w:rPr>
          <w:rFonts w:hint="eastAsia"/>
        </w:rPr>
        <w:br/>
      </w:r>
      <w:r>
        <w:rPr>
          <w:rFonts w:hint="eastAsia"/>
        </w:rPr>
        <w:t>　　　　二、多媒体设备投融资体系</w:t>
      </w:r>
      <w:r>
        <w:rPr>
          <w:rFonts w:hint="eastAsia"/>
        </w:rPr>
        <w:br/>
      </w:r>
      <w:r>
        <w:rPr>
          <w:rFonts w:hint="eastAsia"/>
        </w:rPr>
        <w:t>　　第二节 “十五五”期间多媒体设备的投资前景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“十五五”期间多媒体设备的品牌战略</w:t>
      </w:r>
      <w:r>
        <w:rPr>
          <w:rFonts w:hint="eastAsia"/>
        </w:rPr>
        <w:br/>
      </w:r>
      <w:r>
        <w:rPr>
          <w:rFonts w:hint="eastAsia"/>
        </w:rPr>
        <w:t>　　　　一、品牌建设</w:t>
      </w:r>
      <w:r>
        <w:rPr>
          <w:rFonts w:hint="eastAsia"/>
        </w:rPr>
        <w:br/>
      </w:r>
      <w:r>
        <w:rPr>
          <w:rFonts w:hint="eastAsia"/>
        </w:rPr>
        <w:t>　　　　二、3C分析法</w:t>
      </w:r>
      <w:r>
        <w:rPr>
          <w:rFonts w:hint="eastAsia"/>
        </w:rPr>
        <w:br/>
      </w:r>
      <w:r>
        <w:rPr>
          <w:rFonts w:hint="eastAsia"/>
        </w:rPr>
        <w:t>　　　　三、SWOT分析法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多媒体设备企业应对“十五五”规划研究及转型策略分析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多媒体设备企业应对“十五五”经济全球化策略</w:t>
      </w:r>
      <w:r>
        <w:rPr>
          <w:rFonts w:hint="eastAsia"/>
        </w:rPr>
        <w:br/>
      </w:r>
      <w:r>
        <w:rPr>
          <w:rFonts w:hint="eastAsia"/>
        </w:rPr>
        <w:t>　　　　一、全面推进新型国际化战略</w:t>
      </w:r>
      <w:r>
        <w:rPr>
          <w:rFonts w:hint="eastAsia"/>
        </w:rPr>
        <w:br/>
      </w:r>
      <w:r>
        <w:rPr>
          <w:rFonts w:hint="eastAsia"/>
        </w:rPr>
        <w:t>　　　　二、实施新型国际化战略的重点</w:t>
      </w:r>
      <w:r>
        <w:rPr>
          <w:rFonts w:hint="eastAsia"/>
        </w:rPr>
        <w:br/>
      </w:r>
      <w:r>
        <w:rPr>
          <w:rFonts w:hint="eastAsia"/>
        </w:rPr>
        <w:t>　　第二节 多媒体设备企业应对“十五五”技术发展与国际技术规则制定策略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　　一、信息化建设</w:t>
      </w:r>
      <w:r>
        <w:rPr>
          <w:rFonts w:hint="eastAsia"/>
        </w:rPr>
        <w:br/>
      </w:r>
      <w:r>
        <w:rPr>
          <w:rFonts w:hint="eastAsia"/>
        </w:rPr>
        <w:t>　　　　二、多媒体教学市场上的新技术</w:t>
      </w:r>
      <w:r>
        <w:rPr>
          <w:rFonts w:hint="eastAsia"/>
        </w:rPr>
        <w:br/>
      </w:r>
      <w:r>
        <w:rPr>
          <w:rFonts w:hint="eastAsia"/>
        </w:rPr>
        <w:t>　　第三节 多媒体设备企业应对“十五五”经济结构转型策略</w:t>
      </w:r>
      <w:r>
        <w:rPr>
          <w:rFonts w:hint="eastAsia"/>
        </w:rPr>
        <w:br/>
      </w:r>
      <w:r>
        <w:rPr>
          <w:rFonts w:hint="eastAsia"/>
        </w:rPr>
        <w:t>　　　　一、经济结构转型</w:t>
      </w:r>
      <w:r>
        <w:rPr>
          <w:rFonts w:hint="eastAsia"/>
        </w:rPr>
        <w:br/>
      </w:r>
      <w:r>
        <w:rPr>
          <w:rFonts w:hint="eastAsia"/>
        </w:rPr>
        <w:t>　　　　二、济结构转型过程中发挥战略性作用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中智林⋅：行业发展对策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二、非竞争性战略联盟的实施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2025年多媒体设备需求方的主要采购渠道统计</w:t>
      </w:r>
      <w:r>
        <w:rPr>
          <w:rFonts w:hint="eastAsia"/>
        </w:rPr>
        <w:br/>
      </w:r>
      <w:r>
        <w:rPr>
          <w:rFonts w:hint="eastAsia"/>
        </w:rPr>
        <w:t>　　图表 2025年我国多媒体计算机设备销售产值统计</w:t>
      </w:r>
      <w:r>
        <w:rPr>
          <w:rFonts w:hint="eastAsia"/>
        </w:rPr>
        <w:br/>
      </w:r>
      <w:r>
        <w:rPr>
          <w:rFonts w:hint="eastAsia"/>
        </w:rPr>
        <w:t>　　图表 2025年北京多媒体计算机设备销售产值统计</w:t>
      </w:r>
      <w:r>
        <w:rPr>
          <w:rFonts w:hint="eastAsia"/>
        </w:rPr>
        <w:br/>
      </w:r>
      <w:r>
        <w:rPr>
          <w:rFonts w:hint="eastAsia"/>
        </w:rPr>
        <w:t>　　图表 2025年天津多媒体计算机设备销售产值统计</w:t>
      </w:r>
      <w:r>
        <w:rPr>
          <w:rFonts w:hint="eastAsia"/>
        </w:rPr>
        <w:br/>
      </w:r>
      <w:r>
        <w:rPr>
          <w:rFonts w:hint="eastAsia"/>
        </w:rPr>
        <w:t>　　图表 2025年辽宁多媒体计算机设备销售产值统计</w:t>
      </w:r>
      <w:r>
        <w:rPr>
          <w:rFonts w:hint="eastAsia"/>
        </w:rPr>
        <w:br/>
      </w:r>
      <w:r>
        <w:rPr>
          <w:rFonts w:hint="eastAsia"/>
        </w:rPr>
        <w:t>　　图表 2025年北京多媒体计算机设备出口交货值统计</w:t>
      </w:r>
      <w:r>
        <w:rPr>
          <w:rFonts w:hint="eastAsia"/>
        </w:rPr>
        <w:br/>
      </w:r>
      <w:r>
        <w:rPr>
          <w:rFonts w:hint="eastAsia"/>
        </w:rPr>
        <w:t>　　图表 2025年我国多媒体计算机设备出口交货值统计</w:t>
      </w:r>
      <w:r>
        <w:rPr>
          <w:rFonts w:hint="eastAsia"/>
        </w:rPr>
        <w:br/>
      </w:r>
      <w:r>
        <w:rPr>
          <w:rFonts w:hint="eastAsia"/>
        </w:rPr>
        <w:t>　　图表 2025年黑龙江多媒体计算机设备出口交货值统计</w:t>
      </w:r>
      <w:r>
        <w:rPr>
          <w:rFonts w:hint="eastAsia"/>
        </w:rPr>
        <w:br/>
      </w:r>
      <w:r>
        <w:rPr>
          <w:rFonts w:hint="eastAsia"/>
        </w:rPr>
        <w:t>　　图表 2025年我国多媒体计算机设备出口交货值统计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2025年多媒体通信设备基本经济指标分析</w:t>
      </w:r>
      <w:r>
        <w:rPr>
          <w:rFonts w:hint="eastAsia"/>
        </w:rPr>
        <w:br/>
      </w:r>
      <w:r>
        <w:rPr>
          <w:rFonts w:hint="eastAsia"/>
        </w:rPr>
        <w:t>　　图表 2025年多媒体通信设备成长能力分析</w:t>
      </w:r>
      <w:r>
        <w:rPr>
          <w:rFonts w:hint="eastAsia"/>
        </w:rPr>
        <w:br/>
      </w:r>
      <w:r>
        <w:rPr>
          <w:rFonts w:hint="eastAsia"/>
        </w:rPr>
        <w:t>　　图表 2025年多媒体通信设备行业盈利能力分析</w:t>
      </w:r>
      <w:r>
        <w:rPr>
          <w:rFonts w:hint="eastAsia"/>
        </w:rPr>
        <w:br/>
      </w:r>
      <w:r>
        <w:rPr>
          <w:rFonts w:hint="eastAsia"/>
        </w:rPr>
        <w:t>　　图表 2025年多媒体通信设备行业偿债能力分析</w:t>
      </w:r>
      <w:r>
        <w:rPr>
          <w:rFonts w:hint="eastAsia"/>
        </w:rPr>
        <w:br/>
      </w:r>
      <w:r>
        <w:rPr>
          <w:rFonts w:hint="eastAsia"/>
        </w:rPr>
        <w:t>　　图表 2025年多媒体通信设备行业运营能力分析</w:t>
      </w:r>
      <w:r>
        <w:rPr>
          <w:rFonts w:hint="eastAsia"/>
        </w:rPr>
        <w:br/>
      </w:r>
      <w:r>
        <w:rPr>
          <w:rFonts w:hint="eastAsia"/>
        </w:rPr>
        <w:t>　　图表 多媒体音响设备行业利润集中度分析</w:t>
      </w:r>
      <w:r>
        <w:rPr>
          <w:rFonts w:hint="eastAsia"/>
        </w:rPr>
        <w:br/>
      </w:r>
      <w:r>
        <w:rPr>
          <w:rFonts w:hint="eastAsia"/>
        </w:rPr>
        <w:t>　　图表 多媒体音响设备行业主营收入集中度</w:t>
      </w:r>
      <w:r>
        <w:rPr>
          <w:rFonts w:hint="eastAsia"/>
        </w:rPr>
        <w:br/>
      </w:r>
      <w:r>
        <w:rPr>
          <w:rFonts w:hint="eastAsia"/>
        </w:rPr>
        <w:t>　　图表 多媒体音响设备行业总资产集中度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e2fd6a6bf43b6" w:history="1">
        <w:r>
          <w:rPr>
            <w:rStyle w:val="Hyperlink"/>
          </w:rPr>
          <w:t>2025-2031年中国多媒体设备行业现状调研分析与发展趋势预测报告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e2fd6a6bf43b6" w:history="1">
        <w:r>
          <w:rPr>
            <w:rStyle w:val="Hyperlink"/>
          </w:rPr>
          <w:t>https://www.20087.com/8/07/DuoMeiTiSheBeiHangYeXianZhuangYu.html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多媒体教室设备大概价格、多媒体设备图片、学校的多媒体设备多少钱、多媒体设备包含哪些设备、教室用的多媒体多少钱、多媒体设备价格、一个多媒体多少钱、交互式多媒体设备、多媒体设备包括哪些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4938a8d6f4cc7" w:history="1">
      <w:r>
        <w:rPr>
          <w:rStyle w:val="Hyperlink"/>
        </w:rPr>
        <w:t>2025-2031年中国多媒体设备行业现状调研分析与发展趋势预测报告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uoMeiTiSheBeiHangYeXianZhuangYu.html" TargetMode="External" Id="R50fe2fd6a6bf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uoMeiTiSheBeiHangYeXianZhuangYu.html" TargetMode="External" Id="R2c84938a8d6f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2025-05-16T01:18:00Z</dcterms:created>
  <dcterms:modified xsi:type="dcterms:W3CDTF">2025-05-16T02:18:00Z</dcterms:modified>
  <dc:subject>2025-2031年中国多媒体设备行业现状调研分析与发展趋势预测报告</dc:subject>
  <dc:title>2025-2031年中国多媒体设备行业现状调研分析与发展趋势预测报告</dc:title>
  <cp:keywords>2025-2031年中国多媒体设备行业现状调研分析与发展趋势预测报告</cp:keywords>
  <dc:description>2025-2031年中国多媒体设备行业现状调研分析与发展趋势预测报告</dc:description>
</cp:coreProperties>
</file>