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de3b01574d9c" w:history="1">
              <w:r>
                <w:rPr>
                  <w:rStyle w:val="Hyperlink"/>
                </w:rPr>
                <w:t>2025-2031年中国K胺（2-氨基-5-氯-N,3-二甲基苯甲酰胺）发展现状分析及前景趋势预测报告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de3b01574d9c" w:history="1">
              <w:r>
                <w:rPr>
                  <w:rStyle w:val="Hyperlink"/>
                </w:rPr>
                <w:t>2025-2031年中国K胺（2-氨基-5-氯-N,3-二甲基苯甲酰胺）发展现状分析及前景趋势预测报告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2de3b01574d9c" w:history="1">
                <w:r>
                  <w:rPr>
                    <w:rStyle w:val="Hyperlink"/>
                  </w:rPr>
                  <w:t>https://www.20087.com/0/58/KAn-2-AnJi-5-Lv-N-3-ErJiaJiBenJiaXianAn-FaZhanQianJingFenXi.html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胺（2-氨基-5-氯-N,3-二甲基苯甲酰胺）是一种重要的有机化合物，被广泛应用于医药、农药、染料等多个领域。近年来，随着相关产业的蓬勃发展，K胺的需求量稳步增长。目前，K胺的合成工艺已经比较成熟，但仍有改进空间，特别是在提高产率和纯度方面。一些企业通过优化反应条件、改进催化剂等方式，实现了K胺的高效合成，降低了生产成本。此外，考虑到安全与环保因素，部分企业开始采用绿色合成路线，减少有毒副产物的生成，提升整个生产过程的可持续性。然而，随着国际竞争的加剧，如何保持技术领先优势，成为摆在生产企业面前的一个重要课题。</w:t>
      </w:r>
      <w:r>
        <w:rPr>
          <w:rFonts w:hint="eastAsia"/>
        </w:rPr>
        <w:br/>
      </w:r>
      <w:r>
        <w:rPr>
          <w:rFonts w:hint="eastAsia"/>
        </w:rPr>
        <w:t>　　未来，K胺的发展趋势将集中在以下几个方面：一是技术创新与成本控制。持续加大科研投入，探索新的合成路径，提高K胺的质量和产量；同时，通过规模化生产，降低单位成本，增强市场竞争力。二是安全环保与社会责任。遵循EHS（环境、健康、安全）原则，建立健全的安全管理体系，预防事故发生；积极履行企业公民责任，推行绿色生产，减少环境污染。三是市场拓展与应用开发。除了巩固现有市场外，还需寻找新的应用领域，如在新型材料、精细化学品方面的潜在用途，拓宽发展空间。四是法规遵从与风险管理。密切关注国内外相关法律法规的变化，确保经营活动合法合规；建立健全风险评估机制，及时应对可能出现的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2de3b01574d9c" w:history="1">
        <w:r>
          <w:rPr>
            <w:rStyle w:val="Hyperlink"/>
          </w:rPr>
          <w:t>2025-2031年中国K胺（2-氨基-5-氯-N,3-二甲基苯甲酰胺）发展现状分析及前景趋势预测报告</w:t>
        </w:r>
      </w:hyperlink>
      <w:r>
        <w:rPr>
          <w:rFonts w:hint="eastAsia"/>
        </w:rPr>
        <w:t>》依托行业权威数据及长期市场监测信息，系统分析了K胺（2-氨基-5-氯-N,3-二甲基苯甲酰胺）行业的市场规模、供需关系、竞争格局及重点企业经营状况，并结合K胺（2-氨基-5-氯-N,3-二甲基苯甲酰胺）行业发展现状，科学预测了K胺（2-氨基-5-氯-N,3-二甲基苯甲酰胺）市场前景与技术发展方向。报告通过SWOT分析，揭示了K胺（2-氨基-5-氯-N,3-二甲基苯甲酰胺）行业机遇与潜在风险，为投资者提供了全面的现状分析与前景评估，助力挖掘投资价值并优化决策。同时，报告从投资、生产及营销等角度提出可行性建议，为K胺（2-氨基-5-氯-N,3-二甲基苯甲酰胺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K胺（2-氨基-5-氯-N,3-二甲基苯甲酰胺）行业概述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K胺（2-氨基-5-氯-N,3-二甲基苯甲酰胺）定义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国外K胺（2-氨基-5-氯-N,3-二甲基苯甲酰胺）市场发展概况</w:t>
      </w:r>
      <w:r>
        <w:rPr>
          <w:rFonts w:hint="eastAsia"/>
        </w:rPr>
        <w:br/>
      </w:r>
      <w:r>
        <w:rPr>
          <w:rFonts w:hint="eastAsia"/>
        </w:rPr>
        <w:t>　　第一节 国际K胺（2-氨基-5-氯-N,3-二甲基苯甲酰胺）市场分析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2025年中国K胺（2-氨基-5-氯-N,3-二甲基苯甲酰胺）环境分析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中国K胺（2-氨基-5-氯-N,3-二甲基苯甲酰胺）技术发展分析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当前中国K胺（2-氨基-5-氯-N,3-二甲基苯甲酰胺）技术发展现况分析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中国K胺（2-氨基-5-氯-N,3-二甲基苯甲酰胺）技术成熟度分析</w:t>
      </w:r>
      <w:r>
        <w:rPr>
          <w:rFonts w:hint="eastAsia"/>
        </w:rPr>
        <w:br/>
      </w:r>
      <w:r>
        <w:rPr>
          <w:rFonts w:hint="eastAsia"/>
        </w:rPr>
        <w:t>　　第三节 中外K胺（2-氨基-5-氯-N,3-二甲基苯甲酰胺）技术差距及其主要因素分析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提高中国K胺（2-氨基-5-氯-N,3-二甲基苯甲酰胺）技术的策略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K胺（2-氨基-5-氯-N,3-二甲基苯甲酰胺）市场特性分析</w:t>
      </w:r>
      <w:r>
        <w:rPr>
          <w:rFonts w:hint="eastAsia"/>
        </w:rPr>
        <w:br/>
      </w:r>
      <w:r>
        <w:rPr>
          <w:rFonts w:hint="eastAsia"/>
        </w:rPr>
        <w:t>　　第一节 中国K胺（2-氨基-5-氯-N,3-二甲基苯甲酰胺）主要生产企业及产能分析及预测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SWOTK胺（2-氨基-5-氯-N,3-二甲基苯甲酰胺）及预测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一、K胺（2-氨基-5-氯-N,3-二甲基苯甲酰胺）优势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二、K胺（2-氨基-5-氯-N,3-二甲基苯甲酰胺）劣势</w:t>
      </w:r>
      <w:r>
        <w:rPr>
          <w:rFonts w:hint="eastAsia"/>
        </w:rPr>
        <w:br/>
      </w:r>
      <w:r>
        <w:rPr>
          <w:rFonts w:hint="eastAsia"/>
        </w:rPr>
        <w:t>　　　　三、K胺（2-氨基-5-氯-N,3-二甲基苯甲酰胺）机会</w:t>
      </w:r>
      <w:r>
        <w:rPr>
          <w:rFonts w:hint="eastAsia"/>
        </w:rPr>
        <w:br/>
      </w:r>
      <w:r>
        <w:rPr>
          <w:rFonts w:hint="eastAsia"/>
        </w:rPr>
        <w:t>　　　　四、K胺（2-氨基-5-氯-N,3-二甲基苯甲酰胺）风险</w:t>
      </w:r>
      <w:r>
        <w:rPr>
          <w:rFonts w:hint="eastAsia"/>
        </w:rPr>
        <w:br/>
      </w:r>
      <w:r>
        <w:rPr>
          <w:rFonts w:hint="eastAsia"/>
        </w:rPr>
        <w:t>　　第三节 进入退出状况K胺（2-氨基-5-氯-N,3-二甲基苯甲酰胺）及预测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中国K胺（2-氨基-5-氯-N,3-二甲基苯甲酰胺）发展现状</w:t>
      </w:r>
      <w:r>
        <w:rPr>
          <w:rFonts w:hint="eastAsia"/>
        </w:rPr>
        <w:br/>
      </w:r>
      <w:r>
        <w:rPr>
          <w:rFonts w:hint="eastAsia"/>
        </w:rPr>
        <w:t>　　第一节 中国K胺（2-氨基-5-氯-N,3-二甲基苯甲酰胺）市场现状分析及预测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2020-2025年中国K胺（2-氨基-5-氯-N,3-二甲基苯甲酰胺）产量分析</w:t>
      </w:r>
      <w:r>
        <w:rPr>
          <w:rFonts w:hint="eastAsia"/>
        </w:rPr>
        <w:br/>
      </w:r>
      <w:r>
        <w:rPr>
          <w:rFonts w:hint="eastAsia"/>
        </w:rPr>
        <w:t>　　　　一、中国K胺（2-氨基-5-氯-N,3-二甲基苯甲酰胺）总体产能规模</w:t>
      </w:r>
      <w:r>
        <w:rPr>
          <w:rFonts w:hint="eastAsia"/>
        </w:rPr>
        <w:br/>
      </w:r>
      <w:r>
        <w:rPr>
          <w:rFonts w:hint="eastAsia"/>
        </w:rPr>
        <w:t>　　　　二、中国K胺（2-氨基-5-氯-N,3-二甲基苯甲酰胺）生产区域分布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三、2020-2025年中国K胺（2-氨基-5-氯-N,3-二甲基苯甲酰胺）产量</w:t>
      </w:r>
      <w:r>
        <w:rPr>
          <w:rFonts w:hint="eastAsia"/>
        </w:rPr>
        <w:br/>
      </w:r>
      <w:r>
        <w:rPr>
          <w:rFonts w:hint="eastAsia"/>
        </w:rPr>
        <w:t>　　第三节 2020-2025年中国K胺（2-氨基-5-氯-N,3-二甲基苯甲酰胺）市场需求分析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一、2020-2025年中国K胺（2-氨基-5-氯-N,3-二甲基苯甲酰胺）需求量</w:t>
      </w:r>
      <w:r>
        <w:rPr>
          <w:rFonts w:hint="eastAsia"/>
        </w:rPr>
        <w:br/>
      </w:r>
      <w:r>
        <w:rPr>
          <w:rFonts w:hint="eastAsia"/>
        </w:rPr>
        <w:t>　　　　二、中国K胺（2-氨基-5-氯-N,3-二甲基苯甲酰胺）各领域需求及下游厂家分析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中国K胺（2-氨基-5-氯-N,3-二甲基苯甲酰胺）价格趋势分析</w:t>
      </w:r>
      <w:r>
        <w:rPr>
          <w:rFonts w:hint="eastAsia"/>
        </w:rPr>
        <w:br/>
      </w:r>
      <w:r>
        <w:rPr>
          <w:rFonts w:hint="eastAsia"/>
        </w:rPr>
        <w:t>　　　　一、中国K胺（2-氨基-5-氯-N,3-二甲基苯甲酰胺）2020-2025年价格趋势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二、中国K胺（2-氨基-5-氯-N,3-二甲基苯甲酰胺）当前市场价格及分析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三、影响K胺（2-氨基-5-氯-N,3-二甲基苯甲酰胺）价格因素分析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四、2025-2031年中国K胺（2-氨基-5-氯-N,3-二甲基苯甲酰胺）价格走势预测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2020-2025年中国K胺（2-氨基-5-氯-N,3-二甲基苯甲酰胺）行业经济运行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2020-2025年中国K胺（2-氨基-5-氯-N,3-二甲基苯甲酰胺）行业偿债能力分析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2020-2025年中国K胺（2-氨基-5-氯-N,3-二甲基苯甲酰胺）行业盈利能力分析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2020-2025年中国K胺（2-氨基-5-氯-N,3-二甲基苯甲酰胺）行业发展能力分析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2020-2025年中国K胺（2-氨基-5-氯-N,3-二甲基苯甲酰胺）行业企业数量及变化趋势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2020-2025年中国K胺（2-氨基-5-氯-N,3-二甲基苯甲酰胺）进出口分析</w:t>
      </w:r>
      <w:r>
        <w:rPr>
          <w:rFonts w:hint="eastAsia"/>
        </w:rPr>
        <w:br/>
      </w:r>
      <w:r>
        <w:rPr>
          <w:rFonts w:hint="eastAsia"/>
        </w:rPr>
        <w:t>　　第一节 中国K胺（2-氨基-5-氯-N,3-二甲基苯甲酰胺）进出口特点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2020-2025年中国K胺（2-氨基-5-氯-N,3-二甲基苯甲酰胺）进口分析</w:t>
      </w:r>
      <w:r>
        <w:rPr>
          <w:rFonts w:hint="eastAsia"/>
        </w:rPr>
        <w:br/>
      </w:r>
      <w:r>
        <w:rPr>
          <w:rFonts w:hint="eastAsia"/>
        </w:rPr>
        <w:t>　　第三节 2020-2025年中国K胺（2-氨基-5-氯-N,3-二甲基苯甲酰胺）出口分析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2020-2025年K胺（2-氨基-5-氯-N,3-二甲基苯甲酰胺）重点企业及竞争格局</w:t>
      </w:r>
      <w:r>
        <w:rPr>
          <w:rFonts w:hint="eastAsia"/>
        </w:rPr>
        <w:br/>
      </w:r>
      <w:r>
        <w:rPr>
          <w:rFonts w:hint="eastAsia"/>
        </w:rPr>
        <w:t>　　第一节 江苏优普生物化学科技股份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三、企业K胺（2-氨基-5-氯-N,3-二甲基苯甲酰胺）进展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江苏七洲绿色化工股份有限公司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三、企业K胺（2-氨基-5-氯-N,3-二甲基苯甲酰胺）进展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九江善水科技股份有限公司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三、企业K胺（2-氨基-5-氯-N,3-二甲基苯甲酰胺）进展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江西众力化工有限公司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三、企业K胺（2-氨基-5-氯-N,3-二甲基苯甲酰胺）进展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苏州开元民生科技股份有限公司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三、企业K胺（2-氨基-5-氯-N,3-二甲基苯甲酰胺）进展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K胺（2-氨基-5-氯-N,3-二甲基苯甲酰胺）投资建议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K胺（2-氨基-5-氯-N,3-二甲基苯甲酰胺）投资环境分析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K胺（2-氨基-5-氯-N,3-二甲基苯甲酰胺）投资建议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中国K胺（2-氨基-5-氯-N,3-二甲基苯甲酰胺）未来发展预测及投资前景分析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未来K胺（2-氨基-5-氯-N,3-二甲基苯甲酰胺）行业发展趋势分析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一、未来K胺（2-氨基-5-氯-N,3-二甲基苯甲酰胺）行业发展分析</w:t>
      </w:r>
      <w:r>
        <w:rPr>
          <w:rFonts w:hint="eastAsia"/>
        </w:rPr>
        <w:br/>
      </w:r>
      <w:r>
        <w:rPr>
          <w:rFonts w:hint="eastAsia"/>
        </w:rPr>
        <w:t>　　　　二、未来K胺（2-氨基-5-氯-N,3-二甲基苯甲酰胺）行业技术开发方向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业内专家对中国K胺（2-氨基-5-氯-N,3-二甲基苯甲酰胺）投资的建议及观点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K胺（2-氨基-5-氯-N,3-二甲基苯甲酰胺）行业投资机遇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K胺（2-氨基-5-氯-N,3-二甲基苯甲酰胺）行业历程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K胺（2-氨基-5-氯-N,3-二甲基苯甲酰胺）行业生命周期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2020-2025年K胺（2-氨基-5-氯-N,3-二甲基苯甲酰胺）行业市场容量分析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2020-2025年中国K胺（2-氨基-5-氯-N,3-二甲基苯甲酰胺）行业产量及增长趋势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K胺（2-氨基-5-氯-N,3-二甲基苯甲酰胺）行业动态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2025年中国K胺（2-氨基-5-氯-N,3-二甲基苯甲酰胺）行业需求领域分布格局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2020-2025年中国K胺（2-氨基-5-氯-N,3-二甲基苯甲酰胺）出口金额分析</w:t>
      </w:r>
      <w:r>
        <w:rPr>
          <w:rFonts w:hint="eastAsia"/>
        </w:rPr>
        <w:br/>
      </w:r>
      <w:r>
        <w:rPr>
          <w:rFonts w:hint="eastAsia"/>
        </w:rPr>
        <w:t>　　图表 2025年中国K胺（2-氨基-5-氯-N,3-二甲基苯甲酰胺）进口国家及地区分析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2025年中国K胺（2-氨基-5-氯-N,3-二甲基苯甲酰胺）出口国家及地区分析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2020-2025年中国K胺（2-氨基-5-氯-N,3-二甲基苯甲酰胺）行业企业平均规模情况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de3b01574d9c" w:history="1">
        <w:r>
          <w:rPr>
            <w:rStyle w:val="Hyperlink"/>
          </w:rPr>
          <w:t>2025-2031年中国K胺（2-氨基-5-氯-N,3-二甲基苯甲酰胺）发展现状分析及前景趋势预测报告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2de3b01574d9c" w:history="1">
        <w:r>
          <w:rPr>
            <w:rStyle w:val="Hyperlink"/>
          </w:rPr>
          <w:t>https://www.20087.com/0/58/KAn-2-AnJi-5-Lv-N-3-ErJiaJiBenJiaXianAn-FaZhanQianJingFenXi.html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热点：对氨基二甲基苯胺别名、2-氨基-5-氯-3-甲基苯甲酸、二甲基吡啶、2-甲基-5-氨基苯磺酰胺、芴甲基氯甲酸酯、胺的甲基化、氨基苯甲醛系列、5-氯-3-甲基-2-氨基苯甲酰甲胺合成、氯间二甲基苯酚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08839a0f74fe9" w:history="1">
      <w:r>
        <w:rPr>
          <w:rStyle w:val="Hyperlink"/>
        </w:rPr>
        <w:t>2025-2031年中国K胺（2-氨基-5-氯-N,3-二甲基苯甲酰胺）发展现状分析及前景趋势预测报告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An-2-AnJi-5-Lv-N-3-ErJiaJiBenJiaXianAn-FaZhanQianJingFenXi.html" TargetMode="External" Id="R5ac2de3b0157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An-2-AnJi-5-Lv-N-3-ErJiaJiBenJiaXianAn-FaZhanQianJingFenXi.html" TargetMode="External" Id="R3e308839a0f7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2025-02-11T23:27:00Z</dcterms:created>
  <dcterms:modified xsi:type="dcterms:W3CDTF">2025-02-12T00:27:00Z</dcterms:modified>
  <dc:subject>2025-2031年中国K胺（2-氨基-5-氯-N,3-二甲基苯甲酰胺）发展现状分析及前景趋势预测报告</dc:subject>
  <dc:title>2025-2031年中国K胺（2-氨基-5-氯-N,3-二甲基苯甲酰胺）发展现状分析及前景趋势预测报告</dc:title>
  <cp:keywords>2025-2031年中国K胺（2-氨基-5-氯-N,3-二甲基苯甲酰胺）发展现状分析及前景趋势预测报告</cp:keywords>
  <dc:description>2025-2031年中国K胺（2-氨基-5-氯-N,3-二甲基苯甲酰胺）发展现状分析及前景趋势预测报告</dc:description>
</cp:coreProperties>
</file>