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36fe03e6645ae" w:history="1">
              <w:r>
                <w:rPr>
                  <w:rStyle w:val="Hyperlink"/>
                </w:rPr>
                <w:t>2025年版中国蛋白胨市场专题研究分析与发展趋势预测报告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36fe03e6645ae" w:history="1">
              <w:r>
                <w:rPr>
                  <w:rStyle w:val="Hyperlink"/>
                </w:rPr>
                <w:t>2025年版中国蛋白胨市场专题研究分析与发展趋势预测报告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36fe03e6645ae" w:history="1">
                <w:r>
                  <w:rPr>
                    <w:rStyle w:val="Hyperlink"/>
                  </w:rPr>
                  <w:t>https://www.20087.com/M_ShiYouHuaGong/90/DanBaiDongShiChangXianZhuangYuQianJing.html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一种广泛应用于微生物培养基中的营养物质，能够为微生物提供必需的氨基酸和其他营养成分。随着生物技术的发展和应用领域的扩展，蛋白胨的需求量持续增长。目前，蛋白胨的来源多样化，包括动物源性和植物源性蛋白胨，以及通过生物工程技术生产的重组蛋白胨。此外，随着对微生物培养条件研究的深入，蛋白胨的纯度和质量控制也变得越来越严格。</w:t>
      </w:r>
      <w:r>
        <w:rPr>
          <w:rFonts w:hint="eastAsia"/>
        </w:rPr>
        <w:br/>
      </w:r>
      <w:r>
        <w:rPr>
          <w:rFonts w:hint="eastAsia"/>
        </w:rPr>
        <w:t>　　未来，蛋白胨的发展将更加注重质量和应用领域的拓展。一方面，随着生物技术的进步，蛋白胨的生产将更加注重提高纯度和稳定性，以满足高端应用的需求。另一方面，随着合成生物学和细胞培养技术的发展，蛋白胨将在更多领域获得应用，如组织工程、细胞治疗等。此外，随着对食品安全和可持续发展的关注，蛋白胨的来源和生产过程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36fe03e6645ae" w:history="1">
        <w:r>
          <w:rPr>
            <w:rStyle w:val="Hyperlink"/>
          </w:rPr>
          <w:t>2025年版中国蛋白胨市场专题研究分析与发展趋势预测报告</w:t>
        </w:r>
      </w:hyperlink>
      <w:r>
        <w:rPr>
          <w:rFonts w:hint="eastAsia"/>
        </w:rPr>
        <w:t>》基于多年行业研究积累，结合蛋白胨市场发展现状，依托行业权威数据资源和长期市场监测数据库，对蛋白胨市场规模、技术现状及未来方向进行了全面分析。报告梳理了蛋白胨行业竞争格局，重点评估了主要企业的市场表现及品牌影响力，并通过SWOT分析揭示了蛋白胨行业机遇与潜在风险。同时，报告对蛋白胨市场前景和发展趋势进行了科学预测，为投资者提供了投资价值判断和策略建议，助力把握蛋白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蛋白胨行业概述</w:t>
      </w:r>
      <w:r>
        <w:rPr>
          <w:rFonts w:hint="eastAsia"/>
        </w:rPr>
        <w:br/>
      </w:r>
      <w:r>
        <w:rPr>
          <w:rFonts w:hint="eastAsia"/>
        </w:rPr>
        <w:t>　　第一节 蛋白胨行业定义</w:t>
      </w:r>
      <w:r>
        <w:rPr>
          <w:rFonts w:hint="eastAsia"/>
        </w:rPr>
        <w:br/>
      </w:r>
      <w:r>
        <w:rPr>
          <w:rFonts w:hint="eastAsia"/>
        </w:rPr>
        <w:t>　　第二节 蛋白胨行业市场特点分析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蛋白胨行业发展周期分析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2025年中国蛋白胨行业发展环境分析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中国蛋白胨行业主要法律法规及政策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2025年中国蛋白胨行业社会环境发展分析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2025年中国蛋白胨行业生产现状分析</w:t>
      </w:r>
      <w:r>
        <w:rPr>
          <w:rFonts w:hint="eastAsia"/>
        </w:rPr>
        <w:br/>
      </w:r>
      <w:r>
        <w:rPr>
          <w:rFonts w:hint="eastAsia"/>
        </w:rPr>
        <w:t>　　第一节 中国蛋白胨行业产能概况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一、2020-2025年中国蛋白胨行业产能分析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二、2025-2031年中国蛋白胨行业产能预测</w:t>
      </w:r>
      <w:r>
        <w:rPr>
          <w:rFonts w:hint="eastAsia"/>
        </w:rPr>
        <w:br/>
      </w:r>
      <w:r>
        <w:rPr>
          <w:rFonts w:hint="eastAsia"/>
        </w:rPr>
        <w:t>　　第二节 中国蛋白胨行业市场容量分析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一、2020-2025年中国蛋白胨行业市场容量分析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三、2025-2031年中国蛋白胨行业市场容量预测</w:t>
      </w:r>
      <w:r>
        <w:rPr>
          <w:rFonts w:hint="eastAsia"/>
        </w:rPr>
        <w:br/>
      </w:r>
      <w:r>
        <w:rPr>
          <w:rFonts w:hint="eastAsia"/>
        </w:rPr>
        <w:t>　　第三节 影响蛋白胨行业供需状况的主要因素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一、2020-2025年中国蛋白胨行业供需现状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2020-2025年中国蛋白胨所属行业数据监测分析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2020-2025年中国蛋白胨所属行业规模分析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2020-2025年中国蛋白胨所属行业产值分析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2020-2025年中国蛋白胨所属行业成本费用分析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2020-2025年中国蛋白胨所属行业运营效益分析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2020-2025年中国蛋白胨进出口数据监测分析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2020-2025年中国蛋白胨进口数据分析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2020-2025年中国蛋白胨出口数据分析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2020-2025年中国蛋白胨进出口平均单价分析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2020-2025年中国蛋白胨（35040010）进出口平均单价分析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2020-2025年中国蛋白胨进出口国家及地区分析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2025年中国蛋白胨行业需求地域分布结构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2025年中国蛋白胨行业重点区域市场消费情况分析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2025年中国蛋白胨行业经销模式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2025年中国蛋白胨行业渠道格局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2025年中国蛋白胨行业渠道形式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2025年中国蛋白胨行业渠道要素对比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2025年中国蛋白胨行业竞争情况分析</w:t>
      </w:r>
      <w:r>
        <w:rPr>
          <w:rFonts w:hint="eastAsia"/>
        </w:rPr>
        <w:br/>
      </w:r>
      <w:r>
        <w:rPr>
          <w:rFonts w:hint="eastAsia"/>
        </w:rPr>
        <w:t>　　第一节 中国蛋白胨行业经济指标分析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中国蛋白胨行业竞争结构分析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2025-2031年中国蛋白胨行业市场竞争策略展望分析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三、2025-2031年中国蛋白胨行业市场竞争策略分析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2025年中国蛋白胨行业典型企业分析</w:t>
      </w:r>
      <w:r>
        <w:rPr>
          <w:rFonts w:hint="eastAsia"/>
        </w:rPr>
        <w:br/>
      </w:r>
      <w:r>
        <w:rPr>
          <w:rFonts w:hint="eastAsia"/>
        </w:rPr>
        <w:t>　　第一节 梁山科泰生物制品有限公司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山东梁山科鑫生物制品有限公司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淄博启迪生物制品有限公司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中食都庆（山东）生物技术有限公司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三门峡市华科生物制品有限公司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2025-2031年中国蛋白胨行业发展预测分析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2025-2031年中国蛋白胨行业未来发展预测分析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2025-2031年中国蛋白胨行业供需预测分析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2025-2031年中国蛋白胨行业市场盈利预测分析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中国蛋白胨行业投资战略研究</w:t>
      </w:r>
      <w:r>
        <w:rPr>
          <w:rFonts w:hint="eastAsia"/>
        </w:rPr>
        <w:br/>
      </w:r>
      <w:r>
        <w:rPr>
          <w:rFonts w:hint="eastAsia"/>
        </w:rPr>
        <w:t>　　第一节 中国蛋白胨行业发展关键要素分析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中国蛋白胨行业投资策略分析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一、中国蛋白胨行业投资规划</w:t>
      </w:r>
      <w:r>
        <w:rPr>
          <w:rFonts w:hint="eastAsia"/>
        </w:rPr>
        <w:br/>
      </w:r>
      <w:r>
        <w:rPr>
          <w:rFonts w:hint="eastAsia"/>
        </w:rPr>
        <w:t>　　　　二、中国蛋白胨行业投资策略</w:t>
      </w:r>
      <w:r>
        <w:rPr>
          <w:rFonts w:hint="eastAsia"/>
        </w:rPr>
        <w:br/>
      </w:r>
      <w:r>
        <w:rPr>
          <w:rFonts w:hint="eastAsia"/>
        </w:rPr>
        <w:t>　　　　三、中国蛋白胨行业成功之道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中国蛋白胨行业投资机会分析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中国蛋白胨行业投资风险分析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对蛋白胨行业投资建议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中~智林~－重点客户建设建议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2020-2025年中国蛋白胨行业企业数量分析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2020-2025年中国蛋白胨进口国家及地区分析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2025年中国蛋白胨行业需求区域分布格局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2025年中国蛋白胨行业华东地区市场消费分析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2025年中国蛋白胨行业中南地区市场消费分析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2025年中国蛋白胨行业华北地区市场消费分析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2025年中国蛋白胨行业西部地区市场消费分析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2025-2031年中国蛋白胨行业市场规模增长预测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2025-2031年中国蛋白胨行业产量规模增长预测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2025-2031年中国蛋白胨行业需求规模增长预测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2025-2031年中国蛋白胨行业市场盈利能力趋势预测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36fe03e6645ae" w:history="1">
        <w:r>
          <w:rPr>
            <w:rStyle w:val="Hyperlink"/>
          </w:rPr>
          <w:t>2025年版中国蛋白胨市场专题研究分析与发展趋势预测报告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36fe03e6645ae" w:history="1">
        <w:r>
          <w:rPr>
            <w:rStyle w:val="Hyperlink"/>
          </w:rPr>
          <w:t>https://www.20087.com/M_ShiYouHuaGong/90/DanBaiDongShiChangXianZhuangYuQianJing.html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热点：蛋白胨主要成分、蛋白胨主要成分、蛋白胨化学式、蛋白胨培养基、细菌蛋白胨和蛋白胨的区别、蛋白胨价格、蛋白胨蛋白含量、蛋白胨和胰蛋白胨可以替换吗、蛋白胨水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6c61c3e164b32" w:history="1">
      <w:r>
        <w:rPr>
          <w:rStyle w:val="Hyperlink"/>
        </w:rPr>
        <w:t>2025年版中国蛋白胨市场专题研究分析与发展趋势预测报告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DanBaiDongShiChangXianZhuangYuQianJing.html" TargetMode="External" Id="R53936fe03e66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DanBaiDongShiChangXianZhuangYuQianJing.html" TargetMode="External" Id="R7c86c61c3e16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2025-06-19T02:42:00Z</dcterms:created>
  <dcterms:modified xsi:type="dcterms:W3CDTF">2025-06-19T03:42:00Z</dcterms:modified>
  <dc:subject>2025年版中国蛋白胨市场专题研究分析与发展趋势预测报告</dc:subject>
  <dc:title>2025年版中国蛋白胨市场专题研究分析与发展趋势预测报告</dc:title>
  <cp:keywords>2025年版中国蛋白胨市场专题研究分析与发展趋势预测报告</cp:keywords>
  <dc:description>2025年版中国蛋白胨市场专题研究分析与发展趋势预测报告</dc:description>
</cp:coreProperties>
</file>