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691c7b00745fc" w:history="1">
              <w:r>
                <w:rPr>
                  <w:rStyle w:val="Hyperlink"/>
                </w:rPr>
                <w:t>2025-2031年中国公交广告市场深度调查研究与发展趋势分析报告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691c7b00745fc" w:history="1">
              <w:r>
                <w:rPr>
                  <w:rStyle w:val="Hyperlink"/>
                </w:rPr>
                <w:t>2025-2031年中国公交广告市场深度调查研究与发展趋势分析报告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691c7b00745fc" w:history="1">
                <w:r>
                  <w:rPr>
                    <w:rStyle w:val="Hyperlink"/>
                  </w:rPr>
                  <w:t>https://www.20087.com/5/56/GongJiaoGuangGaoHangYeXianZhuang.html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广告是城市公共交通工具上的一种常见广告形式，以其广泛的覆盖面和高频率的曝光率受到广告主的青睐。近年来，随着数字技术的发展和消费者行为的变化，公交广告在形式创新、精准投放及互动体验方面取得了长足进步。现代公交广告不仅采用了LED显示屏等新技术增强了视觉效果，还通过大数据分析实现了更精准的目标受众定位，并且一些广告开始引入增强现实(AR)技术，增加了与乘客的互动性。</w:t>
      </w:r>
      <w:r>
        <w:rPr>
          <w:rFonts w:hint="eastAsia"/>
        </w:rPr>
        <w:br/>
      </w:r>
      <w:r>
        <w:rPr>
          <w:rFonts w:hint="eastAsia"/>
        </w:rPr>
        <w:t>　　未来，公交广告的发展将更加注重高效能与数字化转型。一方面，借助先进的信息技术和数据分析算法，进一步优化广告内容的精准度和个性化水平，满足不同受众的需求；另一方面，结合物联网(IoT)技术，实现与其他智能设备的数据共享和联动控制，形成全面的城市智慧交通生态系统。此外，随着消费者对隐私保护的关注增加，探索透明化和公开化的数据使用流程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691c7b00745fc" w:history="1">
        <w:r>
          <w:rPr>
            <w:rStyle w:val="Hyperlink"/>
          </w:rPr>
          <w:t>2025-2031年中国公交广告市场深度调查研究与发展趋势分析报告</w:t>
        </w:r>
      </w:hyperlink>
      <w:r>
        <w:rPr>
          <w:rFonts w:hint="eastAsia"/>
        </w:rPr>
        <w:t>》系统分析了公交广告行业的市场规模、需求动态及价格趋势，并深入探讨了公交广告产业链结构的变化与发展。报告详细解读了公交广告行业现状，科学预测了未来市场前景与发展趋势，同时对公交广告细分市场的竞争格局进行了全面评估，重点关注领先企业的竞争实力、市场集中度及品牌影响力。结合公交广告技术现状与未来方向，报告揭示了公交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 一节 国际公交广告产业发展现状与趋势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一、国际公交广告产业发展现状</w:t>
      </w:r>
      <w:r>
        <w:rPr>
          <w:rFonts w:hint="eastAsia"/>
        </w:rPr>
        <w:br/>
      </w:r>
      <w:r>
        <w:rPr>
          <w:rFonts w:hint="eastAsia"/>
        </w:rPr>
        <w:t>　　　　二、国际公交广告产业发展趋势</w:t>
      </w:r>
      <w:r>
        <w:rPr>
          <w:rFonts w:hint="eastAsia"/>
        </w:rPr>
        <w:br/>
      </w:r>
      <w:r>
        <w:rPr>
          <w:rFonts w:hint="eastAsia"/>
        </w:rPr>
        <w:t>　　　　三、国际公交广告产业面临的形势</w:t>
      </w:r>
      <w:r>
        <w:rPr>
          <w:rFonts w:hint="eastAsia"/>
        </w:rPr>
        <w:br/>
      </w:r>
      <w:r>
        <w:rPr>
          <w:rFonts w:hint="eastAsia"/>
        </w:rPr>
        <w:t>　　第二节 国内公交广告产业发展现状与趋势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一、国内公交广告产业发展现状</w:t>
      </w:r>
      <w:r>
        <w:rPr>
          <w:rFonts w:hint="eastAsia"/>
        </w:rPr>
        <w:br/>
      </w:r>
      <w:r>
        <w:rPr>
          <w:rFonts w:hint="eastAsia"/>
        </w:rPr>
        <w:t>　　　　二、国内公交广告产业发展趋势</w:t>
      </w:r>
      <w:r>
        <w:rPr>
          <w:rFonts w:hint="eastAsia"/>
        </w:rPr>
        <w:br/>
      </w:r>
      <w:r>
        <w:rPr>
          <w:rFonts w:hint="eastAsia"/>
        </w:rPr>
        <w:t>　　　　三、国内公交广告产业面临的形势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 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 一节 当地公交广告产业发展现状与趋势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一、当地公交广告产业发展现状</w:t>
      </w:r>
      <w:r>
        <w:rPr>
          <w:rFonts w:hint="eastAsia"/>
        </w:rPr>
        <w:br/>
      </w:r>
      <w:r>
        <w:rPr>
          <w:rFonts w:hint="eastAsia"/>
        </w:rPr>
        <w:t>　　　　二、当地公交广告产业发展趋势</w:t>
      </w:r>
      <w:r>
        <w:rPr>
          <w:rFonts w:hint="eastAsia"/>
        </w:rPr>
        <w:br/>
      </w:r>
      <w:r>
        <w:rPr>
          <w:rFonts w:hint="eastAsia"/>
        </w:rPr>
        <w:t>　　　　三、当地公交广告产业面临的形势</w:t>
      </w:r>
      <w:r>
        <w:rPr>
          <w:rFonts w:hint="eastAsia"/>
        </w:rPr>
        <w:br/>
      </w:r>
      <w:r>
        <w:rPr>
          <w:rFonts w:hint="eastAsia"/>
        </w:rPr>
        <w:t>　　第二节 当地公交广告产业发展能力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 一节 公交广告产业结构分析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三、公交广告行业参与国内外竞争的战略市场定位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 一节 公交广告行业政治法律环境（P）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三、公交广告行业标准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1、公交广告行业国家发展规划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2、公交广告行业地方发展规划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一、公交广告产业社会环境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三、公交广告产业发展对社会发展的影响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一、公交广告技术分析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2、我国公交广告行业新技术研究</w:t>
      </w:r>
      <w:r>
        <w:rPr>
          <w:rFonts w:hint="eastAsia"/>
        </w:rPr>
        <w:br/>
      </w:r>
      <w:r>
        <w:rPr>
          <w:rFonts w:hint="eastAsia"/>
        </w:rPr>
        <w:t>　　　　二、公交广告技术发展水平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1、我国公交广告行业技术水平所处阶段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2、与国外公交广告行业的技术差距</w:t>
      </w:r>
      <w:r>
        <w:rPr>
          <w:rFonts w:hint="eastAsia"/>
        </w:rPr>
        <w:br/>
      </w:r>
      <w:r>
        <w:rPr>
          <w:rFonts w:hint="eastAsia"/>
        </w:rPr>
        <w:t>　　　　三、2025年公交广告技术发展分析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公交广告产业政府战略定位</w:t>
      </w:r>
      <w:r>
        <w:rPr>
          <w:rFonts w:hint="eastAsia"/>
        </w:rPr>
        <w:br/>
      </w:r>
      <w:r>
        <w:rPr>
          <w:rFonts w:hint="eastAsia"/>
        </w:rPr>
        <w:t>　　第 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公交广告产业政府战略规划</w:t>
      </w:r>
      <w:r>
        <w:rPr>
          <w:rFonts w:hint="eastAsia"/>
        </w:rPr>
        <w:br/>
      </w:r>
      <w:r>
        <w:rPr>
          <w:rFonts w:hint="eastAsia"/>
        </w:rPr>
        <w:t>　　第 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区域产业投资策略制定及其实施路径分析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区域产业投资前景实施</w:t>
      </w:r>
      <w:r>
        <w:rPr>
          <w:rFonts w:hint="eastAsia"/>
        </w:rPr>
        <w:br/>
      </w:r>
      <w:r>
        <w:rPr>
          <w:rFonts w:hint="eastAsia"/>
        </w:rPr>
        <w:t>　　第 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 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 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 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 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(中^智^林)推广运用的示范工程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公交广告行业生命周期</w:t>
      </w:r>
      <w:r>
        <w:rPr>
          <w:rFonts w:hint="eastAsia"/>
        </w:rPr>
        <w:br/>
      </w:r>
      <w:r>
        <w:rPr>
          <w:rFonts w:hint="eastAsia"/>
        </w:rPr>
        <w:t>　　图表 公交广告行业产业链结构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2025-2031年全球公交广告行业市场规模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2025-2031年中国公交广告行业市场规模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2025-2031年当地公交广告行业市场规模</w:t>
      </w:r>
      <w:r>
        <w:rPr>
          <w:rFonts w:hint="eastAsia"/>
        </w:rPr>
        <w:br/>
      </w:r>
      <w:r>
        <w:rPr>
          <w:rFonts w:hint="eastAsia"/>
        </w:rPr>
        <w:t>　　图表 2025-2031年公交广告行业销售收入</w:t>
      </w:r>
      <w:r>
        <w:rPr>
          <w:rFonts w:hint="eastAsia"/>
        </w:rPr>
        <w:br/>
      </w:r>
      <w:r>
        <w:rPr>
          <w:rFonts w:hint="eastAsia"/>
        </w:rPr>
        <w:t>　　图表 2025-2031年公交广告行业利润总额</w:t>
      </w:r>
      <w:r>
        <w:rPr>
          <w:rFonts w:hint="eastAsia"/>
        </w:rPr>
        <w:br/>
      </w:r>
      <w:r>
        <w:rPr>
          <w:rFonts w:hint="eastAsia"/>
        </w:rPr>
        <w:t>　　图表 2025-2031年公交广告行业资产总计</w:t>
      </w:r>
      <w:r>
        <w:rPr>
          <w:rFonts w:hint="eastAsia"/>
        </w:rPr>
        <w:br/>
      </w:r>
      <w:r>
        <w:rPr>
          <w:rFonts w:hint="eastAsia"/>
        </w:rPr>
        <w:t>　　图表 2025-2031年公交广告行业负债总计</w:t>
      </w:r>
      <w:r>
        <w:rPr>
          <w:rFonts w:hint="eastAsia"/>
        </w:rPr>
        <w:br/>
      </w:r>
      <w:r>
        <w:rPr>
          <w:rFonts w:hint="eastAsia"/>
        </w:rPr>
        <w:t>　　图表 2025-2031年公交广告行业竞争力分析</w:t>
      </w:r>
      <w:r>
        <w:rPr>
          <w:rFonts w:hint="eastAsia"/>
        </w:rPr>
        <w:br/>
      </w:r>
      <w:r>
        <w:rPr>
          <w:rFonts w:hint="eastAsia"/>
        </w:rPr>
        <w:t>　　图表 2025-2031年公交广告市场价格走势</w:t>
      </w:r>
      <w:r>
        <w:rPr>
          <w:rFonts w:hint="eastAsia"/>
        </w:rPr>
        <w:br/>
      </w:r>
      <w:r>
        <w:rPr>
          <w:rFonts w:hint="eastAsia"/>
        </w:rPr>
        <w:t>　　图表 2025-2031年公交广告行业主营业务收入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2025-2031年公交广告行业主营业务成本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2025-2031年公交广告行业销售费用分析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2025-2031年公交广告行业管理费用分析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2025-2031年公交广告行业财务费用分析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2025-2031年公交广告行业销售毛利率分析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2025-2031年公交广告行业销售利润率分析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2025-2031年公交广告行业成本费用利润率分析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2025-2031年公交广告行业总资产利润率分析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691c7b00745fc" w:history="1">
        <w:r>
          <w:rPr>
            <w:rStyle w:val="Hyperlink"/>
          </w:rPr>
          <w:t>2025-2031年中国公交广告市场深度调查研究与发展趋势分析报告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691c7b00745fc" w:history="1">
        <w:r>
          <w:rPr>
            <w:rStyle w:val="Hyperlink"/>
          </w:rPr>
          <w:t>https://www.20087.com/5/56/GongJiaoGuangGaoHangYeXianZhuang.html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热点：公交车站台广告、公交广告收费标准、公交车广告收费标准、昆明公交广告、地铁广告多少钱一个月、宁波公交广告、广州公交车广告、成都公交广告、公交车上的广告图片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b52a1263f4dfb" w:history="1">
      <w:r>
        <w:rPr>
          <w:rStyle w:val="Hyperlink"/>
        </w:rPr>
        <w:t>2025-2031年中国公交广告市场深度调查研究与发展趋势分析报告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ngJiaoGuangGaoHangYeXianZhuang.html" TargetMode="External" Id="Raf3691c7b007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ngJiaoGuangGaoHangYeXianZhuang.html" TargetMode="External" Id="R3aeb52a1263f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2025-06-12T07:42:00Z</dcterms:created>
  <dcterms:modified xsi:type="dcterms:W3CDTF">2025-06-12T08:42:00Z</dcterms:modified>
  <dc:subject>2025-2031年中国公交广告市场深度调查研究与发展趋势分析报告</dc:subject>
  <dc:title>2025-2031年中国公交广告市场深度调查研究与发展趋势分析报告</dc:title>
  <cp:keywords>2025-2031年中国公交广告市场深度调查研究与发展趋势分析报告</cp:keywords>
  <dc:description>2025-2031年中国公交广告市场深度调查研究与发展趋势分析报告</dc:description>
</cp:coreProperties>
</file>